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30E870">
      <w:pPr>
        <w:rPr>
          <w:rFonts w:hint="eastAsia"/>
          <w:lang w:val="en-US" w:eastAsia="zh-CN"/>
        </w:rPr>
      </w:pPr>
    </w:p>
    <w:p w14:paraId="5C6720D9">
      <w:pPr>
        <w:rPr>
          <w:rFonts w:hint="eastAsia"/>
          <w:sz w:val="44"/>
          <w:szCs w:val="44"/>
          <w:lang w:val="en-US" w:eastAsia="zh-CN"/>
        </w:rPr>
      </w:pPr>
      <w:r>
        <w:rPr>
          <w:rFonts w:hint="eastAsia"/>
          <w:lang w:val="en-US" w:eastAsia="zh-CN"/>
        </w:rPr>
        <w:t xml:space="preserve">                             </w:t>
      </w:r>
      <w:r>
        <w:rPr>
          <w:rFonts w:hint="eastAsia"/>
          <w:sz w:val="44"/>
          <w:szCs w:val="44"/>
          <w:lang w:val="en-US" w:eastAsia="zh-CN"/>
        </w:rPr>
        <w:t xml:space="preserve"> </w:t>
      </w:r>
    </w:p>
    <w:p w14:paraId="754AE36E">
      <w:pPr>
        <w:keepNext w:val="0"/>
        <w:keepLines w:val="0"/>
        <w:pageBreakBefore w:val="0"/>
        <w:widowControl w:val="0"/>
        <w:kinsoku/>
        <w:wordWrap/>
        <w:overflowPunct/>
        <w:topLinePunct w:val="0"/>
        <w:autoSpaceDE/>
        <w:autoSpaceDN/>
        <w:bidi w:val="0"/>
        <w:adjustRightInd/>
        <w:snapToGrid/>
        <w:spacing w:line="460" w:lineRule="exact"/>
        <w:ind w:firstLine="480" w:firstLineChars="100"/>
        <w:jc w:val="both"/>
        <w:textAlignment w:val="auto"/>
        <w:rPr>
          <w:rFonts w:hint="eastAsia" w:ascii="方正小标宋简体" w:eastAsia="方正小标宋简体"/>
          <w:spacing w:val="20"/>
          <w:sz w:val="44"/>
          <w:szCs w:val="44"/>
          <w:lang w:val="en-US" w:eastAsia="zh-CN"/>
        </w:rPr>
      </w:pPr>
    </w:p>
    <w:p w14:paraId="35123CCE">
      <w:pPr>
        <w:keepNext w:val="0"/>
        <w:keepLines w:val="0"/>
        <w:pageBreakBefore w:val="0"/>
        <w:widowControl w:val="0"/>
        <w:kinsoku/>
        <w:wordWrap/>
        <w:overflowPunct/>
        <w:topLinePunct w:val="0"/>
        <w:autoSpaceDE/>
        <w:autoSpaceDN/>
        <w:bidi w:val="0"/>
        <w:adjustRightInd/>
        <w:snapToGrid/>
        <w:spacing w:line="460" w:lineRule="exact"/>
        <w:ind w:firstLine="480" w:firstLineChars="100"/>
        <w:jc w:val="both"/>
        <w:textAlignment w:val="auto"/>
        <w:rPr>
          <w:rFonts w:hint="eastAsia" w:ascii="方正小标宋简体" w:eastAsia="方正小标宋简体"/>
          <w:spacing w:val="20"/>
          <w:sz w:val="44"/>
          <w:szCs w:val="44"/>
          <w:lang w:val="en-US" w:eastAsia="zh-CN"/>
        </w:rPr>
      </w:pPr>
    </w:p>
    <w:p w14:paraId="1806970D">
      <w:pPr>
        <w:keepNext w:val="0"/>
        <w:keepLines w:val="0"/>
        <w:pageBreakBefore w:val="0"/>
        <w:widowControl w:val="0"/>
        <w:kinsoku/>
        <w:wordWrap/>
        <w:overflowPunct/>
        <w:topLinePunct w:val="0"/>
        <w:autoSpaceDE/>
        <w:autoSpaceDN/>
        <w:bidi w:val="0"/>
        <w:adjustRightInd/>
        <w:snapToGrid/>
        <w:spacing w:line="460" w:lineRule="exact"/>
        <w:ind w:firstLine="480" w:firstLineChars="100"/>
        <w:jc w:val="both"/>
        <w:textAlignment w:val="auto"/>
        <w:rPr>
          <w:rFonts w:hint="eastAsia" w:ascii="方正小标宋简体" w:eastAsia="方正小标宋简体"/>
          <w:spacing w:val="20"/>
          <w:sz w:val="44"/>
          <w:szCs w:val="44"/>
          <w:lang w:val="en-US" w:eastAsia="zh-CN"/>
        </w:rPr>
      </w:pPr>
    </w:p>
    <w:p w14:paraId="4AB0F143">
      <w:pPr>
        <w:keepNext w:val="0"/>
        <w:keepLines w:val="0"/>
        <w:pageBreakBefore w:val="0"/>
        <w:widowControl w:val="0"/>
        <w:kinsoku/>
        <w:wordWrap/>
        <w:overflowPunct/>
        <w:topLinePunct w:val="0"/>
        <w:autoSpaceDE/>
        <w:autoSpaceDN/>
        <w:bidi w:val="0"/>
        <w:adjustRightInd/>
        <w:snapToGrid/>
        <w:spacing w:line="460" w:lineRule="exact"/>
        <w:ind w:firstLine="480" w:firstLineChars="100"/>
        <w:jc w:val="both"/>
        <w:textAlignment w:val="auto"/>
        <w:rPr>
          <w:rFonts w:hint="eastAsia" w:ascii="方正小标宋简体" w:eastAsia="方正小标宋简体"/>
          <w:spacing w:val="20"/>
          <w:sz w:val="44"/>
          <w:szCs w:val="44"/>
          <w:lang w:val="en-US" w:eastAsia="zh-CN"/>
        </w:rPr>
      </w:pPr>
    </w:p>
    <w:p w14:paraId="4FB0AAAE">
      <w:pPr>
        <w:keepNext w:val="0"/>
        <w:keepLines w:val="0"/>
        <w:pageBreakBefore w:val="0"/>
        <w:widowControl w:val="0"/>
        <w:kinsoku/>
        <w:wordWrap/>
        <w:overflowPunct/>
        <w:topLinePunct w:val="0"/>
        <w:autoSpaceDE/>
        <w:autoSpaceDN/>
        <w:bidi w:val="0"/>
        <w:adjustRightInd/>
        <w:snapToGrid/>
        <w:spacing w:line="460" w:lineRule="exact"/>
        <w:ind w:firstLine="480" w:firstLineChars="100"/>
        <w:jc w:val="both"/>
        <w:textAlignment w:val="auto"/>
        <w:rPr>
          <w:rFonts w:hint="eastAsia" w:ascii="方正小标宋简体" w:eastAsia="方正小标宋简体"/>
          <w:spacing w:val="20"/>
          <w:sz w:val="44"/>
          <w:szCs w:val="44"/>
          <w:lang w:val="en-US" w:eastAsia="zh-CN"/>
        </w:rPr>
      </w:pPr>
    </w:p>
    <w:p w14:paraId="4B8CCB6E">
      <w:pPr>
        <w:keepNext w:val="0"/>
        <w:keepLines w:val="0"/>
        <w:pageBreakBefore w:val="0"/>
        <w:widowControl w:val="0"/>
        <w:kinsoku/>
        <w:wordWrap/>
        <w:overflowPunct/>
        <w:topLinePunct w:val="0"/>
        <w:autoSpaceDE/>
        <w:autoSpaceDN/>
        <w:bidi w:val="0"/>
        <w:adjustRightInd/>
        <w:snapToGrid/>
        <w:spacing w:line="460" w:lineRule="exact"/>
        <w:ind w:firstLine="480" w:firstLineChars="100"/>
        <w:jc w:val="both"/>
        <w:textAlignment w:val="auto"/>
        <w:rPr>
          <w:rFonts w:hint="eastAsia" w:ascii="方正小标宋简体" w:eastAsia="方正小标宋简体"/>
          <w:spacing w:val="20"/>
          <w:sz w:val="44"/>
          <w:szCs w:val="44"/>
          <w:lang w:val="en-US" w:eastAsia="zh-CN"/>
        </w:rPr>
      </w:pPr>
    </w:p>
    <w:p w14:paraId="6DF976F6">
      <w:pPr>
        <w:keepNext w:val="0"/>
        <w:keepLines w:val="0"/>
        <w:pageBreakBefore w:val="0"/>
        <w:widowControl w:val="0"/>
        <w:kinsoku/>
        <w:wordWrap/>
        <w:overflowPunct/>
        <w:topLinePunct w:val="0"/>
        <w:autoSpaceDE/>
        <w:autoSpaceDN/>
        <w:bidi w:val="0"/>
        <w:adjustRightInd/>
        <w:snapToGrid/>
        <w:spacing w:line="460" w:lineRule="exact"/>
        <w:ind w:firstLine="480" w:firstLineChars="100"/>
        <w:jc w:val="both"/>
        <w:textAlignment w:val="auto"/>
        <w:rPr>
          <w:rFonts w:hint="eastAsia" w:ascii="方正小标宋简体" w:eastAsia="方正小标宋简体"/>
          <w:spacing w:val="20"/>
          <w:sz w:val="44"/>
          <w:szCs w:val="44"/>
          <w:lang w:val="en-US" w:eastAsia="zh-CN"/>
        </w:rPr>
      </w:pPr>
    </w:p>
    <w:p w14:paraId="16E65D39">
      <w:pPr>
        <w:keepNext w:val="0"/>
        <w:keepLines w:val="0"/>
        <w:pageBreakBefore w:val="0"/>
        <w:widowControl w:val="0"/>
        <w:kinsoku/>
        <w:wordWrap/>
        <w:overflowPunct/>
        <w:topLinePunct w:val="0"/>
        <w:autoSpaceDE/>
        <w:autoSpaceDN/>
        <w:bidi w:val="0"/>
        <w:adjustRightInd/>
        <w:snapToGrid/>
        <w:spacing w:line="460" w:lineRule="exact"/>
        <w:ind w:firstLine="480" w:firstLineChars="100"/>
        <w:jc w:val="both"/>
        <w:textAlignment w:val="auto"/>
        <w:rPr>
          <w:rFonts w:hint="eastAsia" w:ascii="方正小标宋简体" w:eastAsia="方正小标宋简体"/>
          <w:spacing w:val="20"/>
          <w:sz w:val="44"/>
          <w:szCs w:val="44"/>
          <w:lang w:val="en-US" w:eastAsia="zh-CN"/>
        </w:rPr>
      </w:pPr>
    </w:p>
    <w:p w14:paraId="7F209AEE">
      <w:pPr>
        <w:keepNext w:val="0"/>
        <w:keepLines w:val="0"/>
        <w:pageBreakBefore w:val="0"/>
        <w:widowControl w:val="0"/>
        <w:kinsoku/>
        <w:wordWrap/>
        <w:overflowPunct/>
        <w:topLinePunct w:val="0"/>
        <w:autoSpaceDE/>
        <w:autoSpaceDN/>
        <w:bidi w:val="0"/>
        <w:adjustRightInd/>
        <w:snapToGrid/>
        <w:spacing w:line="460" w:lineRule="exact"/>
        <w:ind w:firstLine="210" w:firstLineChars="100"/>
        <w:jc w:val="both"/>
        <w:textAlignment w:val="auto"/>
        <w:rPr>
          <w:rFonts w:hint="eastAsia" w:ascii="方正小标宋简体" w:eastAsia="方正小标宋简体"/>
          <w:spacing w:val="20"/>
          <w:sz w:val="44"/>
          <w:szCs w:val="44"/>
          <w:lang w:val="en-US" w:eastAsia="zh-CN"/>
        </w:rPr>
      </w:pPr>
      <w:r>
        <w:rPr>
          <w:sz w:val="21"/>
        </w:rPr>
        <mc:AlternateContent>
          <mc:Choice Requires="wps">
            <w:drawing>
              <wp:anchor distT="0" distB="0" distL="114300" distR="114300" simplePos="0" relativeHeight="251944960" behindDoc="0" locked="0" layoutInCell="1" allowOverlap="1">
                <wp:simplePos x="0" y="0"/>
                <wp:positionH relativeFrom="column">
                  <wp:posOffset>198755</wp:posOffset>
                </wp:positionH>
                <wp:positionV relativeFrom="paragraph">
                  <wp:posOffset>273050</wp:posOffset>
                </wp:positionV>
                <wp:extent cx="5816600" cy="892810"/>
                <wp:effectExtent l="0" t="0" r="0" b="0"/>
                <wp:wrapNone/>
                <wp:docPr id="265" name="文本框 265"/>
                <wp:cNvGraphicFramePr/>
                <a:graphic xmlns:a="http://schemas.openxmlformats.org/drawingml/2006/main">
                  <a:graphicData uri="http://schemas.microsoft.com/office/word/2010/wordprocessingShape">
                    <wps:wsp>
                      <wps:cNvSpPr txBox="1"/>
                      <wps:spPr>
                        <a:xfrm>
                          <a:off x="0" y="0"/>
                          <a:ext cx="5816600" cy="8928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992887">
                            <w:pPr>
                              <w:rPr>
                                <w:rFonts w:hint="eastAsia"/>
                                <w:b/>
                                <w:bCs/>
                                <w:color w:val="000000" w:themeColor="text1"/>
                                <w:sz w:val="84"/>
                                <w:szCs w:val="8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84"/>
                                <w:szCs w:val="8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山东理工小博士幼儿园</w:t>
                            </w:r>
                          </w:p>
                          <w:p w14:paraId="79D043A4">
                            <w:pPr>
                              <w:ind w:firstLine="1687" w:firstLineChars="200"/>
                              <w:rPr>
                                <w:rFonts w:hint="eastAsia"/>
                                <w:b/>
                                <w:bCs/>
                                <w:color w:val="000000" w:themeColor="text1"/>
                                <w:sz w:val="84"/>
                                <w:szCs w:val="8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65pt;margin-top:21.5pt;height:70.3pt;width:458pt;z-index:251944960;mso-width-relative:page;mso-height-relative:page;" filled="f" stroked="f" coordsize="21600,21600" o:gfxdata="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IVTwraAAAACQEAAA8AAAAAAAAAAQAgAAAAIgAA&#10;AGRycy9kb3ducmV2LnhtbFBLAQIUABQAAAAIAIdO4kDyA9eAPwIAAGoEAAAOAAAAAAAAAAEAIAAA&#10;ACkBAABkcnMvZTJvRG9jLnhtbFBLBQYAAAAABgAGAFkBAADaBQAAAAA=&#10;">
                <v:fill on="f" focussize="0,0"/>
                <v:stroke on="f" weight="0.5pt"/>
                <v:imagedata o:title=""/>
                <o:lock v:ext="edit" aspectratio="f"/>
                <v:textbox>
                  <w:txbxContent>
                    <w:p w14:paraId="57992887">
                      <w:pPr>
                        <w:rPr>
                          <w:rFonts w:hint="eastAsia"/>
                          <w:b/>
                          <w:bCs/>
                          <w:color w:val="000000" w:themeColor="text1"/>
                          <w:sz w:val="84"/>
                          <w:szCs w:val="8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84"/>
                          <w:szCs w:val="8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山东理工小博士幼儿园</w:t>
                      </w:r>
                    </w:p>
                    <w:p w14:paraId="79D043A4">
                      <w:pPr>
                        <w:ind w:firstLine="1687" w:firstLineChars="200"/>
                        <w:rPr>
                          <w:rFonts w:hint="eastAsia"/>
                          <w:b/>
                          <w:bCs/>
                          <w:color w:val="000000" w:themeColor="text1"/>
                          <w:sz w:val="84"/>
                          <w:szCs w:val="8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txbxContent>
                </v:textbox>
              </v:shape>
            </w:pict>
          </mc:Fallback>
        </mc:AlternateContent>
      </w:r>
    </w:p>
    <w:p w14:paraId="31C92A0A">
      <w:pPr>
        <w:keepNext w:val="0"/>
        <w:keepLines w:val="0"/>
        <w:pageBreakBefore w:val="0"/>
        <w:widowControl w:val="0"/>
        <w:kinsoku/>
        <w:wordWrap/>
        <w:overflowPunct/>
        <w:topLinePunct w:val="0"/>
        <w:autoSpaceDE/>
        <w:autoSpaceDN/>
        <w:bidi w:val="0"/>
        <w:adjustRightInd/>
        <w:snapToGrid/>
        <w:spacing w:line="460" w:lineRule="exact"/>
        <w:ind w:firstLine="480" w:firstLineChars="100"/>
        <w:jc w:val="both"/>
        <w:textAlignment w:val="auto"/>
        <w:rPr>
          <w:rFonts w:hint="eastAsia" w:ascii="方正小标宋简体" w:eastAsia="方正小标宋简体"/>
          <w:spacing w:val="20"/>
          <w:sz w:val="44"/>
          <w:szCs w:val="44"/>
          <w:lang w:val="en-US" w:eastAsia="zh-CN"/>
        </w:rPr>
      </w:pPr>
    </w:p>
    <w:p w14:paraId="23370E6F">
      <w:pPr>
        <w:keepNext w:val="0"/>
        <w:keepLines w:val="0"/>
        <w:pageBreakBefore w:val="0"/>
        <w:widowControl w:val="0"/>
        <w:kinsoku/>
        <w:wordWrap/>
        <w:overflowPunct/>
        <w:topLinePunct w:val="0"/>
        <w:autoSpaceDE/>
        <w:autoSpaceDN/>
        <w:bidi w:val="0"/>
        <w:adjustRightInd/>
        <w:snapToGrid/>
        <w:spacing w:line="460" w:lineRule="exact"/>
        <w:ind w:firstLine="480" w:firstLineChars="100"/>
        <w:jc w:val="both"/>
        <w:textAlignment w:val="auto"/>
        <w:rPr>
          <w:rFonts w:hint="eastAsia" w:ascii="方正小标宋简体" w:eastAsia="方正小标宋简体"/>
          <w:spacing w:val="20"/>
          <w:sz w:val="44"/>
          <w:szCs w:val="44"/>
          <w:lang w:val="en-US" w:eastAsia="zh-CN"/>
        </w:rPr>
      </w:pPr>
    </w:p>
    <w:p w14:paraId="2997F76C">
      <w:pPr>
        <w:keepNext w:val="0"/>
        <w:keepLines w:val="0"/>
        <w:pageBreakBefore w:val="0"/>
        <w:widowControl w:val="0"/>
        <w:kinsoku/>
        <w:wordWrap/>
        <w:overflowPunct/>
        <w:topLinePunct w:val="0"/>
        <w:autoSpaceDE/>
        <w:autoSpaceDN/>
        <w:bidi w:val="0"/>
        <w:adjustRightInd/>
        <w:snapToGrid/>
        <w:spacing w:line="460" w:lineRule="exact"/>
        <w:ind w:firstLine="480" w:firstLineChars="100"/>
        <w:jc w:val="both"/>
        <w:textAlignment w:val="auto"/>
        <w:rPr>
          <w:rFonts w:hint="eastAsia" w:ascii="方正小标宋简体" w:eastAsia="方正小标宋简体"/>
          <w:spacing w:val="20"/>
          <w:sz w:val="44"/>
          <w:szCs w:val="44"/>
          <w:lang w:val="en-US" w:eastAsia="zh-CN"/>
        </w:rPr>
      </w:pPr>
    </w:p>
    <w:p w14:paraId="36A5646A">
      <w:pPr>
        <w:keepNext w:val="0"/>
        <w:keepLines w:val="0"/>
        <w:pageBreakBefore w:val="0"/>
        <w:widowControl w:val="0"/>
        <w:kinsoku/>
        <w:wordWrap/>
        <w:overflowPunct/>
        <w:topLinePunct w:val="0"/>
        <w:autoSpaceDE/>
        <w:autoSpaceDN/>
        <w:bidi w:val="0"/>
        <w:adjustRightInd/>
        <w:snapToGrid/>
        <w:spacing w:line="460" w:lineRule="exact"/>
        <w:ind w:firstLine="210" w:firstLineChars="100"/>
        <w:jc w:val="both"/>
        <w:textAlignment w:val="auto"/>
        <w:rPr>
          <w:rFonts w:hint="eastAsia" w:ascii="方正小标宋简体" w:eastAsia="方正小标宋简体"/>
          <w:spacing w:val="20"/>
          <w:sz w:val="44"/>
          <w:szCs w:val="44"/>
          <w:lang w:val="en-US" w:eastAsia="zh-CN"/>
        </w:rPr>
      </w:pPr>
      <w:r>
        <w:rPr>
          <w:sz w:val="21"/>
        </w:rPr>
        <mc:AlternateContent>
          <mc:Choice Requires="wps">
            <w:drawing>
              <wp:anchor distT="0" distB="0" distL="114300" distR="114300" simplePos="0" relativeHeight="251945984" behindDoc="0" locked="0" layoutInCell="1" allowOverlap="1">
                <wp:simplePos x="0" y="0"/>
                <wp:positionH relativeFrom="column">
                  <wp:posOffset>672465</wp:posOffset>
                </wp:positionH>
                <wp:positionV relativeFrom="paragraph">
                  <wp:posOffset>115570</wp:posOffset>
                </wp:positionV>
                <wp:extent cx="5816600" cy="1828800"/>
                <wp:effectExtent l="0" t="0" r="0" b="0"/>
                <wp:wrapNone/>
                <wp:docPr id="264" name="文本框 264"/>
                <wp:cNvGraphicFramePr/>
                <a:graphic xmlns:a="http://schemas.openxmlformats.org/drawingml/2006/main">
                  <a:graphicData uri="http://schemas.microsoft.com/office/word/2010/wordprocessingShape">
                    <wps:wsp>
                      <wps:cNvSpPr txBox="1"/>
                      <wps:spPr>
                        <a:xfrm>
                          <a:off x="0" y="0"/>
                          <a:ext cx="58166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99D3C4">
                            <w:pPr>
                              <w:ind w:firstLine="1687" w:firstLineChars="200"/>
                              <w:rPr>
                                <w:rFonts w:hint="eastAsia"/>
                                <w:b/>
                                <w:bCs/>
                                <w:color w:val="000000" w:themeColor="text1"/>
                                <w:sz w:val="84"/>
                                <w:szCs w:val="8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84"/>
                                <w:szCs w:val="8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应急预案</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52.95pt;margin-top:9.1pt;height:144pt;width:458pt;z-index:251945984;mso-width-relative:page;mso-height-relative:page;" filled="f" stroked="f" coordsize="21600,21600" o:gfxdata="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fvxtPVAAAACwEAAA8AAAAAAAAAAQAgAAAAIgAAAGRycy9k&#10;b3ducmV2LnhtbFBLAQIUABQAAAAIAIdO4kAZpyifPgIAAGsEAAAOAAAAAAAAAAEAIAAAACQBAABk&#10;cnMvZTJvRG9jLnhtbFBLBQYAAAAABgAGAFkBAADUBQAAAAA=&#10;">
                <v:fill on="f" focussize="0,0"/>
                <v:stroke on="f" weight="0.5pt"/>
                <v:imagedata o:title=""/>
                <o:lock v:ext="edit" aspectratio="f"/>
                <v:textbox style="mso-fit-shape-to-text:t;">
                  <w:txbxContent>
                    <w:p w14:paraId="1199D3C4">
                      <w:pPr>
                        <w:ind w:firstLine="1687" w:firstLineChars="200"/>
                        <w:rPr>
                          <w:rFonts w:hint="eastAsia"/>
                          <w:b/>
                          <w:bCs/>
                          <w:color w:val="000000" w:themeColor="text1"/>
                          <w:sz w:val="84"/>
                          <w:szCs w:val="8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84"/>
                          <w:szCs w:val="8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应急预案</w:t>
                      </w:r>
                    </w:p>
                  </w:txbxContent>
                </v:textbox>
              </v:shape>
            </w:pict>
          </mc:Fallback>
        </mc:AlternateContent>
      </w:r>
    </w:p>
    <w:p w14:paraId="0267421E">
      <w:pPr>
        <w:keepNext w:val="0"/>
        <w:keepLines w:val="0"/>
        <w:pageBreakBefore w:val="0"/>
        <w:widowControl w:val="0"/>
        <w:kinsoku/>
        <w:wordWrap/>
        <w:overflowPunct/>
        <w:topLinePunct w:val="0"/>
        <w:autoSpaceDE/>
        <w:autoSpaceDN/>
        <w:bidi w:val="0"/>
        <w:adjustRightInd/>
        <w:snapToGrid/>
        <w:spacing w:line="460" w:lineRule="exact"/>
        <w:ind w:firstLine="480" w:firstLineChars="100"/>
        <w:jc w:val="both"/>
        <w:textAlignment w:val="auto"/>
        <w:rPr>
          <w:rFonts w:hint="eastAsia" w:ascii="方正小标宋简体" w:eastAsia="方正小标宋简体"/>
          <w:spacing w:val="20"/>
          <w:sz w:val="44"/>
          <w:szCs w:val="44"/>
          <w:lang w:val="en-US" w:eastAsia="zh-CN"/>
        </w:rPr>
      </w:pPr>
    </w:p>
    <w:p w14:paraId="481B0764">
      <w:pPr>
        <w:keepNext w:val="0"/>
        <w:keepLines w:val="0"/>
        <w:pageBreakBefore w:val="0"/>
        <w:widowControl w:val="0"/>
        <w:kinsoku/>
        <w:wordWrap/>
        <w:overflowPunct/>
        <w:topLinePunct w:val="0"/>
        <w:autoSpaceDE/>
        <w:autoSpaceDN/>
        <w:bidi w:val="0"/>
        <w:adjustRightInd/>
        <w:snapToGrid/>
        <w:spacing w:line="460" w:lineRule="exact"/>
        <w:ind w:firstLine="480" w:firstLineChars="100"/>
        <w:jc w:val="both"/>
        <w:textAlignment w:val="auto"/>
        <w:rPr>
          <w:rFonts w:hint="eastAsia" w:ascii="方正小标宋简体" w:eastAsia="方正小标宋简体"/>
          <w:spacing w:val="20"/>
          <w:sz w:val="44"/>
          <w:szCs w:val="44"/>
          <w:lang w:val="en-US" w:eastAsia="zh-CN"/>
        </w:rPr>
      </w:pPr>
    </w:p>
    <w:p w14:paraId="4501656B">
      <w:pPr>
        <w:keepNext w:val="0"/>
        <w:keepLines w:val="0"/>
        <w:pageBreakBefore w:val="0"/>
        <w:widowControl w:val="0"/>
        <w:kinsoku/>
        <w:wordWrap/>
        <w:overflowPunct/>
        <w:topLinePunct w:val="0"/>
        <w:autoSpaceDE/>
        <w:autoSpaceDN/>
        <w:bidi w:val="0"/>
        <w:adjustRightInd/>
        <w:snapToGrid/>
        <w:spacing w:line="460" w:lineRule="exact"/>
        <w:ind w:firstLine="480" w:firstLineChars="100"/>
        <w:jc w:val="both"/>
        <w:textAlignment w:val="auto"/>
        <w:rPr>
          <w:rFonts w:hint="eastAsia" w:ascii="方正小标宋简体" w:eastAsia="方正小标宋简体"/>
          <w:spacing w:val="20"/>
          <w:sz w:val="44"/>
          <w:szCs w:val="44"/>
          <w:lang w:val="en-US" w:eastAsia="zh-CN"/>
        </w:rPr>
      </w:pPr>
    </w:p>
    <w:p w14:paraId="23AC1B91">
      <w:pPr>
        <w:keepNext w:val="0"/>
        <w:keepLines w:val="0"/>
        <w:pageBreakBefore w:val="0"/>
        <w:widowControl w:val="0"/>
        <w:kinsoku/>
        <w:wordWrap/>
        <w:overflowPunct/>
        <w:topLinePunct w:val="0"/>
        <w:autoSpaceDE/>
        <w:autoSpaceDN/>
        <w:bidi w:val="0"/>
        <w:adjustRightInd/>
        <w:snapToGrid/>
        <w:spacing w:line="460" w:lineRule="exact"/>
        <w:ind w:firstLine="480" w:firstLineChars="100"/>
        <w:jc w:val="both"/>
        <w:textAlignment w:val="auto"/>
        <w:rPr>
          <w:rFonts w:hint="eastAsia" w:ascii="方正小标宋简体" w:eastAsia="方正小标宋简体"/>
          <w:spacing w:val="20"/>
          <w:sz w:val="44"/>
          <w:szCs w:val="44"/>
          <w:lang w:val="en-US" w:eastAsia="zh-CN"/>
        </w:rPr>
      </w:pPr>
    </w:p>
    <w:p w14:paraId="5DD461DD">
      <w:pPr>
        <w:keepNext w:val="0"/>
        <w:keepLines w:val="0"/>
        <w:pageBreakBefore w:val="0"/>
        <w:widowControl w:val="0"/>
        <w:kinsoku/>
        <w:wordWrap/>
        <w:overflowPunct/>
        <w:topLinePunct w:val="0"/>
        <w:autoSpaceDE/>
        <w:autoSpaceDN/>
        <w:bidi w:val="0"/>
        <w:adjustRightInd/>
        <w:snapToGrid/>
        <w:spacing w:line="460" w:lineRule="exact"/>
        <w:ind w:firstLine="480" w:firstLineChars="100"/>
        <w:jc w:val="both"/>
        <w:textAlignment w:val="auto"/>
        <w:rPr>
          <w:rFonts w:hint="eastAsia" w:ascii="方正小标宋简体" w:eastAsia="方正小标宋简体"/>
          <w:spacing w:val="20"/>
          <w:sz w:val="44"/>
          <w:szCs w:val="44"/>
          <w:lang w:val="en-US" w:eastAsia="zh-CN"/>
        </w:rPr>
      </w:pPr>
    </w:p>
    <w:p w14:paraId="03E36528">
      <w:pPr>
        <w:keepNext w:val="0"/>
        <w:keepLines w:val="0"/>
        <w:pageBreakBefore w:val="0"/>
        <w:widowControl w:val="0"/>
        <w:kinsoku/>
        <w:wordWrap/>
        <w:overflowPunct/>
        <w:topLinePunct w:val="0"/>
        <w:autoSpaceDE/>
        <w:autoSpaceDN/>
        <w:bidi w:val="0"/>
        <w:adjustRightInd/>
        <w:snapToGrid/>
        <w:spacing w:line="460" w:lineRule="exact"/>
        <w:ind w:firstLine="480" w:firstLineChars="100"/>
        <w:jc w:val="both"/>
        <w:textAlignment w:val="auto"/>
        <w:rPr>
          <w:rFonts w:hint="eastAsia" w:ascii="方正小标宋简体" w:eastAsia="方正小标宋简体"/>
          <w:spacing w:val="20"/>
          <w:sz w:val="44"/>
          <w:szCs w:val="44"/>
          <w:lang w:val="en-US" w:eastAsia="zh-CN"/>
        </w:rPr>
      </w:pPr>
    </w:p>
    <w:p w14:paraId="1302AC65">
      <w:pPr>
        <w:keepNext w:val="0"/>
        <w:keepLines w:val="0"/>
        <w:pageBreakBefore w:val="0"/>
        <w:widowControl w:val="0"/>
        <w:kinsoku/>
        <w:wordWrap/>
        <w:overflowPunct/>
        <w:topLinePunct w:val="0"/>
        <w:autoSpaceDE/>
        <w:autoSpaceDN/>
        <w:bidi w:val="0"/>
        <w:adjustRightInd/>
        <w:snapToGrid/>
        <w:spacing w:line="460" w:lineRule="exact"/>
        <w:ind w:firstLine="480" w:firstLineChars="100"/>
        <w:jc w:val="both"/>
        <w:textAlignment w:val="auto"/>
        <w:rPr>
          <w:rFonts w:hint="eastAsia" w:ascii="方正小标宋简体" w:eastAsia="方正小标宋简体"/>
          <w:spacing w:val="20"/>
          <w:sz w:val="44"/>
          <w:szCs w:val="44"/>
          <w:lang w:val="en-US" w:eastAsia="zh-CN"/>
        </w:rPr>
      </w:pPr>
    </w:p>
    <w:p w14:paraId="2B037268">
      <w:pPr>
        <w:keepNext w:val="0"/>
        <w:keepLines w:val="0"/>
        <w:pageBreakBefore w:val="0"/>
        <w:widowControl w:val="0"/>
        <w:kinsoku/>
        <w:wordWrap/>
        <w:overflowPunct/>
        <w:topLinePunct w:val="0"/>
        <w:autoSpaceDE/>
        <w:autoSpaceDN/>
        <w:bidi w:val="0"/>
        <w:adjustRightInd/>
        <w:snapToGrid/>
        <w:spacing w:line="460" w:lineRule="exact"/>
        <w:ind w:firstLine="480" w:firstLineChars="100"/>
        <w:jc w:val="both"/>
        <w:textAlignment w:val="auto"/>
        <w:rPr>
          <w:rFonts w:hint="eastAsia" w:ascii="方正小标宋简体" w:eastAsia="方正小标宋简体"/>
          <w:spacing w:val="20"/>
          <w:sz w:val="44"/>
          <w:szCs w:val="44"/>
          <w:lang w:val="en-US" w:eastAsia="zh-CN"/>
        </w:rPr>
      </w:pPr>
    </w:p>
    <w:p w14:paraId="460D5F67">
      <w:pPr>
        <w:keepNext w:val="0"/>
        <w:keepLines w:val="0"/>
        <w:pageBreakBefore w:val="0"/>
        <w:widowControl w:val="0"/>
        <w:kinsoku/>
        <w:wordWrap/>
        <w:overflowPunct/>
        <w:topLinePunct w:val="0"/>
        <w:autoSpaceDE/>
        <w:autoSpaceDN/>
        <w:bidi w:val="0"/>
        <w:adjustRightInd/>
        <w:snapToGrid/>
        <w:spacing w:line="460" w:lineRule="exact"/>
        <w:ind w:firstLine="480" w:firstLineChars="100"/>
        <w:jc w:val="both"/>
        <w:textAlignment w:val="auto"/>
        <w:rPr>
          <w:rFonts w:hint="eastAsia" w:ascii="方正小标宋简体" w:eastAsia="方正小标宋简体"/>
          <w:spacing w:val="20"/>
          <w:sz w:val="44"/>
          <w:szCs w:val="44"/>
          <w:lang w:val="en-US" w:eastAsia="zh-CN"/>
        </w:rPr>
      </w:pPr>
    </w:p>
    <w:p w14:paraId="01015156">
      <w:pPr>
        <w:keepNext w:val="0"/>
        <w:keepLines w:val="0"/>
        <w:pageBreakBefore w:val="0"/>
        <w:widowControl w:val="0"/>
        <w:kinsoku/>
        <w:wordWrap/>
        <w:overflowPunct/>
        <w:topLinePunct w:val="0"/>
        <w:autoSpaceDE/>
        <w:autoSpaceDN/>
        <w:bidi w:val="0"/>
        <w:adjustRightInd/>
        <w:snapToGrid/>
        <w:spacing w:line="460" w:lineRule="exact"/>
        <w:ind w:firstLine="480" w:firstLineChars="100"/>
        <w:jc w:val="both"/>
        <w:textAlignment w:val="auto"/>
        <w:rPr>
          <w:rFonts w:hint="eastAsia" w:ascii="方正小标宋简体" w:eastAsia="方正小标宋简体"/>
          <w:spacing w:val="20"/>
          <w:sz w:val="44"/>
          <w:szCs w:val="44"/>
          <w:lang w:val="en-US" w:eastAsia="zh-CN"/>
        </w:rPr>
      </w:pPr>
    </w:p>
    <w:p w14:paraId="38600792">
      <w:pPr>
        <w:keepNext w:val="0"/>
        <w:keepLines w:val="0"/>
        <w:pageBreakBefore w:val="0"/>
        <w:widowControl w:val="0"/>
        <w:kinsoku/>
        <w:wordWrap/>
        <w:overflowPunct/>
        <w:topLinePunct w:val="0"/>
        <w:autoSpaceDE/>
        <w:autoSpaceDN/>
        <w:bidi w:val="0"/>
        <w:adjustRightInd/>
        <w:snapToGrid/>
        <w:spacing w:line="460" w:lineRule="exact"/>
        <w:ind w:firstLine="480" w:firstLineChars="100"/>
        <w:jc w:val="both"/>
        <w:textAlignment w:val="auto"/>
        <w:rPr>
          <w:rFonts w:hint="eastAsia" w:ascii="方正小标宋简体" w:eastAsia="方正小标宋简体"/>
          <w:spacing w:val="20"/>
          <w:sz w:val="44"/>
          <w:szCs w:val="44"/>
          <w:lang w:val="en-US" w:eastAsia="zh-CN"/>
        </w:rPr>
      </w:pPr>
    </w:p>
    <w:p w14:paraId="686BA308">
      <w:pPr>
        <w:keepNext w:val="0"/>
        <w:keepLines w:val="0"/>
        <w:pageBreakBefore w:val="0"/>
        <w:widowControl w:val="0"/>
        <w:kinsoku/>
        <w:wordWrap/>
        <w:overflowPunct/>
        <w:topLinePunct w:val="0"/>
        <w:autoSpaceDE/>
        <w:autoSpaceDN/>
        <w:bidi w:val="0"/>
        <w:adjustRightInd/>
        <w:snapToGrid/>
        <w:spacing w:line="460" w:lineRule="exact"/>
        <w:ind w:firstLine="480" w:firstLineChars="100"/>
        <w:jc w:val="both"/>
        <w:textAlignment w:val="auto"/>
        <w:rPr>
          <w:rFonts w:hint="eastAsia" w:ascii="方正小标宋简体" w:eastAsia="方正小标宋简体"/>
          <w:spacing w:val="20"/>
          <w:sz w:val="44"/>
          <w:szCs w:val="44"/>
          <w:lang w:val="en-US" w:eastAsia="zh-CN"/>
        </w:rPr>
      </w:pPr>
    </w:p>
    <w:p w14:paraId="78215F43">
      <w:pPr>
        <w:keepNext w:val="0"/>
        <w:keepLines w:val="0"/>
        <w:pageBreakBefore w:val="0"/>
        <w:widowControl w:val="0"/>
        <w:kinsoku/>
        <w:wordWrap/>
        <w:overflowPunct/>
        <w:topLinePunct w:val="0"/>
        <w:autoSpaceDE/>
        <w:autoSpaceDN/>
        <w:bidi w:val="0"/>
        <w:adjustRightInd/>
        <w:snapToGrid/>
        <w:spacing w:line="460" w:lineRule="exact"/>
        <w:ind w:firstLine="480" w:firstLineChars="100"/>
        <w:jc w:val="both"/>
        <w:textAlignment w:val="auto"/>
        <w:rPr>
          <w:rFonts w:hint="eastAsia" w:ascii="方正小标宋简体" w:eastAsia="方正小标宋简体"/>
          <w:spacing w:val="20"/>
          <w:sz w:val="44"/>
          <w:szCs w:val="44"/>
          <w:lang w:val="en-US" w:eastAsia="zh-CN"/>
        </w:rPr>
      </w:pPr>
    </w:p>
    <w:p w14:paraId="5C319FC3">
      <w:pPr>
        <w:keepNext w:val="0"/>
        <w:keepLines w:val="0"/>
        <w:pageBreakBefore w:val="0"/>
        <w:widowControl w:val="0"/>
        <w:kinsoku/>
        <w:wordWrap/>
        <w:overflowPunct/>
        <w:topLinePunct w:val="0"/>
        <w:autoSpaceDE/>
        <w:autoSpaceDN/>
        <w:bidi w:val="0"/>
        <w:adjustRightInd/>
        <w:snapToGrid/>
        <w:spacing w:line="460" w:lineRule="exact"/>
        <w:ind w:firstLine="480" w:firstLineChars="100"/>
        <w:jc w:val="both"/>
        <w:textAlignment w:val="auto"/>
        <w:rPr>
          <w:rFonts w:hint="eastAsia" w:ascii="方正小标宋简体" w:eastAsia="方正小标宋简体"/>
          <w:spacing w:val="20"/>
          <w:sz w:val="44"/>
          <w:szCs w:val="44"/>
          <w:lang w:val="en-US" w:eastAsia="zh-CN"/>
        </w:rPr>
      </w:pPr>
    </w:p>
    <w:p w14:paraId="5DEFEA2D">
      <w:pPr>
        <w:keepNext w:val="0"/>
        <w:keepLines w:val="0"/>
        <w:pageBreakBefore w:val="0"/>
        <w:widowControl w:val="0"/>
        <w:kinsoku/>
        <w:wordWrap/>
        <w:overflowPunct/>
        <w:topLinePunct w:val="0"/>
        <w:autoSpaceDE/>
        <w:autoSpaceDN/>
        <w:bidi w:val="0"/>
        <w:adjustRightInd/>
        <w:snapToGrid/>
        <w:spacing w:line="460" w:lineRule="exact"/>
        <w:ind w:firstLine="480" w:firstLineChars="100"/>
        <w:jc w:val="both"/>
        <w:textAlignment w:val="auto"/>
        <w:rPr>
          <w:rFonts w:hint="eastAsia" w:ascii="方正小标宋简体" w:eastAsia="方正小标宋简体"/>
          <w:spacing w:val="20"/>
          <w:sz w:val="44"/>
          <w:szCs w:val="44"/>
          <w:lang w:val="en-US" w:eastAsia="zh-CN"/>
        </w:rPr>
      </w:pPr>
    </w:p>
    <w:p w14:paraId="1B5414B2">
      <w:pPr>
        <w:keepNext w:val="0"/>
        <w:keepLines w:val="0"/>
        <w:pageBreakBefore w:val="0"/>
        <w:widowControl w:val="0"/>
        <w:kinsoku/>
        <w:wordWrap/>
        <w:overflowPunct/>
        <w:topLinePunct w:val="0"/>
        <w:autoSpaceDE/>
        <w:autoSpaceDN/>
        <w:bidi w:val="0"/>
        <w:adjustRightInd/>
        <w:snapToGrid/>
        <w:spacing w:line="460" w:lineRule="exact"/>
        <w:ind w:firstLine="480" w:firstLineChars="100"/>
        <w:jc w:val="both"/>
        <w:textAlignment w:val="auto"/>
        <w:rPr>
          <w:rFonts w:hint="eastAsia" w:ascii="方正小标宋简体" w:eastAsia="方正小标宋简体"/>
          <w:spacing w:val="20"/>
          <w:sz w:val="44"/>
          <w:szCs w:val="44"/>
          <w:lang w:val="en-US" w:eastAsia="zh-CN"/>
        </w:rPr>
      </w:pPr>
    </w:p>
    <w:p w14:paraId="7F9F9D35">
      <w:pPr>
        <w:rPr>
          <w:rFonts w:hint="eastAsia"/>
          <w:lang w:val="en-US" w:eastAsia="zh-CN"/>
        </w:rPr>
        <w:sectPr>
          <w:headerReference r:id="rId3" w:type="default"/>
          <w:footerReference r:id="rId4" w:type="default"/>
          <w:pgSz w:w="11906" w:h="16838"/>
          <w:pgMar w:top="1134" w:right="1134" w:bottom="1134" w:left="1134" w:header="851" w:footer="992" w:gutter="0"/>
          <w:cols w:space="425" w:num="1"/>
          <w:docGrid w:type="lines" w:linePitch="312" w:charSpace="0"/>
        </w:sectPr>
      </w:pPr>
    </w:p>
    <w:p w14:paraId="7416F2D3">
      <w:pPr>
        <w:rPr>
          <w:rFonts w:hint="eastAsia"/>
          <w:lang w:val="en-US" w:eastAsia="zh-CN"/>
        </w:rPr>
      </w:pPr>
    </w:p>
    <w:p w14:paraId="42FEA73B">
      <w:pPr>
        <w:rPr>
          <w:rFonts w:hint="eastAsia"/>
          <w:sz w:val="44"/>
          <w:szCs w:val="44"/>
          <w:lang w:val="en-US" w:eastAsia="zh-CN"/>
        </w:rPr>
      </w:pPr>
      <w:r>
        <w:rPr>
          <w:rFonts w:hint="eastAsia"/>
          <w:lang w:val="en-US" w:eastAsia="zh-CN"/>
        </w:rPr>
        <w:t xml:space="preserve">                             </w:t>
      </w:r>
      <w:r>
        <w:rPr>
          <w:rFonts w:hint="eastAsia"/>
          <w:sz w:val="44"/>
          <w:szCs w:val="44"/>
          <w:lang w:val="en-US" w:eastAsia="zh-CN"/>
        </w:rPr>
        <w:t xml:space="preserve"> </w:t>
      </w:r>
    </w:p>
    <w:p w14:paraId="368B040F">
      <w:pPr>
        <w:jc w:val="center"/>
        <w:rPr>
          <w:rFonts w:hint="default"/>
          <w:b/>
          <w:bCs/>
          <w:lang w:val="en-US" w:eastAsia="zh-CN"/>
        </w:rPr>
      </w:pPr>
      <w:r>
        <w:rPr>
          <w:rFonts w:hint="eastAsia"/>
          <w:b/>
          <w:bCs/>
          <w:sz w:val="52"/>
          <w:szCs w:val="52"/>
          <w:lang w:val="en-US" w:eastAsia="zh-CN"/>
        </w:rPr>
        <w:t>目    录</w:t>
      </w:r>
    </w:p>
    <w:p w14:paraId="141DF5DD">
      <w:pPr>
        <w:rPr>
          <w:rFonts w:hint="eastAsia"/>
          <w:lang w:val="en-US" w:eastAsia="zh-CN"/>
        </w:rPr>
      </w:pPr>
    </w:p>
    <w:p w14:paraId="678C7C09">
      <w:pPr>
        <w:rPr>
          <w:rFonts w:hint="eastAsia"/>
          <w:lang w:val="en-US" w:eastAsia="zh-CN"/>
        </w:rPr>
      </w:pPr>
    </w:p>
    <w:p w14:paraId="4A563059">
      <w:pPr>
        <w:keepNext w:val="0"/>
        <w:keepLines w:val="0"/>
        <w:pageBreakBefore w:val="0"/>
        <w:widowControl w:val="0"/>
        <w:numPr>
          <w:ilvl w:val="0"/>
          <w:numId w:val="0"/>
        </w:numPr>
        <w:kinsoku/>
        <w:wordWrap/>
        <w:overflowPunct/>
        <w:topLinePunct w:val="0"/>
        <w:autoSpaceDE/>
        <w:autoSpaceDN/>
        <w:bidi w:val="0"/>
        <w:adjustRightInd/>
        <w:snapToGrid/>
        <w:spacing w:line="480" w:lineRule="auto"/>
        <w:textAlignment w:val="auto"/>
        <w:rPr>
          <w:rFonts w:hint="default"/>
          <w:sz w:val="32"/>
          <w:szCs w:val="28"/>
          <w:lang w:val="en-US" w:eastAsia="zh-CN"/>
        </w:rPr>
      </w:pPr>
      <w:r>
        <w:rPr>
          <w:rFonts w:hint="eastAsia"/>
          <w:sz w:val="32"/>
          <w:szCs w:val="28"/>
          <w:lang w:val="en-US" w:eastAsia="zh-CN"/>
        </w:rPr>
        <w:t xml:space="preserve">1、山东理工小博士幼儿园安全事故应急预案 </w:t>
      </w:r>
      <w:r>
        <w:rPr>
          <w:rFonts w:hint="eastAsia" w:ascii="微软雅黑" w:hAnsi="微软雅黑" w:eastAsia="微软雅黑" w:cs="微软雅黑"/>
          <w:sz w:val="32"/>
          <w:szCs w:val="28"/>
          <w:lang w:val="en-US" w:eastAsia="zh-CN"/>
        </w:rPr>
        <w:t>——————— 01</w:t>
      </w:r>
      <w:r>
        <w:rPr>
          <w:rFonts w:hint="eastAsia"/>
          <w:sz w:val="32"/>
          <w:szCs w:val="28"/>
          <w:lang w:val="en-US" w:eastAsia="zh-CN"/>
        </w:rPr>
        <w:br w:type="textWrapping"/>
      </w:r>
      <w:r>
        <w:rPr>
          <w:rFonts w:hint="eastAsia"/>
          <w:sz w:val="32"/>
          <w:szCs w:val="28"/>
          <w:lang w:val="en-US" w:eastAsia="zh-CN"/>
        </w:rPr>
        <w:t xml:space="preserve">2、山东理工小博士幼儿园大型群体活动应急预案 </w:t>
      </w:r>
      <w:r>
        <w:rPr>
          <w:rFonts w:hint="eastAsia" w:ascii="微软雅黑" w:hAnsi="微软雅黑" w:eastAsia="微软雅黑" w:cs="微软雅黑"/>
          <w:sz w:val="32"/>
          <w:szCs w:val="28"/>
          <w:lang w:val="en-US" w:eastAsia="zh-CN"/>
        </w:rPr>
        <w:t>————— 07</w:t>
      </w:r>
    </w:p>
    <w:p w14:paraId="07B923A6">
      <w:pPr>
        <w:keepNext w:val="0"/>
        <w:keepLines w:val="0"/>
        <w:pageBreakBefore w:val="0"/>
        <w:widowControl w:val="0"/>
        <w:numPr>
          <w:ilvl w:val="0"/>
          <w:numId w:val="0"/>
        </w:numPr>
        <w:kinsoku/>
        <w:wordWrap/>
        <w:overflowPunct/>
        <w:topLinePunct w:val="0"/>
        <w:autoSpaceDE/>
        <w:autoSpaceDN/>
        <w:bidi w:val="0"/>
        <w:adjustRightInd/>
        <w:snapToGrid/>
        <w:spacing w:line="480" w:lineRule="auto"/>
        <w:textAlignment w:val="auto"/>
        <w:rPr>
          <w:rFonts w:hint="default"/>
          <w:sz w:val="32"/>
          <w:szCs w:val="28"/>
          <w:lang w:val="en-US" w:eastAsia="zh-CN"/>
        </w:rPr>
      </w:pPr>
      <w:r>
        <w:rPr>
          <w:rFonts w:hint="eastAsia"/>
          <w:sz w:val="32"/>
          <w:szCs w:val="28"/>
          <w:lang w:val="en-US" w:eastAsia="zh-CN"/>
        </w:rPr>
        <w:t>3、山东理工小博士幼儿园消防应急预案</w:t>
      </w:r>
      <w:r>
        <w:rPr>
          <w:rFonts w:hint="eastAsia" w:ascii="微软雅黑" w:hAnsi="微软雅黑" w:eastAsia="微软雅黑" w:cs="微软雅黑"/>
          <w:sz w:val="32"/>
          <w:szCs w:val="28"/>
          <w:lang w:val="en-US" w:eastAsia="zh-CN"/>
        </w:rPr>
        <w:t>————————— 10</w:t>
      </w:r>
    </w:p>
    <w:p w14:paraId="0E597C06">
      <w:pPr>
        <w:keepNext w:val="0"/>
        <w:keepLines w:val="0"/>
        <w:pageBreakBefore w:val="0"/>
        <w:widowControl w:val="0"/>
        <w:numPr>
          <w:ilvl w:val="0"/>
          <w:numId w:val="0"/>
        </w:numPr>
        <w:kinsoku/>
        <w:wordWrap/>
        <w:overflowPunct/>
        <w:topLinePunct w:val="0"/>
        <w:autoSpaceDE/>
        <w:autoSpaceDN/>
        <w:bidi w:val="0"/>
        <w:adjustRightInd/>
        <w:snapToGrid/>
        <w:spacing w:line="480" w:lineRule="auto"/>
        <w:textAlignment w:val="auto"/>
        <w:rPr>
          <w:rFonts w:hint="default"/>
          <w:sz w:val="32"/>
          <w:szCs w:val="28"/>
          <w:lang w:val="en-US" w:eastAsia="zh-CN"/>
        </w:rPr>
      </w:pPr>
      <w:r>
        <w:rPr>
          <w:rFonts w:hint="eastAsia"/>
          <w:sz w:val="32"/>
          <w:szCs w:val="28"/>
          <w:lang w:val="en-US" w:eastAsia="zh-CN"/>
        </w:rPr>
        <w:t>4、山东理工小博士幼儿园反恐防暴应急预案</w:t>
      </w:r>
      <w:r>
        <w:rPr>
          <w:rFonts w:hint="eastAsia" w:ascii="微软雅黑" w:hAnsi="微软雅黑" w:eastAsia="微软雅黑" w:cs="微软雅黑"/>
          <w:sz w:val="32"/>
          <w:szCs w:val="28"/>
          <w:lang w:val="en-US" w:eastAsia="zh-CN"/>
        </w:rPr>
        <w:t>——————— 15</w:t>
      </w:r>
    </w:p>
    <w:p w14:paraId="7761A109">
      <w:pPr>
        <w:keepNext w:val="0"/>
        <w:keepLines w:val="0"/>
        <w:pageBreakBefore w:val="0"/>
        <w:widowControl w:val="0"/>
        <w:numPr>
          <w:ilvl w:val="0"/>
          <w:numId w:val="0"/>
        </w:numPr>
        <w:kinsoku/>
        <w:wordWrap/>
        <w:overflowPunct/>
        <w:topLinePunct w:val="0"/>
        <w:autoSpaceDE/>
        <w:autoSpaceDN/>
        <w:bidi w:val="0"/>
        <w:adjustRightInd/>
        <w:snapToGrid/>
        <w:spacing w:line="480" w:lineRule="auto"/>
        <w:textAlignment w:val="auto"/>
        <w:rPr>
          <w:rFonts w:hint="default"/>
          <w:sz w:val="32"/>
          <w:szCs w:val="28"/>
          <w:lang w:val="en-US" w:eastAsia="zh-CN"/>
        </w:rPr>
      </w:pPr>
      <w:r>
        <w:rPr>
          <w:rFonts w:hint="eastAsia"/>
          <w:sz w:val="32"/>
          <w:szCs w:val="28"/>
          <w:lang w:val="en-US" w:eastAsia="zh-CN"/>
        </w:rPr>
        <w:t>5、山东理工小博士幼儿园防汛防台风应急预案</w:t>
      </w:r>
      <w:r>
        <w:rPr>
          <w:rFonts w:hint="eastAsia" w:ascii="微软雅黑" w:hAnsi="微软雅黑" w:eastAsia="微软雅黑" w:cs="微软雅黑"/>
          <w:sz w:val="32"/>
          <w:szCs w:val="28"/>
          <w:lang w:val="en-US" w:eastAsia="zh-CN"/>
        </w:rPr>
        <w:t>—————— 20</w:t>
      </w:r>
    </w:p>
    <w:p w14:paraId="4CA3A0B8">
      <w:pPr>
        <w:keepNext w:val="0"/>
        <w:keepLines w:val="0"/>
        <w:pageBreakBefore w:val="0"/>
        <w:widowControl w:val="0"/>
        <w:numPr>
          <w:ilvl w:val="0"/>
          <w:numId w:val="0"/>
        </w:numPr>
        <w:kinsoku/>
        <w:wordWrap/>
        <w:overflowPunct/>
        <w:topLinePunct w:val="0"/>
        <w:autoSpaceDE/>
        <w:autoSpaceDN/>
        <w:bidi w:val="0"/>
        <w:adjustRightInd/>
        <w:snapToGrid/>
        <w:spacing w:line="480" w:lineRule="auto"/>
        <w:textAlignment w:val="auto"/>
        <w:rPr>
          <w:rFonts w:hint="default"/>
          <w:sz w:val="32"/>
          <w:szCs w:val="28"/>
          <w:lang w:val="en-US" w:eastAsia="zh-CN"/>
        </w:rPr>
      </w:pPr>
      <w:r>
        <w:rPr>
          <w:rFonts w:hint="eastAsia"/>
          <w:sz w:val="32"/>
          <w:szCs w:val="28"/>
          <w:lang w:val="en-US" w:eastAsia="zh-CN"/>
        </w:rPr>
        <w:t>6、</w:t>
      </w:r>
      <w:r>
        <w:rPr>
          <w:rFonts w:hint="eastAsia" w:eastAsiaTheme="minorEastAsia"/>
          <w:sz w:val="32"/>
          <w:szCs w:val="28"/>
          <w:lang w:val="en-US" w:eastAsia="zh-CN"/>
        </w:rPr>
        <w:t>山东理工小博士幼儿园地震应急预案</w:t>
      </w:r>
      <w:r>
        <w:rPr>
          <w:rFonts w:hint="eastAsia"/>
          <w:sz w:val="32"/>
          <w:szCs w:val="28"/>
          <w:lang w:val="en-US" w:eastAsia="zh-CN"/>
        </w:rPr>
        <w:t xml:space="preserve">  </w:t>
      </w:r>
      <w:r>
        <w:rPr>
          <w:rFonts w:hint="eastAsia" w:ascii="微软雅黑" w:hAnsi="微软雅黑" w:eastAsia="微软雅黑" w:cs="微软雅黑"/>
          <w:sz w:val="32"/>
          <w:szCs w:val="28"/>
          <w:lang w:val="en-US" w:eastAsia="zh-CN"/>
        </w:rPr>
        <w:t>———————— 25</w:t>
      </w:r>
    </w:p>
    <w:p w14:paraId="3B45EE04">
      <w:pPr>
        <w:keepNext w:val="0"/>
        <w:keepLines w:val="0"/>
        <w:pageBreakBefore w:val="0"/>
        <w:widowControl w:val="0"/>
        <w:numPr>
          <w:ilvl w:val="0"/>
          <w:numId w:val="0"/>
        </w:numPr>
        <w:kinsoku/>
        <w:wordWrap/>
        <w:overflowPunct/>
        <w:topLinePunct w:val="0"/>
        <w:autoSpaceDE/>
        <w:autoSpaceDN/>
        <w:bidi w:val="0"/>
        <w:adjustRightInd/>
        <w:snapToGrid/>
        <w:spacing w:line="480" w:lineRule="auto"/>
        <w:textAlignment w:val="auto"/>
        <w:rPr>
          <w:rFonts w:hint="default" w:eastAsiaTheme="minorEastAsia"/>
          <w:sz w:val="32"/>
          <w:szCs w:val="28"/>
          <w:lang w:val="en-US" w:eastAsia="zh-CN"/>
        </w:rPr>
      </w:pPr>
      <w:r>
        <w:rPr>
          <w:rFonts w:hint="eastAsia"/>
          <w:sz w:val="32"/>
          <w:szCs w:val="28"/>
          <w:lang w:val="en-US" w:eastAsia="zh-CN"/>
        </w:rPr>
        <w:t xml:space="preserve">7、山东理工小博士幼儿园风、雨、雪天气灾害应急预案 </w:t>
      </w:r>
      <w:r>
        <w:rPr>
          <w:rFonts w:hint="eastAsia" w:ascii="微软雅黑" w:hAnsi="微软雅黑" w:eastAsia="微软雅黑" w:cs="微软雅黑"/>
          <w:sz w:val="32"/>
          <w:szCs w:val="28"/>
          <w:lang w:val="en-US" w:eastAsia="zh-CN"/>
        </w:rPr>
        <w:t>—— 31</w:t>
      </w:r>
    </w:p>
    <w:p w14:paraId="4A4D8931">
      <w:pPr>
        <w:keepNext w:val="0"/>
        <w:keepLines w:val="0"/>
        <w:pageBreakBefore w:val="0"/>
        <w:widowControl w:val="0"/>
        <w:numPr>
          <w:ilvl w:val="0"/>
          <w:numId w:val="0"/>
        </w:numPr>
        <w:kinsoku/>
        <w:wordWrap/>
        <w:overflowPunct/>
        <w:topLinePunct w:val="0"/>
        <w:autoSpaceDE/>
        <w:autoSpaceDN/>
        <w:bidi w:val="0"/>
        <w:adjustRightInd/>
        <w:snapToGrid/>
        <w:spacing w:line="480" w:lineRule="auto"/>
        <w:textAlignment w:val="auto"/>
        <w:rPr>
          <w:rFonts w:hint="default"/>
          <w:sz w:val="32"/>
          <w:szCs w:val="28"/>
          <w:lang w:val="en-US" w:eastAsia="zh-CN"/>
        </w:rPr>
      </w:pPr>
      <w:r>
        <w:rPr>
          <w:rFonts w:hint="eastAsia"/>
          <w:sz w:val="32"/>
          <w:szCs w:val="28"/>
          <w:lang w:val="en-US" w:eastAsia="zh-CN"/>
        </w:rPr>
        <w:t xml:space="preserve">8、山东理工小博士幼儿园雾霾天气应急预案 </w:t>
      </w:r>
      <w:r>
        <w:rPr>
          <w:rFonts w:hint="eastAsia" w:ascii="微软雅黑" w:hAnsi="微软雅黑" w:eastAsia="微软雅黑" w:cs="微软雅黑"/>
          <w:sz w:val="32"/>
          <w:szCs w:val="28"/>
          <w:lang w:val="en-US" w:eastAsia="zh-CN"/>
        </w:rPr>
        <w:t>——————  34</w:t>
      </w:r>
    </w:p>
    <w:p w14:paraId="33638C98">
      <w:pPr>
        <w:keepNext w:val="0"/>
        <w:keepLines w:val="0"/>
        <w:pageBreakBefore w:val="0"/>
        <w:widowControl w:val="0"/>
        <w:numPr>
          <w:ilvl w:val="0"/>
          <w:numId w:val="0"/>
        </w:numPr>
        <w:kinsoku/>
        <w:wordWrap/>
        <w:overflowPunct/>
        <w:topLinePunct w:val="0"/>
        <w:autoSpaceDE/>
        <w:autoSpaceDN/>
        <w:bidi w:val="0"/>
        <w:adjustRightInd/>
        <w:snapToGrid/>
        <w:spacing w:line="480" w:lineRule="auto"/>
        <w:textAlignment w:val="auto"/>
        <w:rPr>
          <w:rFonts w:hint="default"/>
          <w:sz w:val="32"/>
          <w:szCs w:val="28"/>
          <w:lang w:val="en-US" w:eastAsia="zh-CN"/>
        </w:rPr>
      </w:pPr>
      <w:r>
        <w:rPr>
          <w:rFonts w:hint="eastAsia"/>
          <w:sz w:val="32"/>
          <w:szCs w:val="28"/>
          <w:lang w:val="en-US" w:eastAsia="zh-CN"/>
        </w:rPr>
        <w:t xml:space="preserve">9、山东理工小博士幼儿园拥挤踩踏事故应急预案 </w:t>
      </w:r>
      <w:r>
        <w:rPr>
          <w:rFonts w:hint="eastAsia" w:ascii="微软雅黑" w:hAnsi="微软雅黑" w:eastAsia="微软雅黑" w:cs="微软雅黑"/>
          <w:sz w:val="32"/>
          <w:szCs w:val="28"/>
          <w:lang w:val="en-US" w:eastAsia="zh-CN"/>
        </w:rPr>
        <w:t>—————36</w:t>
      </w:r>
    </w:p>
    <w:p w14:paraId="7F4676B0">
      <w:pPr>
        <w:keepNext w:val="0"/>
        <w:keepLines w:val="0"/>
        <w:pageBreakBefore w:val="0"/>
        <w:widowControl w:val="0"/>
        <w:numPr>
          <w:ilvl w:val="0"/>
          <w:numId w:val="0"/>
        </w:numPr>
        <w:kinsoku/>
        <w:wordWrap/>
        <w:overflowPunct/>
        <w:topLinePunct w:val="0"/>
        <w:autoSpaceDE/>
        <w:autoSpaceDN/>
        <w:bidi w:val="0"/>
        <w:adjustRightInd/>
        <w:snapToGrid/>
        <w:spacing w:line="480" w:lineRule="auto"/>
        <w:textAlignment w:val="auto"/>
        <w:rPr>
          <w:rFonts w:hint="default"/>
          <w:sz w:val="32"/>
          <w:szCs w:val="28"/>
          <w:lang w:val="en-US" w:eastAsia="zh-CN"/>
        </w:rPr>
      </w:pPr>
      <w:r>
        <w:rPr>
          <w:rFonts w:hint="eastAsia"/>
          <w:sz w:val="32"/>
          <w:szCs w:val="28"/>
          <w:lang w:val="en-US" w:eastAsia="zh-CN"/>
        </w:rPr>
        <w:t xml:space="preserve">10、山东理工小博士幼儿园意外伤害应急预案  </w:t>
      </w:r>
      <w:r>
        <w:rPr>
          <w:rFonts w:hint="eastAsia" w:ascii="微软雅黑" w:hAnsi="微软雅黑" w:eastAsia="微软雅黑" w:cs="微软雅黑"/>
          <w:sz w:val="32"/>
          <w:szCs w:val="28"/>
          <w:lang w:val="en-US" w:eastAsia="zh-CN"/>
        </w:rPr>
        <w:t>——————39</w:t>
      </w:r>
    </w:p>
    <w:p w14:paraId="10B172AF">
      <w:pPr>
        <w:keepNext w:val="0"/>
        <w:keepLines w:val="0"/>
        <w:pageBreakBefore w:val="0"/>
        <w:widowControl w:val="0"/>
        <w:numPr>
          <w:ilvl w:val="0"/>
          <w:numId w:val="0"/>
        </w:numPr>
        <w:kinsoku/>
        <w:wordWrap/>
        <w:overflowPunct/>
        <w:topLinePunct w:val="0"/>
        <w:autoSpaceDE/>
        <w:autoSpaceDN/>
        <w:bidi w:val="0"/>
        <w:adjustRightInd/>
        <w:snapToGrid/>
        <w:spacing w:line="480" w:lineRule="auto"/>
        <w:textAlignment w:val="auto"/>
        <w:rPr>
          <w:rFonts w:hint="default"/>
          <w:sz w:val="32"/>
          <w:szCs w:val="28"/>
          <w:lang w:val="en-US" w:eastAsia="zh-CN"/>
        </w:rPr>
      </w:pPr>
      <w:r>
        <w:rPr>
          <w:rFonts w:hint="eastAsia"/>
          <w:sz w:val="32"/>
          <w:szCs w:val="28"/>
          <w:lang w:val="en-US" w:eastAsia="zh-CN"/>
        </w:rPr>
        <w:t>11、山东理工小博士幼儿园传染性疾病防控应急预案</w:t>
      </w:r>
      <w:r>
        <w:rPr>
          <w:rFonts w:hint="eastAsia" w:ascii="微软雅黑" w:hAnsi="微软雅黑" w:eastAsia="微软雅黑" w:cs="微软雅黑"/>
          <w:sz w:val="32"/>
          <w:szCs w:val="28"/>
          <w:lang w:val="en-US" w:eastAsia="zh-CN"/>
        </w:rPr>
        <w:t>————43</w:t>
      </w:r>
    </w:p>
    <w:p w14:paraId="1EB09F95">
      <w:pPr>
        <w:keepNext w:val="0"/>
        <w:keepLines w:val="0"/>
        <w:pageBreakBefore w:val="0"/>
        <w:widowControl w:val="0"/>
        <w:numPr>
          <w:ilvl w:val="0"/>
          <w:numId w:val="0"/>
        </w:numPr>
        <w:kinsoku/>
        <w:wordWrap/>
        <w:overflowPunct/>
        <w:topLinePunct w:val="0"/>
        <w:autoSpaceDE/>
        <w:autoSpaceDN/>
        <w:bidi w:val="0"/>
        <w:adjustRightInd/>
        <w:snapToGrid/>
        <w:spacing w:line="480" w:lineRule="auto"/>
        <w:textAlignment w:val="auto"/>
        <w:rPr>
          <w:rFonts w:hint="default"/>
          <w:sz w:val="32"/>
          <w:szCs w:val="28"/>
          <w:lang w:val="en-US" w:eastAsia="zh-CN"/>
        </w:rPr>
      </w:pPr>
      <w:r>
        <w:rPr>
          <w:rFonts w:hint="eastAsia"/>
          <w:sz w:val="32"/>
          <w:szCs w:val="28"/>
          <w:lang w:val="en-US" w:eastAsia="zh-CN"/>
        </w:rPr>
        <w:t>12、山东理工小博士幼儿园食品安全应急预案</w:t>
      </w:r>
      <w:r>
        <w:rPr>
          <w:rFonts w:hint="eastAsia" w:ascii="微软雅黑" w:hAnsi="微软雅黑" w:eastAsia="微软雅黑" w:cs="微软雅黑"/>
          <w:sz w:val="32"/>
          <w:szCs w:val="28"/>
          <w:lang w:val="en-US" w:eastAsia="zh-CN"/>
        </w:rPr>
        <w:t>———————48</w:t>
      </w:r>
    </w:p>
    <w:p w14:paraId="07313BBE">
      <w:pPr>
        <w:keepNext w:val="0"/>
        <w:keepLines w:val="0"/>
        <w:pageBreakBefore w:val="0"/>
        <w:widowControl w:val="0"/>
        <w:numPr>
          <w:ilvl w:val="0"/>
          <w:numId w:val="0"/>
        </w:numPr>
        <w:kinsoku/>
        <w:wordWrap/>
        <w:overflowPunct/>
        <w:topLinePunct w:val="0"/>
        <w:autoSpaceDE/>
        <w:autoSpaceDN/>
        <w:bidi w:val="0"/>
        <w:adjustRightInd/>
        <w:snapToGrid/>
        <w:spacing w:line="480" w:lineRule="auto"/>
        <w:textAlignment w:val="auto"/>
        <w:rPr>
          <w:rFonts w:hint="default"/>
          <w:sz w:val="32"/>
          <w:szCs w:val="28"/>
          <w:lang w:val="en-US" w:eastAsia="zh-CN"/>
        </w:rPr>
      </w:pPr>
      <w:r>
        <w:rPr>
          <w:rFonts w:hint="eastAsia"/>
          <w:sz w:val="32"/>
          <w:szCs w:val="28"/>
          <w:lang w:val="en-US" w:eastAsia="zh-CN"/>
        </w:rPr>
        <w:t>13、山东理工小博士幼儿园食堂火灾突发应急处置预案</w:t>
      </w:r>
      <w:r>
        <w:rPr>
          <w:rFonts w:hint="eastAsia" w:ascii="微软雅黑" w:hAnsi="微软雅黑" w:eastAsia="微软雅黑" w:cs="微软雅黑"/>
          <w:sz w:val="32"/>
          <w:szCs w:val="28"/>
          <w:lang w:val="en-US" w:eastAsia="zh-CN"/>
        </w:rPr>
        <w:t>——— 51</w:t>
      </w:r>
    </w:p>
    <w:p w14:paraId="79258958">
      <w:pPr>
        <w:keepNext w:val="0"/>
        <w:keepLines w:val="0"/>
        <w:pageBreakBefore w:val="0"/>
        <w:widowControl w:val="0"/>
        <w:numPr>
          <w:ilvl w:val="0"/>
          <w:numId w:val="0"/>
        </w:numPr>
        <w:kinsoku/>
        <w:wordWrap/>
        <w:overflowPunct/>
        <w:topLinePunct w:val="0"/>
        <w:autoSpaceDE/>
        <w:autoSpaceDN/>
        <w:bidi w:val="0"/>
        <w:adjustRightInd/>
        <w:snapToGrid/>
        <w:spacing w:line="480" w:lineRule="auto"/>
        <w:textAlignment w:val="auto"/>
        <w:rPr>
          <w:rFonts w:hint="default"/>
          <w:sz w:val="32"/>
          <w:szCs w:val="28"/>
          <w:lang w:val="en-US" w:eastAsia="zh-CN"/>
        </w:rPr>
      </w:pPr>
      <w:r>
        <w:rPr>
          <w:rFonts w:hint="eastAsia"/>
          <w:sz w:val="32"/>
          <w:szCs w:val="28"/>
          <w:lang w:val="en-US" w:eastAsia="zh-CN"/>
        </w:rPr>
        <w:t>14、山东理工小博士幼儿园燃气事故应急处置预案</w:t>
      </w:r>
      <w:r>
        <w:rPr>
          <w:rFonts w:hint="eastAsia" w:ascii="微软雅黑" w:hAnsi="微软雅黑" w:eastAsia="微软雅黑" w:cs="微软雅黑"/>
          <w:sz w:val="32"/>
          <w:szCs w:val="28"/>
          <w:lang w:val="en-US" w:eastAsia="zh-CN"/>
        </w:rPr>
        <w:t>————— 56</w:t>
      </w:r>
    </w:p>
    <w:p w14:paraId="0225900A">
      <w:pPr>
        <w:keepNext w:val="0"/>
        <w:keepLines w:val="0"/>
        <w:pageBreakBefore w:val="0"/>
        <w:widowControl w:val="0"/>
        <w:numPr>
          <w:ilvl w:val="0"/>
          <w:numId w:val="0"/>
        </w:numPr>
        <w:kinsoku/>
        <w:wordWrap/>
        <w:overflowPunct/>
        <w:topLinePunct w:val="0"/>
        <w:autoSpaceDE/>
        <w:autoSpaceDN/>
        <w:bidi w:val="0"/>
        <w:adjustRightInd/>
        <w:snapToGrid/>
        <w:spacing w:line="480" w:lineRule="auto"/>
        <w:textAlignment w:val="auto"/>
        <w:rPr>
          <w:rFonts w:hint="default" w:ascii="微软雅黑" w:hAnsi="微软雅黑" w:eastAsia="微软雅黑" w:cs="微软雅黑"/>
          <w:sz w:val="32"/>
          <w:szCs w:val="28"/>
          <w:lang w:val="en-US" w:eastAsia="zh-CN"/>
        </w:rPr>
      </w:pPr>
      <w:r>
        <w:rPr>
          <w:rFonts w:hint="eastAsia"/>
          <w:sz w:val="32"/>
          <w:szCs w:val="28"/>
          <w:lang w:val="en-US" w:eastAsia="zh-CN"/>
        </w:rPr>
        <w:t>15、山东理工小博士幼儿园食堂停水、停电、停气应急处置预案</w:t>
      </w:r>
      <w:r>
        <w:rPr>
          <w:rFonts w:hint="eastAsia" w:ascii="微软雅黑" w:hAnsi="微软雅黑" w:eastAsia="微软雅黑" w:cs="微软雅黑"/>
          <w:sz w:val="32"/>
          <w:szCs w:val="28"/>
          <w:lang w:val="en-US" w:eastAsia="zh-CN"/>
        </w:rPr>
        <w:t>61</w:t>
      </w:r>
    </w:p>
    <w:p w14:paraId="6CC8DA1B">
      <w:pPr>
        <w:keepNext w:val="0"/>
        <w:keepLines w:val="0"/>
        <w:pageBreakBefore w:val="0"/>
        <w:widowControl w:val="0"/>
        <w:numPr>
          <w:ilvl w:val="0"/>
          <w:numId w:val="0"/>
        </w:numPr>
        <w:kinsoku/>
        <w:wordWrap/>
        <w:overflowPunct/>
        <w:topLinePunct w:val="0"/>
        <w:autoSpaceDE/>
        <w:autoSpaceDN/>
        <w:bidi w:val="0"/>
        <w:adjustRightInd/>
        <w:snapToGrid/>
        <w:spacing w:line="480" w:lineRule="auto"/>
        <w:textAlignment w:val="auto"/>
        <w:rPr>
          <w:rFonts w:hint="default" w:ascii="微软雅黑" w:hAnsi="微软雅黑" w:eastAsia="微软雅黑" w:cs="微软雅黑"/>
          <w:sz w:val="32"/>
          <w:szCs w:val="28"/>
          <w:lang w:val="en-US" w:eastAsia="zh-CN"/>
        </w:rPr>
      </w:pPr>
    </w:p>
    <w:p w14:paraId="26D8055B">
      <w:pPr>
        <w:keepNext w:val="0"/>
        <w:keepLines w:val="0"/>
        <w:pageBreakBefore w:val="0"/>
        <w:widowControl w:val="0"/>
        <w:kinsoku/>
        <w:wordWrap/>
        <w:overflowPunct/>
        <w:topLinePunct w:val="0"/>
        <w:autoSpaceDE/>
        <w:autoSpaceDN/>
        <w:bidi w:val="0"/>
        <w:adjustRightInd/>
        <w:snapToGrid/>
        <w:spacing w:line="460" w:lineRule="exact"/>
        <w:ind w:firstLine="480" w:firstLineChars="100"/>
        <w:jc w:val="both"/>
        <w:textAlignment w:val="auto"/>
        <w:rPr>
          <w:rFonts w:hint="eastAsia" w:ascii="方正小标宋简体" w:eastAsia="方正小标宋简体"/>
          <w:spacing w:val="20"/>
          <w:sz w:val="44"/>
          <w:szCs w:val="44"/>
          <w:lang w:val="en-US" w:eastAsia="zh-CN"/>
        </w:rPr>
      </w:pPr>
    </w:p>
    <w:p w14:paraId="508203A6">
      <w:pPr>
        <w:keepNext w:val="0"/>
        <w:keepLines w:val="0"/>
        <w:pageBreakBefore w:val="0"/>
        <w:widowControl w:val="0"/>
        <w:kinsoku/>
        <w:wordWrap/>
        <w:overflowPunct/>
        <w:topLinePunct w:val="0"/>
        <w:autoSpaceDE/>
        <w:autoSpaceDN/>
        <w:bidi w:val="0"/>
        <w:adjustRightInd/>
        <w:snapToGrid/>
        <w:spacing w:line="460" w:lineRule="exact"/>
        <w:ind w:firstLine="480" w:firstLineChars="100"/>
        <w:jc w:val="both"/>
        <w:textAlignment w:val="auto"/>
        <w:rPr>
          <w:rFonts w:hint="eastAsia" w:ascii="方正小标宋简体" w:eastAsia="方正小标宋简体"/>
          <w:spacing w:val="20"/>
          <w:sz w:val="44"/>
          <w:szCs w:val="44"/>
          <w:lang w:val="en-US" w:eastAsia="zh-CN"/>
        </w:rPr>
      </w:pPr>
    </w:p>
    <w:p w14:paraId="1366D77D">
      <w:pPr>
        <w:keepNext w:val="0"/>
        <w:keepLines w:val="0"/>
        <w:pageBreakBefore w:val="0"/>
        <w:widowControl w:val="0"/>
        <w:kinsoku/>
        <w:wordWrap/>
        <w:overflowPunct/>
        <w:topLinePunct w:val="0"/>
        <w:autoSpaceDE/>
        <w:autoSpaceDN/>
        <w:bidi w:val="0"/>
        <w:adjustRightInd/>
        <w:snapToGrid/>
        <w:spacing w:line="460" w:lineRule="exact"/>
        <w:ind w:firstLine="480" w:firstLineChars="100"/>
        <w:jc w:val="both"/>
        <w:textAlignment w:val="auto"/>
        <w:rPr>
          <w:rFonts w:hint="eastAsia" w:ascii="方正小标宋简体" w:eastAsia="方正小标宋简体"/>
          <w:spacing w:val="20"/>
          <w:sz w:val="44"/>
          <w:szCs w:val="44"/>
          <w:lang w:val="en-US" w:eastAsia="zh-CN"/>
        </w:rPr>
      </w:pPr>
    </w:p>
    <w:p w14:paraId="6EDDDBD1">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方正小标宋简体" w:eastAsia="方正小标宋简体"/>
          <w:spacing w:val="20"/>
          <w:sz w:val="44"/>
          <w:szCs w:val="44"/>
          <w:lang w:val="en-US" w:eastAsia="zh-CN"/>
        </w:rPr>
      </w:pPr>
    </w:p>
    <w:p w14:paraId="52BD00F7">
      <w:pPr>
        <w:keepNext w:val="0"/>
        <w:keepLines w:val="0"/>
        <w:pageBreakBefore w:val="0"/>
        <w:widowControl w:val="0"/>
        <w:kinsoku/>
        <w:wordWrap/>
        <w:overflowPunct/>
        <w:topLinePunct w:val="0"/>
        <w:autoSpaceDE/>
        <w:autoSpaceDN/>
        <w:bidi w:val="0"/>
        <w:adjustRightInd/>
        <w:snapToGrid/>
        <w:spacing w:line="460" w:lineRule="exact"/>
        <w:ind w:firstLine="480" w:firstLineChars="100"/>
        <w:jc w:val="both"/>
        <w:textAlignment w:val="auto"/>
        <w:rPr>
          <w:rFonts w:hint="eastAsia" w:ascii="方正小标宋简体" w:eastAsia="方正小标宋简体"/>
          <w:spacing w:val="20"/>
          <w:sz w:val="44"/>
          <w:szCs w:val="44"/>
          <w:lang w:val="en-US" w:eastAsia="zh-CN"/>
        </w:rPr>
        <w:sectPr>
          <w:footerReference r:id="rId5" w:type="default"/>
          <w:pgSz w:w="11906" w:h="16838"/>
          <w:pgMar w:top="1134" w:right="1134" w:bottom="1134" w:left="1134" w:header="851" w:footer="992" w:gutter="0"/>
          <w:pgNumType w:fmt="decimal" w:start="1"/>
          <w:cols w:space="425" w:num="1"/>
          <w:docGrid w:type="lines" w:linePitch="312" w:charSpace="0"/>
        </w:sectPr>
      </w:pPr>
    </w:p>
    <w:p w14:paraId="21026120">
      <w:pPr>
        <w:keepNext w:val="0"/>
        <w:keepLines w:val="0"/>
        <w:pageBreakBefore w:val="0"/>
        <w:widowControl w:val="0"/>
        <w:kinsoku/>
        <w:wordWrap/>
        <w:overflowPunct/>
        <w:topLinePunct w:val="0"/>
        <w:autoSpaceDE/>
        <w:autoSpaceDN/>
        <w:bidi w:val="0"/>
        <w:adjustRightInd/>
        <w:snapToGrid/>
        <w:spacing w:line="460" w:lineRule="exact"/>
        <w:ind w:firstLine="480" w:firstLineChars="100"/>
        <w:jc w:val="both"/>
        <w:textAlignment w:val="auto"/>
        <w:rPr>
          <w:rFonts w:ascii="方正小标宋简体" w:eastAsia="方正小标宋简体"/>
          <w:spacing w:val="20"/>
          <w:sz w:val="44"/>
          <w:szCs w:val="44"/>
        </w:rPr>
      </w:pPr>
      <w:r>
        <w:rPr>
          <w:rFonts w:hint="eastAsia" w:ascii="方正小标宋简体" w:eastAsia="方正小标宋简体"/>
          <w:spacing w:val="20"/>
          <w:sz w:val="44"/>
          <w:szCs w:val="44"/>
          <w:lang w:val="en-US" w:eastAsia="zh-CN"/>
        </w:rPr>
        <w:t>山东理工小博士幼儿园安全事故</w:t>
      </w:r>
      <w:r>
        <w:rPr>
          <w:rFonts w:hint="eastAsia" w:ascii="方正小标宋简体" w:eastAsia="方正小标宋简体"/>
          <w:spacing w:val="20"/>
          <w:sz w:val="44"/>
          <w:szCs w:val="44"/>
        </w:rPr>
        <w:t>应急预案</w:t>
      </w:r>
    </w:p>
    <w:p w14:paraId="3E33262E">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黑体" w:hAnsi="黑体" w:eastAsia="黑体"/>
          <w:sz w:val="32"/>
          <w:szCs w:val="32"/>
        </w:rPr>
      </w:pPr>
    </w:p>
    <w:p w14:paraId="2D3DE24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一、总则</w:t>
      </w:r>
    </w:p>
    <w:p w14:paraId="2EC9831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_GB2312" w:eastAsia="楷体_GB2312"/>
          <w:sz w:val="32"/>
          <w:szCs w:val="32"/>
        </w:rPr>
      </w:pPr>
      <w:r>
        <w:rPr>
          <w:rFonts w:hint="eastAsia" w:ascii="楷体_GB2312" w:eastAsia="楷体_GB2312"/>
          <w:sz w:val="32"/>
          <w:szCs w:val="32"/>
          <w:lang w:val="en-US" w:eastAsia="zh-CN"/>
        </w:rPr>
        <w:t>1.</w:t>
      </w:r>
      <w:r>
        <w:rPr>
          <w:rFonts w:hint="eastAsia" w:ascii="楷体_GB2312" w:eastAsia="楷体_GB2312"/>
          <w:sz w:val="32"/>
          <w:szCs w:val="32"/>
        </w:rPr>
        <w:t>目的</w:t>
      </w:r>
    </w:p>
    <w:p w14:paraId="761166D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eastAsia="楷体_GB2312"/>
          <w:sz w:val="32"/>
          <w:szCs w:val="32"/>
        </w:rPr>
      </w:pPr>
      <w:r>
        <w:rPr>
          <w:rFonts w:hint="eastAsia" w:ascii="仿宋_GB2312" w:hAnsi="仿宋_GB2312" w:eastAsia="仿宋_GB2312" w:cs="仿宋_GB2312"/>
          <w:sz w:val="32"/>
          <w:szCs w:val="32"/>
        </w:rPr>
        <w:t>加强</w:t>
      </w:r>
      <w:r>
        <w:rPr>
          <w:rFonts w:hint="eastAsia" w:ascii="仿宋_GB2312" w:hAnsi="仿宋_GB2312" w:eastAsia="仿宋_GB2312" w:cs="仿宋_GB2312"/>
          <w:sz w:val="32"/>
          <w:szCs w:val="32"/>
          <w:lang w:val="en-US" w:eastAsia="zh-CN"/>
        </w:rPr>
        <w:t>幼儿园</w:t>
      </w:r>
      <w:r>
        <w:rPr>
          <w:rFonts w:hint="eastAsia" w:ascii="仿宋_GB2312" w:hAnsi="仿宋_GB2312" w:eastAsia="仿宋_GB2312" w:cs="仿宋_GB2312"/>
          <w:sz w:val="32"/>
          <w:szCs w:val="32"/>
        </w:rPr>
        <w:t>安全管理,积极应对可能发生的园</w:t>
      </w:r>
      <w:r>
        <w:rPr>
          <w:rFonts w:hint="eastAsia" w:ascii="仿宋_GB2312" w:hAnsi="仿宋_GB2312" w:eastAsia="仿宋_GB2312" w:cs="仿宋_GB2312"/>
          <w:sz w:val="32"/>
          <w:szCs w:val="32"/>
          <w:lang w:val="en-US" w:eastAsia="zh-CN"/>
        </w:rPr>
        <w:t>内</w:t>
      </w:r>
      <w:r>
        <w:rPr>
          <w:rFonts w:hint="eastAsia" w:ascii="仿宋_GB2312" w:hAnsi="仿宋_GB2312" w:eastAsia="仿宋_GB2312" w:cs="仿宋_GB2312"/>
          <w:sz w:val="32"/>
          <w:szCs w:val="32"/>
        </w:rPr>
        <w:t>安全事故,提高应对突发安全事故的应急救援能力,最大限度地减少事故灾害造成的人员伤亡和财产损失,保护师生生命财产安全，维护正常的教育教学秩序和校园安全。</w:t>
      </w:r>
    </w:p>
    <w:p w14:paraId="1B67FD5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2.依据</w:t>
      </w:r>
    </w:p>
    <w:p w14:paraId="1534172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中华人民共和国突发事件应对法》《山东省突发事件应对条例》《山东省安全生产条例》《山东省教育系统突发公共事件应急预案》《山东省学校安全条例》《&lt;山东省学校安全条例&gt;实施细则》《山东省安全生产风险管控办法》《山东省自然灾害风险防治办法》《淄博市生产安全事故应急预案》《淄博市学校安全事故应急预案》等文件规定，结合区教体</w:t>
      </w:r>
      <w:r>
        <w:rPr>
          <w:rFonts w:hint="eastAsia" w:ascii="仿宋_GB2312" w:hAnsi="仿宋_GB2312" w:eastAsia="仿宋_GB2312" w:cs="仿宋_GB2312"/>
          <w:sz w:val="32"/>
          <w:szCs w:val="32"/>
          <w:lang w:val="en-US" w:eastAsia="zh-CN"/>
        </w:rPr>
        <w:t>局文件要求及幼儿园</w:t>
      </w:r>
      <w:r>
        <w:rPr>
          <w:rFonts w:hint="eastAsia" w:ascii="仿宋_GB2312" w:hAnsi="仿宋_GB2312" w:eastAsia="仿宋_GB2312" w:cs="仿宋_GB2312"/>
          <w:sz w:val="32"/>
          <w:szCs w:val="32"/>
        </w:rPr>
        <w:t>工作实际，制定本预案。</w:t>
      </w:r>
    </w:p>
    <w:p w14:paraId="5CEE662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eastAsia="楷体_GB2312"/>
          <w:sz w:val="32"/>
          <w:szCs w:val="32"/>
        </w:rPr>
      </w:pPr>
      <w:r>
        <w:rPr>
          <w:rFonts w:hint="eastAsia" w:ascii="楷体_GB2312" w:eastAsia="楷体_GB2312"/>
          <w:sz w:val="32"/>
          <w:szCs w:val="32"/>
          <w:lang w:val="en-US" w:eastAsia="zh-CN"/>
        </w:rPr>
        <w:t>3.</w:t>
      </w:r>
      <w:r>
        <w:rPr>
          <w:rFonts w:hint="eastAsia" w:ascii="楷体_GB2312" w:eastAsia="楷体_GB2312"/>
          <w:sz w:val="32"/>
          <w:szCs w:val="32"/>
        </w:rPr>
        <w:t>适用范围</w:t>
      </w:r>
    </w:p>
    <w:p w14:paraId="5145D3B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本预案适用于</w:t>
      </w:r>
      <w:r>
        <w:rPr>
          <w:rFonts w:hint="eastAsia" w:ascii="仿宋_GB2312" w:hAnsi="仿宋_GB2312" w:eastAsia="仿宋_GB2312" w:cs="仿宋_GB2312"/>
          <w:sz w:val="32"/>
          <w:szCs w:val="32"/>
          <w:lang w:val="en-US" w:eastAsia="zh-CN"/>
        </w:rPr>
        <w:t>幼儿园</w:t>
      </w:r>
      <w:r>
        <w:rPr>
          <w:rFonts w:hint="eastAsia" w:ascii="仿宋_GB2312" w:hAnsi="仿宋_GB2312" w:eastAsia="仿宋_GB2312" w:cs="仿宋_GB2312"/>
          <w:sz w:val="32"/>
          <w:szCs w:val="32"/>
        </w:rPr>
        <w:t>发生的安全事故应急救援工作。本预案所称安全事故是指</w:t>
      </w:r>
      <w:r>
        <w:rPr>
          <w:rFonts w:hint="eastAsia" w:ascii="仿宋_GB2312" w:hAnsi="仿宋_GB2312" w:eastAsia="仿宋_GB2312" w:cs="仿宋_GB2312"/>
          <w:sz w:val="32"/>
          <w:szCs w:val="32"/>
          <w:lang w:val="en-US" w:eastAsia="zh-CN"/>
        </w:rPr>
        <w:t>幼儿园</w:t>
      </w:r>
      <w:r>
        <w:rPr>
          <w:rFonts w:hint="eastAsia" w:ascii="仿宋_GB2312" w:hAnsi="仿宋_GB2312" w:eastAsia="仿宋_GB2312" w:cs="仿宋_GB2312"/>
          <w:sz w:val="32"/>
          <w:szCs w:val="32"/>
        </w:rPr>
        <w:t>在教育、教学和后勤保障中,由于自然、人为、技术或设备的因素,引发的以下安全事故:</w:t>
      </w:r>
    </w:p>
    <w:p w14:paraId="3FC0FE7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(1)造成1人以上（含）死亡的;</w:t>
      </w:r>
    </w:p>
    <w:p w14:paraId="64B1A7C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(2)造成3人以上重伤的;</w:t>
      </w:r>
    </w:p>
    <w:p w14:paraId="2BC0F97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(3)发生火灾、爆炸、踩踏事故，有可能造成严重后果的;</w:t>
      </w:r>
    </w:p>
    <w:p w14:paraId="15847F0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(4)其他有可能产生严重后果或重大社会影响的事故。</w:t>
      </w:r>
    </w:p>
    <w:p w14:paraId="63440D4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4.主要任务</w:t>
      </w:r>
    </w:p>
    <w:p w14:paraId="2F33A9D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导学校教职员工、学生防护和撤离危险区,维护救援现场秩序；配合消防灭火、控制抢修危害源,对事故危害进行检验和监测;配合转移危险化学品及物资设备;配合做好救援的指挥通信、交通运输、设备器材、物资等相关工作;协助有关部门查明人员伤亡情况,估算经济损失;积极采取措施,及时恢复正常教学秩序;协助有关部门调查分析事故原因，对受伤师生进行心理疏导等。</w:t>
      </w:r>
    </w:p>
    <w:p w14:paraId="4FD2E6F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5.基本原则</w:t>
      </w:r>
    </w:p>
    <w:p w14:paraId="0801D0F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以人为本、生命至上，加强领导、统一指挥，坚守岗位、各负其责，积极主动、密切配合，准备充分、反应迅速，措施果断、报告及时。</w:t>
      </w:r>
    </w:p>
    <w:p w14:paraId="42460F1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二、组织体系</w:t>
      </w:r>
    </w:p>
    <w:p w14:paraId="4924D6C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1.应急处置组织机构及职责</w:t>
      </w:r>
    </w:p>
    <w:p w14:paraId="2EC17A0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 w:hAnsi="楷体" w:eastAsia="楷体" w:cs="黑体"/>
          <w:bCs/>
          <w:sz w:val="32"/>
          <w:szCs w:val="32"/>
        </w:rPr>
      </w:pPr>
      <w:r>
        <w:rPr>
          <w:rFonts w:hint="eastAsia" w:ascii="仿宋_GB2312" w:hAnsi="仿宋_GB2312" w:eastAsia="仿宋_GB2312" w:cs="仿宋_GB2312"/>
          <w:sz w:val="32"/>
          <w:szCs w:val="32"/>
        </w:rPr>
        <w:t>1.成立</w:t>
      </w:r>
      <w:r>
        <w:rPr>
          <w:rFonts w:hint="eastAsia" w:ascii="仿宋_GB2312" w:hAnsi="仿宋_GB2312" w:eastAsia="仿宋_GB2312" w:cs="仿宋_GB2312"/>
          <w:sz w:val="32"/>
          <w:szCs w:val="32"/>
          <w:lang w:val="en-US" w:eastAsia="zh-CN"/>
        </w:rPr>
        <w:t>幼儿园</w:t>
      </w:r>
      <w:r>
        <w:rPr>
          <w:rFonts w:hint="eastAsia" w:ascii="仿宋_GB2312" w:hAnsi="仿宋_GB2312" w:eastAsia="仿宋_GB2312" w:cs="仿宋_GB2312"/>
          <w:sz w:val="32"/>
          <w:szCs w:val="32"/>
        </w:rPr>
        <w:t>安全事故应急处置工作领导小组</w:t>
      </w:r>
      <w:r>
        <w:rPr>
          <w:rFonts w:hint="eastAsia" w:ascii="楷体" w:hAnsi="楷体" w:eastAsia="楷体" w:cs="黑体"/>
          <w:bCs/>
          <w:sz w:val="32"/>
          <w:szCs w:val="32"/>
        </w:rPr>
        <w:t>成立领导小组</w:t>
      </w:r>
    </w:p>
    <w:p w14:paraId="0829638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rPr>
        <w:t>组  长:</w:t>
      </w:r>
      <w:r>
        <w:rPr>
          <w:rFonts w:hint="eastAsia" w:ascii="仿宋_GB2312" w:eastAsia="仿宋_GB2312"/>
          <w:sz w:val="32"/>
          <w:szCs w:val="32"/>
          <w:lang w:eastAsia="zh-CN"/>
        </w:rPr>
        <w:t>李志慧</w:t>
      </w:r>
    </w:p>
    <w:p w14:paraId="73041B0F">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eastAsia="仿宋_GB2312"/>
          <w:sz w:val="32"/>
          <w:szCs w:val="32"/>
          <w:lang w:val="en-US" w:eastAsia="zh-CN"/>
        </w:rPr>
      </w:pPr>
      <w:r>
        <w:rPr>
          <w:rFonts w:hint="eastAsia" w:ascii="仿宋_GB2312" w:eastAsia="仿宋_GB2312"/>
          <w:sz w:val="32"/>
          <w:szCs w:val="32"/>
        </w:rPr>
        <w:t xml:space="preserve">    副组长:</w:t>
      </w:r>
      <w:r>
        <w:rPr>
          <w:rFonts w:hint="eastAsia" w:ascii="仿宋_GB2312" w:eastAsia="仿宋_GB2312"/>
          <w:sz w:val="32"/>
          <w:szCs w:val="32"/>
          <w:lang w:val="en-US" w:eastAsia="zh-CN"/>
        </w:rPr>
        <w:t>王梅 郭芳 徐燕 宁秀娟 孟业翔</w:t>
      </w:r>
    </w:p>
    <w:p w14:paraId="1138804F">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eastAsia="仿宋_GB2312"/>
          <w:sz w:val="32"/>
          <w:szCs w:val="32"/>
          <w:lang w:val="en-US" w:eastAsia="zh-CN"/>
        </w:rPr>
      </w:pPr>
      <w:r>
        <w:rPr>
          <w:rFonts w:hint="eastAsia" w:ascii="仿宋_GB2312" w:eastAsia="仿宋_GB2312"/>
          <w:sz w:val="32"/>
          <w:szCs w:val="32"/>
        </w:rPr>
        <w:t xml:space="preserve">    组  员:</w:t>
      </w:r>
      <w:r>
        <w:rPr>
          <w:rFonts w:hint="eastAsia" w:ascii="仿宋_GB2312" w:eastAsia="仿宋_GB2312"/>
          <w:sz w:val="32"/>
          <w:szCs w:val="32"/>
          <w:lang w:eastAsia="zh-CN"/>
        </w:rPr>
        <w:t>高娜</w:t>
      </w:r>
      <w:r>
        <w:rPr>
          <w:rFonts w:hint="eastAsia" w:ascii="仿宋_GB2312" w:eastAsia="仿宋_GB2312"/>
          <w:sz w:val="32"/>
          <w:szCs w:val="32"/>
          <w:lang w:val="en-US" w:eastAsia="zh-CN"/>
        </w:rPr>
        <w:t xml:space="preserve"> </w:t>
      </w:r>
      <w:r>
        <w:rPr>
          <w:rFonts w:hint="eastAsia" w:ascii="仿宋_GB2312" w:eastAsia="仿宋_GB2312"/>
          <w:sz w:val="32"/>
          <w:szCs w:val="32"/>
          <w:lang w:eastAsia="zh-CN"/>
        </w:rPr>
        <w:t>武艳</w:t>
      </w:r>
      <w:r>
        <w:rPr>
          <w:rFonts w:hint="eastAsia" w:ascii="仿宋_GB2312" w:eastAsia="仿宋_GB2312"/>
          <w:sz w:val="32"/>
          <w:szCs w:val="32"/>
          <w:lang w:val="en-US" w:eastAsia="zh-CN"/>
        </w:rPr>
        <w:t xml:space="preserve"> 于杰 王鑫 孟雪梅  张宁 </w:t>
      </w:r>
    </w:p>
    <w:p w14:paraId="74284A4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2.领导小组主要职责</w:t>
      </w:r>
      <w:r>
        <w:rPr>
          <w:rFonts w:hint="eastAsia" w:ascii="仿宋_GB2312" w:hAnsi="仿宋_GB2312" w:eastAsia="仿宋_GB2312" w:cs="仿宋_GB2312"/>
          <w:sz w:val="32"/>
          <w:szCs w:val="32"/>
          <w:lang w:val="en-US" w:eastAsia="zh-CN"/>
        </w:rPr>
        <w:t xml:space="preserve"> </w:t>
      </w:r>
    </w:p>
    <w:p w14:paraId="7B91C3B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李志慧</w:t>
      </w:r>
      <w:r>
        <w:rPr>
          <w:rFonts w:hint="eastAsia" w:ascii="仿宋_GB2312" w:eastAsia="仿宋_GB2312"/>
          <w:sz w:val="32"/>
          <w:szCs w:val="32"/>
        </w:rPr>
        <w:t>统一领导、指挥和组织实施幼儿园</w:t>
      </w:r>
      <w:r>
        <w:rPr>
          <w:rFonts w:hint="eastAsia" w:ascii="仿宋_GB2312" w:eastAsia="仿宋_GB2312"/>
          <w:sz w:val="32"/>
          <w:szCs w:val="32"/>
          <w:lang w:val="en-US" w:eastAsia="zh-CN"/>
        </w:rPr>
        <w:t>应急处置</w:t>
      </w:r>
      <w:r>
        <w:rPr>
          <w:rFonts w:hint="eastAsia" w:ascii="仿宋_GB2312" w:eastAsia="仿宋_GB2312"/>
          <w:sz w:val="32"/>
          <w:szCs w:val="32"/>
        </w:rPr>
        <w:t>工作</w:t>
      </w:r>
      <w:r>
        <w:rPr>
          <w:rFonts w:hint="eastAsia" w:ascii="仿宋_GB2312" w:eastAsia="仿宋_GB2312"/>
          <w:sz w:val="32"/>
          <w:szCs w:val="32"/>
          <w:lang w:eastAsia="zh-CN"/>
        </w:rPr>
        <w:t>；</w:t>
      </w:r>
      <w:r>
        <w:rPr>
          <w:rFonts w:hint="eastAsia" w:ascii="仿宋_GB2312" w:hAnsi="仿宋_GB2312" w:eastAsia="仿宋_GB2312" w:cs="仿宋_GB2312"/>
          <w:sz w:val="32"/>
          <w:szCs w:val="32"/>
          <w:lang w:val="en-US" w:eastAsia="zh-CN"/>
        </w:rPr>
        <w:t>王梅 郭芳</w:t>
      </w:r>
      <w:r>
        <w:rPr>
          <w:rFonts w:hint="eastAsia" w:ascii="仿宋_GB2312" w:hAnsi="仿宋_GB2312" w:eastAsia="仿宋_GB2312" w:cs="仿宋_GB2312"/>
          <w:sz w:val="32"/>
          <w:szCs w:val="32"/>
        </w:rPr>
        <w:t>制定并不断完善本</w:t>
      </w:r>
      <w:r>
        <w:rPr>
          <w:rFonts w:hint="eastAsia" w:ascii="仿宋_GB2312" w:hAnsi="仿宋_GB2312" w:eastAsia="仿宋_GB2312" w:cs="仿宋_GB2312"/>
          <w:sz w:val="32"/>
          <w:szCs w:val="32"/>
          <w:lang w:val="en-US" w:eastAsia="zh-CN"/>
        </w:rPr>
        <w:t>单位</w:t>
      </w:r>
      <w:r>
        <w:rPr>
          <w:rFonts w:hint="eastAsia" w:ascii="仿宋_GB2312" w:hAnsi="仿宋_GB2312" w:eastAsia="仿宋_GB2312" w:cs="仿宋_GB2312"/>
          <w:sz w:val="32"/>
          <w:szCs w:val="32"/>
        </w:rPr>
        <w:t>事故应急救援预案;</w:t>
      </w:r>
    </w:p>
    <w:p w14:paraId="23D0C57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eastAsia="仿宋_GB2312"/>
          <w:sz w:val="32"/>
          <w:szCs w:val="32"/>
          <w:lang w:val="en-US" w:eastAsia="zh-CN"/>
        </w:rPr>
        <w:t>孟业翔</w:t>
      </w:r>
      <w:r>
        <w:rPr>
          <w:rFonts w:hint="eastAsia" w:ascii="仿宋_GB2312" w:hAnsi="仿宋_GB2312" w:eastAsia="仿宋_GB2312" w:cs="仿宋_GB2312"/>
          <w:sz w:val="32"/>
          <w:szCs w:val="32"/>
        </w:rPr>
        <w:t>组织训练本</w:t>
      </w:r>
      <w:r>
        <w:rPr>
          <w:rFonts w:hint="eastAsia" w:ascii="仿宋_GB2312" w:hAnsi="仿宋_GB2312" w:eastAsia="仿宋_GB2312" w:cs="仿宋_GB2312"/>
          <w:sz w:val="32"/>
          <w:szCs w:val="32"/>
          <w:lang w:val="en-US" w:eastAsia="zh-CN"/>
        </w:rPr>
        <w:t>单位</w:t>
      </w:r>
      <w:r>
        <w:rPr>
          <w:rFonts w:hint="eastAsia" w:ascii="仿宋_GB2312" w:hAnsi="仿宋_GB2312" w:eastAsia="仿宋_GB2312" w:cs="仿宋_GB2312"/>
          <w:sz w:val="32"/>
          <w:szCs w:val="32"/>
        </w:rPr>
        <w:t>的事故应急救援队伍,配备必要的防护、救援设备,指定专人管理,并定期进行检查和维护保养,确保完好;</w:t>
      </w:r>
    </w:p>
    <w:p w14:paraId="0835B13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徐燕</w:t>
      </w:r>
      <w:r>
        <w:rPr>
          <w:rFonts w:hint="eastAsia" w:ascii="仿宋_GB2312" w:hAnsi="仿宋_GB2312" w:eastAsia="仿宋_GB2312" w:cs="仿宋_GB2312"/>
          <w:sz w:val="32"/>
          <w:szCs w:val="32"/>
        </w:rPr>
        <w:t>对教职工、学生进行事故应急救援知识、心理疏导等培训;</w:t>
      </w:r>
    </w:p>
    <w:p w14:paraId="5ECB5F1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宁秀娟 高娜</w:t>
      </w:r>
      <w:r>
        <w:rPr>
          <w:rFonts w:hint="eastAsia" w:ascii="仿宋_GB2312" w:hAnsi="仿宋_GB2312" w:eastAsia="仿宋_GB2312" w:cs="仿宋_GB2312"/>
          <w:sz w:val="32"/>
          <w:szCs w:val="32"/>
        </w:rPr>
        <w:t>组织教职工按应急救援预案的要求,模拟事故进行应急救援演练。</w:t>
      </w:r>
    </w:p>
    <w:p w14:paraId="75AE6E8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安全事故应急处置工作领导小组，下设领导小组办公室。</w:t>
      </w:r>
    </w:p>
    <w:p w14:paraId="601E291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办公室的主要职责:</w:t>
      </w:r>
    </w:p>
    <w:p w14:paraId="692B07E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(1)编制和修订安全事故应急预案;</w:t>
      </w:r>
    </w:p>
    <w:p w14:paraId="51985C8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(2)接到事故报告后，迅速报上级事故应急救援指挥中心和上级教育主管部门领导小组;</w:t>
      </w:r>
    </w:p>
    <w:p w14:paraId="35DEE72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(3)与上级事故应急救援指挥中心保持密切联系,及时向上级领导小组报告情况,落实上级领导小组指示要求;</w:t>
      </w:r>
    </w:p>
    <w:p w14:paraId="009E430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(4)督促做好抢险救援、信息上报、善后处理以及恢复正常教学秩序等工作;</w:t>
      </w:r>
    </w:p>
    <w:p w14:paraId="32D2E23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(5)组织做好事故原因分析，督促吸取教训，抓好整改。</w:t>
      </w:r>
    </w:p>
    <w:p w14:paraId="6D794F8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三、应急救援准备工作</w:t>
      </w:r>
    </w:p>
    <w:p w14:paraId="4B7AE02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1.根据有关规定，</w:t>
      </w:r>
      <w:r>
        <w:rPr>
          <w:rFonts w:hint="eastAsia" w:ascii="仿宋_GB2312" w:hAnsi="仿宋_GB2312" w:eastAsia="仿宋_GB2312" w:cs="仿宋_GB2312"/>
          <w:sz w:val="32"/>
          <w:szCs w:val="32"/>
          <w:lang w:val="en-US" w:eastAsia="zh-CN"/>
        </w:rPr>
        <w:t>王梅 郭芳</w:t>
      </w:r>
      <w:r>
        <w:rPr>
          <w:rFonts w:hint="eastAsia" w:ascii="仿宋_GB2312" w:hAnsi="仿宋_GB2312" w:eastAsia="仿宋_GB2312" w:cs="仿宋_GB2312"/>
          <w:sz w:val="32"/>
          <w:szCs w:val="32"/>
        </w:rPr>
        <w:t>做好经常性事故预防工作,防范事故的发生。</w:t>
      </w:r>
    </w:p>
    <w:p w14:paraId="09C885D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2.根据应急预案,做好相应准备，</w:t>
      </w:r>
      <w:r>
        <w:rPr>
          <w:rFonts w:hint="eastAsia" w:ascii="仿宋_GB2312" w:hAnsi="仿宋_GB2312" w:eastAsia="仿宋_GB2312" w:cs="仿宋_GB2312"/>
          <w:sz w:val="32"/>
          <w:szCs w:val="32"/>
          <w:lang w:val="en-US" w:eastAsia="zh-CN"/>
        </w:rPr>
        <w:t>徐燕负责</w:t>
      </w:r>
      <w:r>
        <w:rPr>
          <w:rFonts w:hint="eastAsia" w:ascii="仿宋_GB2312" w:hAnsi="仿宋_GB2312" w:eastAsia="仿宋_GB2312" w:cs="仿宋_GB2312"/>
          <w:sz w:val="32"/>
          <w:szCs w:val="32"/>
        </w:rPr>
        <w:t>定期组织开展事故应急救援知识、技能的培训和演练。</w:t>
      </w:r>
    </w:p>
    <w:p w14:paraId="7C4053D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孟业翔</w:t>
      </w:r>
      <w:r>
        <w:rPr>
          <w:rFonts w:hint="eastAsia" w:ascii="仿宋_GB2312" w:hAnsi="仿宋_GB2312" w:eastAsia="仿宋_GB2312" w:cs="仿宋_GB2312"/>
          <w:sz w:val="32"/>
          <w:szCs w:val="32"/>
        </w:rPr>
        <w:t>建立事故应急救援体系,层层压实责任，确保事故处理及时有效。</w:t>
      </w:r>
    </w:p>
    <w:p w14:paraId="6D22779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四、事故报告程序与现场保护</w:t>
      </w:r>
    </w:p>
    <w:p w14:paraId="17FA0AF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1.事故发生后,迅速采取有效措施,</w:t>
      </w:r>
      <w:r>
        <w:rPr>
          <w:rFonts w:hint="eastAsia" w:ascii="仿宋_GB2312" w:hAnsi="仿宋_GB2312" w:eastAsia="仿宋_GB2312" w:cs="仿宋_GB2312"/>
          <w:sz w:val="32"/>
          <w:szCs w:val="32"/>
          <w:lang w:val="en-US" w:eastAsia="zh-CN"/>
        </w:rPr>
        <w:t>徐燕负责</w:t>
      </w:r>
      <w:r>
        <w:rPr>
          <w:rFonts w:hint="eastAsia" w:ascii="仿宋_GB2312" w:hAnsi="仿宋_GB2312" w:eastAsia="仿宋_GB2312" w:cs="仿宋_GB2312"/>
          <w:sz w:val="32"/>
          <w:szCs w:val="32"/>
        </w:rPr>
        <w:t>积极组织抢救,尽最大努力减少人员伤亡，防止事故蔓延。</w:t>
      </w:r>
      <w:r>
        <w:rPr>
          <w:rFonts w:hint="eastAsia" w:ascii="仿宋_GB2312" w:hAnsi="仿宋_GB2312" w:eastAsia="仿宋_GB2312" w:cs="仿宋_GB2312"/>
          <w:sz w:val="32"/>
          <w:szCs w:val="32"/>
          <w:lang w:val="en-US" w:eastAsia="zh-CN"/>
        </w:rPr>
        <w:t>王梅 郭芳</w:t>
      </w:r>
      <w:r>
        <w:rPr>
          <w:rFonts w:hint="eastAsia" w:ascii="仿宋_GB2312" w:hAnsi="仿宋_GB2312" w:eastAsia="仿宋_GB2312" w:cs="仿宋_GB2312"/>
          <w:sz w:val="32"/>
          <w:szCs w:val="32"/>
        </w:rPr>
        <w:t>严格保护事故现场,根据需求及时拨打110或119、120等报警、救援电话，同时</w:t>
      </w:r>
      <w:r>
        <w:rPr>
          <w:rFonts w:hint="eastAsia" w:ascii="仿宋_GB2312" w:hAnsi="仿宋_GB2312" w:eastAsia="仿宋_GB2312" w:cs="仿宋_GB2312"/>
          <w:sz w:val="32"/>
          <w:szCs w:val="32"/>
          <w:lang w:val="en-US" w:eastAsia="zh-CN"/>
        </w:rPr>
        <w:t>李志慧</w:t>
      </w:r>
      <w:r>
        <w:rPr>
          <w:rFonts w:hint="eastAsia" w:ascii="仿宋_GB2312" w:hAnsi="仿宋_GB2312" w:eastAsia="仿宋_GB2312" w:cs="仿宋_GB2312"/>
          <w:sz w:val="32"/>
          <w:szCs w:val="32"/>
        </w:rPr>
        <w:t>向上级主管部门报告。报告的内容包括:发生事故的学校、时间、地点，事故的简要经过、伤亡人数，事故原因、涉及物品及化学品名称和数量、性质的初步判断，事故抢救处理的情况和采取的措施，需要协助抢救和处理的有关事宜，事故的报告学校、报告时间、报告人和联系电话等。</w:t>
      </w:r>
    </w:p>
    <w:p w14:paraId="297B70A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2.重大事故在事发后10分钟内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李志慧</w:t>
      </w:r>
      <w:r>
        <w:rPr>
          <w:rFonts w:hint="eastAsia" w:ascii="仿宋_GB2312" w:hAnsi="仿宋_GB2312" w:eastAsia="仿宋_GB2312" w:cs="仿宋_GB2312"/>
          <w:sz w:val="32"/>
          <w:szCs w:val="32"/>
        </w:rPr>
        <w:t>将初步情况电话报告上级教育主管部门及相关部门，事发后25分钟内书面报告初步核实的概况，事发后2小时内必须书面详细报告事件的起因、背景、发展、处置、后果、影响和舆情等情况。</w:t>
      </w:r>
    </w:p>
    <w:p w14:paraId="7C78DEC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3.因抢救人员、防止事故扩大、疏导交通以及恢复教学,需要移动现场物件的,配合当地公安等有关职能部门作好标志,妥善保存现场重要痕迹、物证。</w:t>
      </w:r>
    </w:p>
    <w:p w14:paraId="7174626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五、应急救援预案的启动与实施</w:t>
      </w:r>
    </w:p>
    <w:p w14:paraId="57E8F25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1.事故发生后,积极采取有效的自救措施,并立即启动本</w:t>
      </w:r>
      <w:r>
        <w:rPr>
          <w:rFonts w:hint="eastAsia" w:ascii="仿宋_GB2312" w:hAnsi="仿宋_GB2312" w:eastAsia="仿宋_GB2312" w:cs="仿宋_GB2312"/>
          <w:sz w:val="32"/>
          <w:szCs w:val="32"/>
          <w:lang w:val="en-US" w:eastAsia="zh-CN"/>
        </w:rPr>
        <w:t>单位</w:t>
      </w:r>
      <w:r>
        <w:rPr>
          <w:rFonts w:hint="eastAsia" w:ascii="仿宋_GB2312" w:hAnsi="仿宋_GB2312" w:eastAsia="仿宋_GB2312" w:cs="仿宋_GB2312"/>
          <w:sz w:val="32"/>
          <w:szCs w:val="32"/>
        </w:rPr>
        <w:t>应急救援预案。</w:t>
      </w:r>
    </w:p>
    <w:p w14:paraId="193786D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2.事故发生</w:t>
      </w:r>
      <w:r>
        <w:rPr>
          <w:rFonts w:hint="eastAsia" w:ascii="仿宋_GB2312" w:hAnsi="仿宋_GB2312" w:eastAsia="仿宋_GB2312" w:cs="仿宋_GB2312"/>
          <w:sz w:val="32"/>
          <w:szCs w:val="32"/>
          <w:lang w:val="en-US" w:eastAsia="zh-CN"/>
        </w:rPr>
        <w:t>后</w:t>
      </w:r>
      <w:r>
        <w:rPr>
          <w:rFonts w:hint="eastAsia" w:ascii="仿宋_GB2312" w:hAnsi="仿宋_GB2312" w:eastAsia="仿宋_GB2312" w:cs="仿宋_GB2312"/>
          <w:sz w:val="32"/>
          <w:szCs w:val="32"/>
        </w:rPr>
        <w:t>在采取必要措施控制事故灾情的同时，及时向上级教育主管部门提出启动上级事故应急救援预案的建议。</w:t>
      </w:r>
    </w:p>
    <w:p w14:paraId="5835DAF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3.应急救援预案启动后，服从上级事故应急救援指挥中心的统一指挥，根据预案规定的职责要求,立即到达规定岗位,采取相关措施。</w:t>
      </w:r>
    </w:p>
    <w:p w14:paraId="1A34AA6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4.事故发生后，认真履行学校安全管理职责。</w:t>
      </w:r>
    </w:p>
    <w:p w14:paraId="37B2755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 </w:t>
      </w:r>
      <w:r>
        <w:rPr>
          <w:rFonts w:hint="eastAsia" w:ascii="仿宋_GB2312" w:hAnsi="仿宋_GB2312" w:eastAsia="仿宋_GB2312" w:cs="仿宋_GB2312"/>
          <w:sz w:val="32"/>
          <w:szCs w:val="32"/>
          <w:lang w:val="en-US" w:eastAsia="zh-CN"/>
        </w:rPr>
        <w:t>发生</w:t>
      </w:r>
      <w:r>
        <w:rPr>
          <w:rFonts w:hint="eastAsia" w:ascii="仿宋_GB2312" w:hAnsi="仿宋_GB2312" w:eastAsia="仿宋_GB2312" w:cs="仿宋_GB2312"/>
          <w:sz w:val="32"/>
          <w:szCs w:val="32"/>
        </w:rPr>
        <w:t>火灾事故后，协助有关部门快速进行人员抢救和事故处理。有爆炸隐患的场所,应立即疏散师生，防止二次伤害，确保抢救工作顺利进行。</w:t>
      </w:r>
    </w:p>
    <w:p w14:paraId="570AEA1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 校园踩踏、暴力、欺凌等事故。</w:t>
      </w:r>
      <w:r>
        <w:rPr>
          <w:rFonts w:hint="eastAsia" w:ascii="仿宋_GB2312" w:hAnsi="仿宋_GB2312" w:eastAsia="仿宋_GB2312" w:cs="仿宋_GB2312"/>
          <w:sz w:val="32"/>
          <w:szCs w:val="32"/>
          <w:lang w:val="en-US" w:eastAsia="zh-CN"/>
        </w:rPr>
        <w:t>发生</w:t>
      </w:r>
      <w:r>
        <w:rPr>
          <w:rFonts w:hint="eastAsia" w:ascii="仿宋_GB2312" w:hAnsi="仿宋_GB2312" w:eastAsia="仿宋_GB2312" w:cs="仿宋_GB2312"/>
          <w:sz w:val="32"/>
          <w:szCs w:val="32"/>
        </w:rPr>
        <w:t>事故后，控制好局面。配合有关部门对受伤人员进行救治，协助有关部门对事故原因进行调查。</w:t>
      </w:r>
    </w:p>
    <w:p w14:paraId="63CD750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 流行病、传染病、食物中毒等事故。</w:t>
      </w:r>
      <w:r>
        <w:rPr>
          <w:rFonts w:hint="eastAsia" w:ascii="仿宋_GB2312" w:hAnsi="仿宋_GB2312" w:eastAsia="仿宋_GB2312" w:cs="仿宋_GB2312"/>
          <w:sz w:val="32"/>
          <w:szCs w:val="32"/>
          <w:lang w:val="en-US" w:eastAsia="zh-CN"/>
        </w:rPr>
        <w:t>发生</w:t>
      </w:r>
      <w:r>
        <w:rPr>
          <w:rFonts w:hint="eastAsia" w:ascii="仿宋_GB2312" w:hAnsi="仿宋_GB2312" w:eastAsia="仿宋_GB2312" w:cs="仿宋_GB2312"/>
          <w:sz w:val="32"/>
          <w:szCs w:val="32"/>
        </w:rPr>
        <w:t>事故后，配合有关部门对患者进行隔离，协助有关部门对事故原因进行调查。</w:t>
      </w:r>
    </w:p>
    <w:p w14:paraId="496AE6A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 天然气、暖气管道等引发的事故。</w:t>
      </w:r>
      <w:r>
        <w:rPr>
          <w:rFonts w:hint="eastAsia" w:ascii="仿宋_GB2312" w:hAnsi="仿宋_GB2312" w:eastAsia="仿宋_GB2312" w:cs="仿宋_GB2312"/>
          <w:sz w:val="32"/>
          <w:szCs w:val="32"/>
          <w:lang w:val="en-US" w:eastAsia="zh-CN"/>
        </w:rPr>
        <w:t>发生</w:t>
      </w:r>
      <w:r>
        <w:rPr>
          <w:rFonts w:hint="eastAsia" w:ascii="仿宋_GB2312" w:hAnsi="仿宋_GB2312" w:eastAsia="仿宋_GB2312" w:cs="仿宋_GB2312"/>
          <w:sz w:val="32"/>
          <w:szCs w:val="32"/>
        </w:rPr>
        <w:t>事故后，迅速赶赴事故现场，配合有关部门查明爆炸物品、剧毒品的种类和数量。协助有关部门快速检测中毒原因，为师生中毒救治和事故处理提供依据。</w:t>
      </w:r>
    </w:p>
    <w:p w14:paraId="209D3D6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 校外研学、旅行等集体活动引发的事故。</w:t>
      </w:r>
      <w:r>
        <w:rPr>
          <w:rFonts w:hint="eastAsia" w:ascii="仿宋_GB2312" w:hAnsi="仿宋_GB2312" w:eastAsia="仿宋_GB2312" w:cs="仿宋_GB2312"/>
          <w:sz w:val="32"/>
          <w:szCs w:val="32"/>
          <w:lang w:val="en-US" w:eastAsia="zh-CN"/>
        </w:rPr>
        <w:t>发生</w:t>
      </w:r>
      <w:r>
        <w:rPr>
          <w:rFonts w:hint="eastAsia" w:ascii="仿宋_GB2312" w:hAnsi="仿宋_GB2312" w:eastAsia="仿宋_GB2312" w:cs="仿宋_GB2312"/>
          <w:sz w:val="32"/>
          <w:szCs w:val="32"/>
        </w:rPr>
        <w:t>事故后，协助有关部门对受伤人员进行救助，对事故原因进行调查。</w:t>
      </w:r>
    </w:p>
    <w:p w14:paraId="7D240A5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 锅炉及特种设备等事故。承压类特种设备较大以上事故,按照《淄博市较大以上特种设备事故应急预案》执行。</w:t>
      </w:r>
      <w:r>
        <w:rPr>
          <w:rFonts w:hint="eastAsia" w:ascii="仿宋_GB2312" w:hAnsi="仿宋_GB2312" w:eastAsia="仿宋_GB2312" w:cs="仿宋_GB2312"/>
          <w:sz w:val="32"/>
          <w:szCs w:val="32"/>
          <w:lang w:val="en-US" w:eastAsia="zh-CN"/>
        </w:rPr>
        <w:t>发生</w:t>
      </w:r>
      <w:r>
        <w:rPr>
          <w:rFonts w:hint="eastAsia" w:ascii="仿宋_GB2312" w:hAnsi="仿宋_GB2312" w:eastAsia="仿宋_GB2312" w:cs="仿宋_GB2312"/>
          <w:sz w:val="32"/>
          <w:szCs w:val="32"/>
        </w:rPr>
        <w:t>事故后，协助有关部门对事故原因进行调查。</w:t>
      </w:r>
    </w:p>
    <w:p w14:paraId="412B47F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(7)校舍及雷电、地震灾害等有关设施安全事故。</w:t>
      </w:r>
      <w:r>
        <w:rPr>
          <w:rFonts w:hint="eastAsia" w:ascii="仿宋_GB2312" w:hAnsi="仿宋_GB2312" w:eastAsia="仿宋_GB2312" w:cs="仿宋_GB2312"/>
          <w:sz w:val="32"/>
          <w:szCs w:val="32"/>
          <w:lang w:val="en-US" w:eastAsia="zh-CN"/>
        </w:rPr>
        <w:t>发生</w:t>
      </w:r>
      <w:r>
        <w:rPr>
          <w:rFonts w:hint="eastAsia" w:ascii="仿宋_GB2312" w:hAnsi="仿宋_GB2312" w:eastAsia="仿宋_GB2312" w:cs="仿宋_GB2312"/>
          <w:sz w:val="32"/>
          <w:szCs w:val="32"/>
        </w:rPr>
        <w:t>事故后，协助有关部门对事故原因进行调查。</w:t>
      </w:r>
    </w:p>
    <w:p w14:paraId="6E26E2B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5.在应急抢险救援过程中</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孟业翔负责需要</w:t>
      </w:r>
      <w:r>
        <w:rPr>
          <w:rFonts w:hint="eastAsia" w:ascii="仿宋_GB2312" w:hAnsi="仿宋_GB2312" w:eastAsia="仿宋_GB2312" w:cs="仿宋_GB2312"/>
          <w:sz w:val="32"/>
          <w:szCs w:val="32"/>
        </w:rPr>
        <w:t>紧急调用物资、设备、人员,</w:t>
      </w:r>
      <w:r>
        <w:rPr>
          <w:rFonts w:hint="eastAsia" w:ascii="仿宋_GB2312" w:hAnsi="仿宋_GB2312" w:eastAsia="仿宋_GB2312" w:cs="仿宋_GB2312"/>
          <w:sz w:val="32"/>
          <w:szCs w:val="32"/>
          <w:lang w:val="en-US" w:eastAsia="zh-CN"/>
        </w:rPr>
        <w:t>单位</w:t>
      </w:r>
      <w:r>
        <w:rPr>
          <w:rFonts w:hint="eastAsia" w:ascii="仿宋_GB2312" w:hAnsi="仿宋_GB2312" w:eastAsia="仿宋_GB2312" w:cs="仿宋_GB2312"/>
          <w:sz w:val="32"/>
          <w:szCs w:val="32"/>
        </w:rPr>
        <w:t>和个人积极提供和配合。</w:t>
      </w:r>
    </w:p>
    <w:p w14:paraId="7EB5CE0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六、应急救援经费开支</w:t>
      </w:r>
    </w:p>
    <w:p w14:paraId="4E854F6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安全事故应急救援专项工作经费争取列入</w:t>
      </w:r>
      <w:r>
        <w:rPr>
          <w:rFonts w:hint="eastAsia" w:ascii="仿宋_GB2312" w:hAnsi="仿宋_GB2312" w:eastAsia="仿宋_GB2312" w:cs="仿宋_GB2312"/>
          <w:sz w:val="32"/>
          <w:szCs w:val="32"/>
          <w:lang w:val="en-US" w:eastAsia="zh-CN"/>
        </w:rPr>
        <w:t>幼儿园</w:t>
      </w:r>
      <w:r>
        <w:rPr>
          <w:rFonts w:hint="eastAsia" w:ascii="仿宋_GB2312" w:hAnsi="仿宋_GB2312" w:eastAsia="仿宋_GB2312" w:cs="仿宋_GB2312"/>
          <w:sz w:val="32"/>
          <w:szCs w:val="32"/>
        </w:rPr>
        <w:t>预算。</w:t>
      </w:r>
    </w:p>
    <w:p w14:paraId="5E9E276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七、附则</w:t>
      </w:r>
    </w:p>
    <w:p w14:paraId="3DDC97F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1.参加事故应急处理的工作人员,按照预案的规定,采取安全防护措施,并在专业人员的指导下工作。</w:t>
      </w:r>
    </w:p>
    <w:p w14:paraId="784E5A4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2.领导小组成员由于工作变动、出差等原因不在位时,由继任人或临时负责人承担相应责任。</w:t>
      </w:r>
    </w:p>
    <w:p w14:paraId="2B1B680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3.对因参与事故应急救援工作受伤、致残、死亡的人员,按照国家有关规定,给予相应的补助和抚恤。</w:t>
      </w:r>
    </w:p>
    <w:p w14:paraId="3B19C8F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4.本预案自印发之日起实施。</w:t>
      </w:r>
    </w:p>
    <w:p w14:paraId="4C405CC4">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eastAsia="仿宋_GB2312"/>
          <w:sz w:val="32"/>
          <w:szCs w:val="32"/>
        </w:rPr>
      </w:pPr>
    </w:p>
    <w:p w14:paraId="15A510A3">
      <w:pPr>
        <w:keepNext w:val="0"/>
        <w:keepLines w:val="0"/>
        <w:pageBreakBefore w:val="0"/>
        <w:widowControl w:val="0"/>
        <w:kinsoku/>
        <w:wordWrap/>
        <w:overflowPunct/>
        <w:topLinePunct w:val="0"/>
        <w:autoSpaceDE/>
        <w:autoSpaceDN/>
        <w:bidi w:val="0"/>
        <w:adjustRightInd/>
        <w:snapToGrid/>
        <w:spacing w:line="560" w:lineRule="exact"/>
        <w:ind w:firstLine="4000" w:firstLineChars="1250"/>
        <w:textAlignment w:val="auto"/>
        <w:rPr>
          <w:rFonts w:hint="eastAsia" w:ascii="仿宋_GB2312" w:hAnsi="仿宋" w:eastAsia="仿宋_GB2312"/>
          <w:bCs/>
          <w:sz w:val="32"/>
          <w:szCs w:val="32"/>
          <w:lang w:eastAsia="zh-CN"/>
        </w:rPr>
      </w:pPr>
      <w:r>
        <w:rPr>
          <w:rFonts w:hint="eastAsia" w:ascii="仿宋_GB2312" w:eastAsia="仿宋_GB2312"/>
          <w:sz w:val="32"/>
          <w:szCs w:val="32"/>
        </w:rPr>
        <w:tab/>
      </w:r>
      <w:r>
        <w:rPr>
          <w:rFonts w:hint="eastAsia" w:ascii="仿宋_GB2312" w:eastAsia="仿宋_GB2312"/>
          <w:sz w:val="32"/>
          <w:szCs w:val="32"/>
        </w:rPr>
        <w:t xml:space="preserve"> </w:t>
      </w:r>
      <w:r>
        <w:rPr>
          <w:rFonts w:hint="eastAsia" w:ascii="仿宋_GB2312" w:eastAsia="仿宋_GB2312"/>
          <w:sz w:val="32"/>
          <w:szCs w:val="32"/>
          <w:lang w:val="en-US" w:eastAsia="zh-CN"/>
        </w:rPr>
        <w:t xml:space="preserve">     </w:t>
      </w:r>
      <w:r>
        <w:rPr>
          <w:rFonts w:hint="eastAsia" w:ascii="仿宋_GB2312" w:hAnsi="仿宋" w:eastAsia="仿宋_GB2312"/>
          <w:bCs/>
          <w:sz w:val="32"/>
          <w:szCs w:val="32"/>
          <w:lang w:eastAsia="zh-CN"/>
        </w:rPr>
        <w:t>山东理工小博士幼儿园</w:t>
      </w:r>
    </w:p>
    <w:p w14:paraId="545F19E6">
      <w:pPr>
        <w:keepNext w:val="0"/>
        <w:keepLines w:val="0"/>
        <w:pageBreakBefore w:val="0"/>
        <w:widowControl w:val="0"/>
        <w:kinsoku/>
        <w:wordWrap/>
        <w:overflowPunct/>
        <w:topLinePunct w:val="0"/>
        <w:autoSpaceDE/>
        <w:autoSpaceDN/>
        <w:bidi w:val="0"/>
        <w:adjustRightInd/>
        <w:snapToGrid/>
        <w:spacing w:line="560" w:lineRule="exact"/>
        <w:ind w:firstLine="5440" w:firstLineChars="1700"/>
        <w:textAlignment w:val="auto"/>
        <w:rPr>
          <w:rFonts w:hint="eastAsia" w:ascii="仿宋_GB2312" w:eastAsia="仿宋_GB2312"/>
          <w:sz w:val="32"/>
          <w:szCs w:val="32"/>
          <w:lang w:eastAsia="zh-CN"/>
        </w:rPr>
      </w:pPr>
      <w:r>
        <w:rPr>
          <w:rFonts w:hint="eastAsia" w:ascii="仿宋_GB2312" w:hAnsi="仿宋_GB2312" w:eastAsia="仿宋_GB2312" w:cs="仿宋_GB2312"/>
          <w:sz w:val="32"/>
          <w:szCs w:val="32"/>
          <w:lang w:eastAsia="zh-CN"/>
        </w:rPr>
        <w:t>2024年2月10日</w:t>
      </w:r>
    </w:p>
    <w:p w14:paraId="0F142E2D">
      <w:pPr>
        <w:spacing w:line="600" w:lineRule="exact"/>
        <w:ind w:firstLine="880" w:firstLineChars="200"/>
        <w:rPr>
          <w:rFonts w:hint="eastAsia" w:ascii="方正小标宋简体" w:eastAsia="方正小标宋简体"/>
          <w:sz w:val="44"/>
          <w:szCs w:val="44"/>
          <w:lang w:eastAsia="zh-CN"/>
        </w:rPr>
      </w:pPr>
    </w:p>
    <w:p w14:paraId="2A683F41">
      <w:pPr>
        <w:spacing w:line="600" w:lineRule="exact"/>
        <w:ind w:firstLine="880" w:firstLineChars="200"/>
        <w:rPr>
          <w:rFonts w:hint="eastAsia" w:ascii="方正小标宋简体" w:eastAsia="方正小标宋简体"/>
          <w:sz w:val="44"/>
          <w:szCs w:val="44"/>
          <w:lang w:eastAsia="zh-CN"/>
        </w:rPr>
      </w:pPr>
    </w:p>
    <w:p w14:paraId="55AADDDE">
      <w:pPr>
        <w:spacing w:line="600" w:lineRule="exact"/>
        <w:ind w:firstLine="880" w:firstLineChars="200"/>
        <w:rPr>
          <w:rFonts w:hint="eastAsia" w:ascii="方正小标宋简体" w:eastAsia="方正小标宋简体"/>
          <w:sz w:val="44"/>
          <w:szCs w:val="44"/>
          <w:lang w:eastAsia="zh-CN"/>
        </w:rPr>
      </w:pPr>
    </w:p>
    <w:p w14:paraId="23BDF3C1">
      <w:pPr>
        <w:rPr>
          <w:rFonts w:hint="eastAsia" w:ascii="方正小标宋简体" w:eastAsia="方正小标宋简体"/>
          <w:sz w:val="44"/>
          <w:szCs w:val="44"/>
          <w:lang w:eastAsia="zh-CN"/>
        </w:rPr>
        <w:sectPr>
          <w:footerReference r:id="rId6" w:type="default"/>
          <w:pgSz w:w="11906" w:h="16838"/>
          <w:pgMar w:top="1134" w:right="1134" w:bottom="1134" w:left="1134" w:header="851" w:footer="992" w:gutter="0"/>
          <w:pgNumType w:fmt="decimal" w:start="1"/>
          <w:cols w:space="425" w:num="1"/>
          <w:docGrid w:type="lines" w:linePitch="312" w:charSpace="0"/>
        </w:sectPr>
      </w:pPr>
      <w:r>
        <w:rPr>
          <w:rFonts w:hint="eastAsia" w:ascii="方正小标宋简体" w:eastAsia="方正小标宋简体"/>
          <w:sz w:val="44"/>
          <w:szCs w:val="44"/>
          <w:lang w:eastAsia="zh-CN"/>
        </w:rPr>
        <w:br w:type="page"/>
      </w:r>
    </w:p>
    <w:p w14:paraId="07877FBA">
      <w:pPr>
        <w:ind w:firstLine="1920" w:firstLineChars="400"/>
        <w:rPr>
          <w:rFonts w:hint="eastAsia" w:eastAsia="方正小标宋简体"/>
          <w:lang w:eastAsia="zh-CN"/>
        </w:rPr>
      </w:pPr>
      <w:r>
        <w:rPr>
          <w:rFonts w:hint="eastAsia" w:ascii="方正小标宋简体" w:eastAsia="方正小标宋简体"/>
          <w:spacing w:val="20"/>
          <w:sz w:val="44"/>
          <w:szCs w:val="44"/>
          <w:lang w:val="en-US" w:eastAsia="zh-CN"/>
        </w:rPr>
        <w:t>山东理工小博士幼儿园安全事故</w:t>
      </w:r>
      <w:r>
        <w:rPr>
          <w:rFonts w:hint="eastAsia" w:ascii="方正小标宋简体" w:eastAsia="方正小标宋简体"/>
          <w:spacing w:val="20"/>
          <w:sz w:val="44"/>
          <w:szCs w:val="44"/>
        </w:rPr>
        <w:t>应急</w:t>
      </w:r>
      <w:r>
        <w:rPr>
          <w:rFonts w:hint="eastAsia" w:ascii="方正小标宋简体" w:eastAsia="方正小标宋简体"/>
          <w:spacing w:val="20"/>
          <w:sz w:val="44"/>
          <w:szCs w:val="44"/>
          <w:lang w:eastAsia="zh-CN"/>
        </w:rPr>
        <w:t>处置流程</w:t>
      </w:r>
    </w:p>
    <w:p w14:paraId="43813848">
      <w:r>
        <w:rPr>
          <w:sz w:val="21"/>
        </w:rPr>
        <mc:AlternateContent>
          <mc:Choice Requires="wps">
            <w:drawing>
              <wp:anchor distT="0" distB="0" distL="114300" distR="114300" simplePos="0" relativeHeight="251769856" behindDoc="0" locked="0" layoutInCell="1" allowOverlap="1">
                <wp:simplePos x="0" y="0"/>
                <wp:positionH relativeFrom="column">
                  <wp:posOffset>6958330</wp:posOffset>
                </wp:positionH>
                <wp:positionV relativeFrom="paragraph">
                  <wp:posOffset>134620</wp:posOffset>
                </wp:positionV>
                <wp:extent cx="2447925" cy="806450"/>
                <wp:effectExtent l="6350" t="6350" r="22225" b="6350"/>
                <wp:wrapNone/>
                <wp:docPr id="70" name="流程图: 可选过程 70"/>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051130F4">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王梅 郭芳负责及时疏散师生到安全的地方，同时保护事故现场。</w:t>
                            </w:r>
                          </w:p>
                          <w:p w14:paraId="1BE3B5B9">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p>
                          <w:p w14:paraId="65A0F660">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47.9pt;margin-top:10.6pt;height:63.5pt;width:192.75pt;z-index:251769856;v-text-anchor:middle;mso-width-relative:page;mso-height-relative:page;" filled="f" stroked="t" coordsize="21600,21600" o:gfxdata="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L0ggjraAAAADAEAAA8AAAAAAAAAAQAgAAAAIgAAAGRycy9kb3ducmV2LnhtbFBLAQIU&#10;ABQAAAAIAIdO4kA2VYjynAIAAAwFAAAOAAAAAAAAAAEAIAAAACkBAABkcnMvZTJvRG9jLnhtbFBL&#10;BQYAAAAABgAGAFkBAAA3BgAAAAA=&#10;">
                <v:fill on="f" focussize="0,0"/>
                <v:stroke weight="1pt" color="#000000" miterlimit="8" joinstyle="miter"/>
                <v:imagedata o:title=""/>
                <o:lock v:ext="edit" aspectratio="f"/>
                <v:textbox>
                  <w:txbxContent>
                    <w:p w14:paraId="051130F4">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王梅 郭芳负责及时疏散师生到安全的地方，同时保护事故现场。</w:t>
                      </w:r>
                    </w:p>
                    <w:p w14:paraId="1BE3B5B9">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p>
                    <w:p w14:paraId="65A0F660">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p>
                  </w:txbxContent>
                </v:textbox>
              </v:shape>
            </w:pict>
          </mc:Fallback>
        </mc:AlternateContent>
      </w:r>
    </w:p>
    <w:p w14:paraId="3A652AB1"/>
    <w:p w14:paraId="114D4643">
      <w:r>
        <w:rPr>
          <w:sz w:val="21"/>
        </w:rPr>
        <mc:AlternateContent>
          <mc:Choice Requires="wps">
            <w:drawing>
              <wp:anchor distT="0" distB="0" distL="114300" distR="114300" simplePos="0" relativeHeight="251778048" behindDoc="0" locked="0" layoutInCell="1" allowOverlap="1">
                <wp:simplePos x="0" y="0"/>
                <wp:positionH relativeFrom="column">
                  <wp:posOffset>6374765</wp:posOffset>
                </wp:positionH>
                <wp:positionV relativeFrom="paragraph">
                  <wp:posOffset>186055</wp:posOffset>
                </wp:positionV>
                <wp:extent cx="496570" cy="7620"/>
                <wp:effectExtent l="0" t="52705" r="17780" b="53975"/>
                <wp:wrapNone/>
                <wp:docPr id="54" name="直接箭头连接符 54"/>
                <wp:cNvGraphicFramePr/>
                <a:graphic xmlns:a="http://schemas.openxmlformats.org/drawingml/2006/main">
                  <a:graphicData uri="http://schemas.microsoft.com/office/word/2010/wordprocessingShape">
                    <wps:wsp>
                      <wps:cNvCnPr/>
                      <wps:spPr>
                        <a:xfrm flipV="1">
                          <a:off x="0" y="0"/>
                          <a:ext cx="496570" cy="762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501.95pt;margin-top:14.65pt;height:0.6pt;width:39.1pt;z-index:251778048;mso-width-relative:page;mso-height-relative:page;" filled="f" stroked="t" coordsize="21600,21600" o:gfxdata="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3A4K42AAAAAsBAAAPAAAAAAAAAAEA&#10;IAAAACIAAABkcnMvZG93bnJldi54bWxQSwECFAAUAAAACACHTuJAiONUpA8CAAD8AwAADgAAAAAA&#10;AAABACAAAAAnAQAAZHJzL2Uyb0RvYy54bWxQSwUGAAAAAAYABgBZAQAAqAU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777024" behindDoc="0" locked="0" layoutInCell="1" allowOverlap="1">
                <wp:simplePos x="0" y="0"/>
                <wp:positionH relativeFrom="column">
                  <wp:posOffset>6355715</wp:posOffset>
                </wp:positionH>
                <wp:positionV relativeFrom="paragraph">
                  <wp:posOffset>184785</wp:posOffset>
                </wp:positionV>
                <wp:extent cx="19050" cy="3237865"/>
                <wp:effectExtent l="9525" t="0" r="9525" b="635"/>
                <wp:wrapNone/>
                <wp:docPr id="55" name="直接箭头连接符 55"/>
                <wp:cNvGraphicFramePr/>
                <a:graphic xmlns:a="http://schemas.openxmlformats.org/drawingml/2006/main">
                  <a:graphicData uri="http://schemas.microsoft.com/office/word/2010/wordprocessingShape">
                    <wps:wsp>
                      <wps:cNvCnPr/>
                      <wps:spPr>
                        <a:xfrm flipH="1">
                          <a:off x="0" y="0"/>
                          <a:ext cx="19050" cy="3237865"/>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margin-left:500.45pt;margin-top:14.55pt;height:254.95pt;width:1.5pt;z-index:251777024;mso-width-relative:page;mso-height-relative:page;" filled="f" stroked="t" coordsize="21600,21600" o:gfxdata="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CYG+DZAAAADAEAAA8AAAAAAAAAAQAgAAAAIgAA&#10;AGRycy9kb3ducmV2LnhtbFBLAQIUABQAAAAIAIdO4kDyAXjXBwIAAP0DAAAOAAAAAAAAAAEAIAAA&#10;ACgBAABkcnMvZTJvRG9jLnhtbFBLBQYAAAAABgAGAFkBAAChBQAAAAA=&#10;">
                <v:fill on="f" focussize="0,0"/>
                <v:stroke weight="1.5pt" color="#000000" joinstyle="round"/>
                <v:imagedata o:title=""/>
                <o:lock v:ext="edit" aspectratio="f"/>
              </v:shape>
            </w:pict>
          </mc:Fallback>
        </mc:AlternateContent>
      </w:r>
      <w:r>
        <w:rPr>
          <w:sz w:val="21"/>
        </w:rPr>
        <mc:AlternateContent>
          <mc:Choice Requires="wps">
            <w:drawing>
              <wp:anchor distT="0" distB="0" distL="114300" distR="114300" simplePos="0" relativeHeight="251771904" behindDoc="0" locked="0" layoutInCell="1" allowOverlap="1">
                <wp:simplePos x="0" y="0"/>
                <wp:positionH relativeFrom="column">
                  <wp:posOffset>3299460</wp:posOffset>
                </wp:positionH>
                <wp:positionV relativeFrom="paragraph">
                  <wp:posOffset>74295</wp:posOffset>
                </wp:positionV>
                <wp:extent cx="2461260" cy="963295"/>
                <wp:effectExtent l="6350" t="6350" r="8890" b="20955"/>
                <wp:wrapNone/>
                <wp:docPr id="68" name="流程图: 可选过程 68"/>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38E02738">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当事人立即</w:t>
                            </w:r>
                            <w:r>
                              <w:rPr>
                                <w:rFonts w:hint="default"/>
                                <w:b/>
                                <w:bCs/>
                                <w:color w:val="000000"/>
                                <w:sz w:val="24"/>
                                <w:szCs w:val="24"/>
                                <w:lang w:val="en-US" w:eastAsia="zh-CN"/>
                              </w:rPr>
                              <w:t>向工作领导小组组长</w:t>
                            </w:r>
                            <w:r>
                              <w:rPr>
                                <w:rFonts w:hint="eastAsia"/>
                                <w:b/>
                                <w:bCs/>
                                <w:color w:val="000000"/>
                                <w:sz w:val="24"/>
                                <w:szCs w:val="24"/>
                                <w:lang w:val="en-US" w:eastAsia="zh-CN"/>
                              </w:rPr>
                              <w:t>李志慧</w:t>
                            </w:r>
                            <w:r>
                              <w:rPr>
                                <w:rFonts w:hint="default"/>
                                <w:b/>
                                <w:bCs/>
                                <w:color w:val="000000"/>
                                <w:sz w:val="24"/>
                                <w:szCs w:val="24"/>
                                <w:lang w:val="en-US" w:eastAsia="zh-CN"/>
                              </w:rPr>
                              <w:t>报告</w:t>
                            </w:r>
                          </w:p>
                          <w:p w14:paraId="09E53934">
                            <w:pPr>
                              <w:keepNext w:val="0"/>
                              <w:keepLines w:val="0"/>
                              <w:pageBreakBefore w:val="0"/>
                              <w:widowControl w:val="0"/>
                              <w:kinsoku/>
                              <w:wordWrap/>
                              <w:overflowPunct/>
                              <w:topLinePunct w:val="0"/>
                              <w:bidi w:val="0"/>
                              <w:adjustRightInd/>
                              <w:snapToGrid/>
                              <w:spacing w:line="420" w:lineRule="exact"/>
                              <w:jc w:val="center"/>
                              <w:textAlignment w:val="auto"/>
                              <w:rPr>
                                <w:rFonts w:hint="default"/>
                                <w:b/>
                                <w:bCs/>
                                <w:color w:val="000000"/>
                                <w:sz w:val="24"/>
                                <w:szCs w:val="24"/>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59.8pt;margin-top:5.85pt;height:75.85pt;width:193.8pt;z-index:251771904;v-text-anchor:middle;mso-width-relative:page;mso-height-relative:page;" filled="f" stroked="t" coordsize="21600,21600" o:gfxdata="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gzeGH9kAAAAKAQAADwAAAAAAAAABACAAAAAiAAAAZHJzL2Rvd25yZXYueG1sUEsBAhQA&#10;FAAAAAgAh07iQBsiskacAgAADAUAAA4AAAAAAAAAAQAgAAAAKAEAAGRycy9lMm9Eb2MueG1sUEsF&#10;BgAAAAAGAAYAWQEAADYGAAAAAA==&#10;">
                <v:fill on="f" focussize="0,0"/>
                <v:stroke weight="1pt" color="#000000" miterlimit="8" joinstyle="miter"/>
                <v:imagedata o:title=""/>
                <o:lock v:ext="edit" aspectratio="f"/>
                <v:textbox>
                  <w:txbxContent>
                    <w:p w14:paraId="38E02738">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当事人立即</w:t>
                      </w:r>
                      <w:r>
                        <w:rPr>
                          <w:rFonts w:hint="default"/>
                          <w:b/>
                          <w:bCs/>
                          <w:color w:val="000000"/>
                          <w:sz w:val="24"/>
                          <w:szCs w:val="24"/>
                          <w:lang w:val="en-US" w:eastAsia="zh-CN"/>
                        </w:rPr>
                        <w:t>向工作领导小组组长</w:t>
                      </w:r>
                      <w:r>
                        <w:rPr>
                          <w:rFonts w:hint="eastAsia"/>
                          <w:b/>
                          <w:bCs/>
                          <w:color w:val="000000"/>
                          <w:sz w:val="24"/>
                          <w:szCs w:val="24"/>
                          <w:lang w:val="en-US" w:eastAsia="zh-CN"/>
                        </w:rPr>
                        <w:t>李志慧</w:t>
                      </w:r>
                      <w:r>
                        <w:rPr>
                          <w:rFonts w:hint="default"/>
                          <w:b/>
                          <w:bCs/>
                          <w:color w:val="000000"/>
                          <w:sz w:val="24"/>
                          <w:szCs w:val="24"/>
                          <w:lang w:val="en-US" w:eastAsia="zh-CN"/>
                        </w:rPr>
                        <w:t>报告</w:t>
                      </w:r>
                    </w:p>
                    <w:p w14:paraId="09E53934">
                      <w:pPr>
                        <w:keepNext w:val="0"/>
                        <w:keepLines w:val="0"/>
                        <w:pageBreakBefore w:val="0"/>
                        <w:widowControl w:val="0"/>
                        <w:kinsoku/>
                        <w:wordWrap/>
                        <w:overflowPunct/>
                        <w:topLinePunct w:val="0"/>
                        <w:bidi w:val="0"/>
                        <w:adjustRightInd/>
                        <w:snapToGrid/>
                        <w:spacing w:line="420" w:lineRule="exact"/>
                        <w:jc w:val="center"/>
                        <w:textAlignment w:val="auto"/>
                        <w:rPr>
                          <w:rFonts w:hint="default"/>
                          <w:b/>
                          <w:bCs/>
                          <w:color w:val="000000"/>
                          <w:sz w:val="24"/>
                          <w:szCs w:val="24"/>
                          <w:lang w:val="en-US" w:eastAsia="zh-CN"/>
                        </w:rPr>
                      </w:pPr>
                    </w:p>
                  </w:txbxContent>
                </v:textbox>
              </v:shape>
            </w:pict>
          </mc:Fallback>
        </mc:AlternateContent>
      </w:r>
    </w:p>
    <w:p w14:paraId="6EFCBAB7"/>
    <w:p w14:paraId="32CB3353">
      <w:r>
        <w:rPr>
          <w:sz w:val="21"/>
        </w:rPr>
        <mc:AlternateContent>
          <mc:Choice Requires="wps">
            <w:drawing>
              <wp:anchor distT="0" distB="0" distL="114300" distR="114300" simplePos="0" relativeHeight="251773952" behindDoc="0" locked="0" layoutInCell="1" allowOverlap="1">
                <wp:simplePos x="0" y="0"/>
                <wp:positionH relativeFrom="column">
                  <wp:posOffset>2893695</wp:posOffset>
                </wp:positionH>
                <wp:positionV relativeFrom="paragraph">
                  <wp:posOffset>157480</wp:posOffset>
                </wp:positionV>
                <wp:extent cx="383540" cy="7620"/>
                <wp:effectExtent l="0" t="48260" r="16510" b="58420"/>
                <wp:wrapNone/>
                <wp:docPr id="61" name="直接箭头连接符 61"/>
                <wp:cNvGraphicFramePr/>
                <a:graphic xmlns:a="http://schemas.openxmlformats.org/drawingml/2006/main">
                  <a:graphicData uri="http://schemas.microsoft.com/office/word/2010/wordprocessingShape">
                    <wps:wsp>
                      <wps:cNvCnPr/>
                      <wps:spPr>
                        <a:xfrm>
                          <a:off x="0" y="0"/>
                          <a:ext cx="383540" cy="762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27.85pt;margin-top:12.4pt;height:0.6pt;width:30.2pt;z-index:251773952;mso-width-relative:page;mso-height-relative:page;" filled="f" stroked="t" coordsize="21600,21600" o:gfxdata="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fhrwj2QAAAAkBAAAPAAAAAAAAAAEAIAAAACIA&#10;AABkcnMvZG93bnJldi54bWxQSwECFAAUAAAACACHTuJAaJQ9vAgCAADyAwAADgAAAAAAAAABACAA&#10;AAAoAQAAZHJzL2Uyb0RvYy54bWxQSwUGAAAAAAYABgBZAQAAogU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767808" behindDoc="0" locked="0" layoutInCell="1" allowOverlap="1">
                <wp:simplePos x="0" y="0"/>
                <wp:positionH relativeFrom="column">
                  <wp:posOffset>2903220</wp:posOffset>
                </wp:positionH>
                <wp:positionV relativeFrom="paragraph">
                  <wp:posOffset>159385</wp:posOffset>
                </wp:positionV>
                <wp:extent cx="19050" cy="1988820"/>
                <wp:effectExtent l="9525" t="0" r="9525" b="11430"/>
                <wp:wrapNone/>
                <wp:docPr id="57" name="直接箭头连接符 57"/>
                <wp:cNvGraphicFramePr/>
                <a:graphic xmlns:a="http://schemas.openxmlformats.org/drawingml/2006/main">
                  <a:graphicData uri="http://schemas.microsoft.com/office/word/2010/wordprocessingShape">
                    <wps:wsp>
                      <wps:cNvCnPr/>
                      <wps:spPr>
                        <a:xfrm>
                          <a:off x="0" y="0"/>
                          <a:ext cx="19050" cy="198882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28.6pt;margin-top:12.55pt;height:156.6pt;width:1.5pt;z-index:251767808;mso-width-relative:page;mso-height-relative:page;" filled="f" stroked="t" coordsize="21600,21600" o:gfxdata="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whrYNcAAAAKAQAADwAAAAAAAAABACAAAAAiAAAAZHJzL2Rvd25y&#10;ZXYueG1sUEsBAhQAFAAAAAgAh07iQCnmViT/AQAA8wMAAA4AAAAAAAAAAQAgAAAAJgEAAGRycy9l&#10;Mm9Eb2MueG1sUEsFBgAAAAAGAAYAWQEAAJcFAAAAAA==&#10;">
                <v:fill on="f" focussize="0,0"/>
                <v:stroke weight="1.5pt" color="#000000" joinstyle="round"/>
                <v:imagedata o:title=""/>
                <o:lock v:ext="edit" aspectratio="f"/>
              </v:shape>
            </w:pict>
          </mc:Fallback>
        </mc:AlternateContent>
      </w:r>
    </w:p>
    <w:p w14:paraId="0898744B">
      <w:r>
        <w:rPr>
          <w:sz w:val="21"/>
        </w:rPr>
        <mc:AlternateContent>
          <mc:Choice Requires="wps">
            <w:drawing>
              <wp:anchor distT="0" distB="0" distL="114300" distR="114300" simplePos="0" relativeHeight="251772928" behindDoc="0" locked="0" layoutInCell="1" allowOverlap="1">
                <wp:simplePos x="0" y="0"/>
                <wp:positionH relativeFrom="column">
                  <wp:posOffset>6921500</wp:posOffset>
                </wp:positionH>
                <wp:positionV relativeFrom="paragraph">
                  <wp:posOffset>79375</wp:posOffset>
                </wp:positionV>
                <wp:extent cx="2507615" cy="1000760"/>
                <wp:effectExtent l="6350" t="6350" r="13335" b="8890"/>
                <wp:wrapNone/>
                <wp:docPr id="69" name="流程图: 可选过程 69"/>
                <wp:cNvGraphicFramePr/>
                <a:graphic xmlns:a="http://schemas.openxmlformats.org/drawingml/2006/main">
                  <a:graphicData uri="http://schemas.microsoft.com/office/word/2010/wordprocessingShape">
                    <wps:wsp>
                      <wps:cNvSpPr/>
                      <wps:spPr>
                        <a:xfrm>
                          <a:off x="0" y="0"/>
                          <a:ext cx="2507615" cy="1000760"/>
                        </a:xfrm>
                        <a:prstGeom prst="flowChartAlternateProcess">
                          <a:avLst/>
                        </a:prstGeom>
                        <a:noFill/>
                        <a:ln w="12700" cap="flat" cmpd="sng" algn="ctr">
                          <a:solidFill>
                            <a:srgbClr val="000000"/>
                          </a:solidFill>
                          <a:prstDash val="solid"/>
                          <a:miter lim="800000"/>
                        </a:ln>
                        <a:effectLst/>
                      </wps:spPr>
                      <wps:txbx>
                        <w:txbxContent>
                          <w:p w14:paraId="58D96930">
                            <w:pPr>
                              <w:keepNext w:val="0"/>
                              <w:keepLines w:val="0"/>
                              <w:pageBreakBefore w:val="0"/>
                              <w:widowControl w:val="0"/>
                              <w:kinsoku/>
                              <w:wordWrap/>
                              <w:overflowPunct/>
                              <w:topLinePunct w:val="0"/>
                              <w:bidi w:val="0"/>
                              <w:adjustRightInd/>
                              <w:snapToGrid/>
                              <w:spacing w:line="380" w:lineRule="exact"/>
                              <w:jc w:val="left"/>
                              <w:textAlignment w:val="auto"/>
                              <w:rPr>
                                <w:rFonts w:hint="eastAsia"/>
                                <w:b/>
                                <w:bCs/>
                                <w:color w:val="000000"/>
                                <w:sz w:val="24"/>
                                <w:szCs w:val="24"/>
                                <w:lang w:val="en-US" w:eastAsia="zh-CN"/>
                              </w:rPr>
                            </w:pPr>
                            <w:r>
                              <w:rPr>
                                <w:rFonts w:hint="eastAsia"/>
                                <w:b/>
                                <w:bCs/>
                                <w:color w:val="000000"/>
                                <w:sz w:val="24"/>
                                <w:szCs w:val="24"/>
                                <w:lang w:val="en-US" w:eastAsia="zh-CN"/>
                              </w:rPr>
                              <w:t>徐燕负责救护受伤人员。根据需求及时拨打110或119、120等报警、救援电话。</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45pt;margin-top:6.25pt;height:78.8pt;width:197.45pt;z-index:251772928;v-text-anchor:middle;mso-width-relative:page;mso-height-relative:page;" filled="f" stroked="t" coordsize="21600,21600" o:gfxdata="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Jf6gfXaAAAADAEAAA8AAAAAAAAAAQAgAAAAIgAAAGRycy9kb3ducmV2LnhtbFBLAQIU&#10;ABQAAAAIAIdO4kAxx+CVnAIAAA0FAAAOAAAAAAAAAAEAIAAAACkBAABkcnMvZTJvRG9jLnhtbFBL&#10;BQYAAAAABgAGAFkBAAA3BgAAAAA=&#10;">
                <v:fill on="f" focussize="0,0"/>
                <v:stroke weight="1pt" color="#000000" miterlimit="8" joinstyle="miter"/>
                <v:imagedata o:title=""/>
                <o:lock v:ext="edit" aspectratio="f"/>
                <v:textbox>
                  <w:txbxContent>
                    <w:p w14:paraId="58D96930">
                      <w:pPr>
                        <w:keepNext w:val="0"/>
                        <w:keepLines w:val="0"/>
                        <w:pageBreakBefore w:val="0"/>
                        <w:widowControl w:val="0"/>
                        <w:kinsoku/>
                        <w:wordWrap/>
                        <w:overflowPunct/>
                        <w:topLinePunct w:val="0"/>
                        <w:bidi w:val="0"/>
                        <w:adjustRightInd/>
                        <w:snapToGrid/>
                        <w:spacing w:line="380" w:lineRule="exact"/>
                        <w:jc w:val="left"/>
                        <w:textAlignment w:val="auto"/>
                        <w:rPr>
                          <w:rFonts w:hint="eastAsia"/>
                          <w:b/>
                          <w:bCs/>
                          <w:color w:val="000000"/>
                          <w:sz w:val="24"/>
                          <w:szCs w:val="24"/>
                          <w:lang w:val="en-US" w:eastAsia="zh-CN"/>
                        </w:rPr>
                      </w:pPr>
                      <w:r>
                        <w:rPr>
                          <w:rFonts w:hint="eastAsia"/>
                          <w:b/>
                          <w:bCs/>
                          <w:color w:val="000000"/>
                          <w:sz w:val="24"/>
                          <w:szCs w:val="24"/>
                          <w:lang w:val="en-US" w:eastAsia="zh-CN"/>
                        </w:rPr>
                        <w:t>徐燕负责救护受伤人员。根据需求及时拨打110或119、120等报警、救援电话。</w:t>
                      </w:r>
                    </w:p>
                  </w:txbxContent>
                </v:textbox>
              </v:shape>
            </w:pict>
          </mc:Fallback>
        </mc:AlternateContent>
      </w:r>
    </w:p>
    <w:p w14:paraId="429B4FA5"/>
    <w:p w14:paraId="3C349960">
      <w:r>
        <w:rPr>
          <w:sz w:val="21"/>
        </w:rPr>
        <mc:AlternateContent>
          <mc:Choice Requires="wps">
            <w:drawing>
              <wp:anchor distT="0" distB="0" distL="114300" distR="114300" simplePos="0" relativeHeight="251768832" behindDoc="0" locked="0" layoutInCell="1" allowOverlap="1">
                <wp:simplePos x="0" y="0"/>
                <wp:positionH relativeFrom="column">
                  <wp:posOffset>1489710</wp:posOffset>
                </wp:positionH>
                <wp:positionV relativeFrom="paragraph">
                  <wp:posOffset>165735</wp:posOffset>
                </wp:positionV>
                <wp:extent cx="1036955" cy="803275"/>
                <wp:effectExtent l="6350" t="6350" r="23495" b="9525"/>
                <wp:wrapNone/>
                <wp:docPr id="64" name="流程图: 可选过程 64"/>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6728A360">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立即启动</w:t>
                            </w:r>
                          </w:p>
                          <w:p w14:paraId="3479E3A2">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r>
                              <w:rPr>
                                <w:rFonts w:hint="eastAsia"/>
                                <w:b/>
                                <w:bCs/>
                                <w:color w:val="000000"/>
                                <w:sz w:val="24"/>
                                <w:szCs w:val="24"/>
                                <w:lang w:val="en-US" w:eastAsia="zh-CN"/>
                              </w:rPr>
                              <w:t>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17.3pt;margin-top:13.05pt;height:63.25pt;width:81.65pt;z-index:251768832;v-text-anchor:middle;mso-width-relative:page;mso-height-relative:page;" filled="f" stroked="t" coordsize="21600,21600" o:gfxdata="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diEKFNoAAAAKAQAADwAAAAAAAAABACAAAAAiAAAAZHJzL2Rvd25yZXYueG1sUEsBAhQA&#10;FAAAAAgAh07iQD+JfzSbAgAADAUAAA4AAAAAAAAAAQAgAAAAKQEAAGRycy9lMm9Eb2MueG1sUEsF&#10;BgAAAAAGAAYAWQEAADYGAAAAAA==&#10;">
                <v:fill on="f" focussize="0,0"/>
                <v:stroke weight="1pt" color="#000000" miterlimit="8" joinstyle="miter"/>
                <v:imagedata o:title=""/>
                <o:lock v:ext="edit" aspectratio="f"/>
                <v:textbox>
                  <w:txbxContent>
                    <w:p w14:paraId="6728A360">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立即启动</w:t>
                      </w:r>
                    </w:p>
                    <w:p w14:paraId="3479E3A2">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r>
                        <w:rPr>
                          <w:rFonts w:hint="eastAsia"/>
                          <w:b/>
                          <w:bCs/>
                          <w:color w:val="000000"/>
                          <w:sz w:val="24"/>
                          <w:szCs w:val="24"/>
                          <w:lang w:val="en-US" w:eastAsia="zh-CN"/>
                        </w:rPr>
                        <w:t>应急预案</w:t>
                      </w:r>
                    </w:p>
                  </w:txbxContent>
                </v:textbox>
              </v:shape>
            </w:pict>
          </mc:Fallback>
        </mc:AlternateContent>
      </w:r>
      <w:r>
        <w:rPr>
          <w:sz w:val="21"/>
        </w:rPr>
        <mc:AlternateContent>
          <mc:Choice Requires="wps">
            <w:drawing>
              <wp:anchor distT="0" distB="0" distL="114300" distR="114300" simplePos="0" relativeHeight="251765760" behindDoc="0" locked="0" layoutInCell="1" allowOverlap="1">
                <wp:simplePos x="0" y="0"/>
                <wp:positionH relativeFrom="column">
                  <wp:posOffset>-37465</wp:posOffset>
                </wp:positionH>
                <wp:positionV relativeFrom="paragraph">
                  <wp:posOffset>146685</wp:posOffset>
                </wp:positionV>
                <wp:extent cx="955675" cy="815340"/>
                <wp:effectExtent l="6350" t="6350" r="9525" b="16510"/>
                <wp:wrapNone/>
                <wp:docPr id="67" name="流程图: 可选过程 67"/>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772420BF">
                            <w:pPr>
                              <w:keepNext w:val="0"/>
                              <w:keepLines w:val="0"/>
                              <w:pageBreakBefore w:val="0"/>
                              <w:widowControl w:val="0"/>
                              <w:kinsoku/>
                              <w:wordWrap/>
                              <w:overflowPunct/>
                              <w:topLinePunct w:val="0"/>
                              <w:bidi w:val="0"/>
                              <w:adjustRightInd/>
                              <w:snapToGrid/>
                              <w:spacing w:line="380" w:lineRule="exact"/>
                              <w:jc w:val="both"/>
                              <w:textAlignment w:val="auto"/>
                              <w:rPr>
                                <w:rFonts w:hint="default"/>
                                <w:b/>
                                <w:bCs/>
                                <w:color w:val="000000"/>
                                <w:sz w:val="24"/>
                                <w:szCs w:val="24"/>
                                <w:lang w:val="en-US" w:eastAsia="zh-CN"/>
                              </w:rPr>
                            </w:pPr>
                            <w:r>
                              <w:rPr>
                                <w:rFonts w:hint="eastAsia"/>
                                <w:b/>
                                <w:bCs/>
                                <w:color w:val="000000"/>
                                <w:sz w:val="24"/>
                                <w:szCs w:val="24"/>
                                <w:lang w:val="en-US" w:eastAsia="zh-CN"/>
                              </w:rPr>
                              <w:t>出现安全事故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95pt;margin-top:11.55pt;height:64.2pt;width:75.25pt;z-index:251765760;v-text-anchor:middle;mso-width-relative:page;mso-height-relative:page;" filled="f" stroked="t" coordsize="21600,21600" o:gfxdata="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AfGJu2QAAAAkBAAAPAAAAAAAAAAEAIAAAACIAAABkcnMvZG93bnJldi54bWxQSwECFAAU&#10;AAAACACHTuJA9uPMKJsCAAAMBQAADgAAAAAAAAABACAAAAAoAQAAZHJzL2Uyb0RvYy54bWxQSwUG&#10;AAAAAAYABgBZAQAANQYAAAAA&#10;">
                <v:fill on="f" focussize="0,0"/>
                <v:stroke weight="1pt" color="#000000" miterlimit="8" joinstyle="miter"/>
                <v:imagedata o:title=""/>
                <o:lock v:ext="edit" aspectratio="f"/>
                <v:textbox>
                  <w:txbxContent>
                    <w:p w14:paraId="772420BF">
                      <w:pPr>
                        <w:keepNext w:val="0"/>
                        <w:keepLines w:val="0"/>
                        <w:pageBreakBefore w:val="0"/>
                        <w:widowControl w:val="0"/>
                        <w:kinsoku/>
                        <w:wordWrap/>
                        <w:overflowPunct/>
                        <w:topLinePunct w:val="0"/>
                        <w:bidi w:val="0"/>
                        <w:adjustRightInd/>
                        <w:snapToGrid/>
                        <w:spacing w:line="380" w:lineRule="exact"/>
                        <w:jc w:val="both"/>
                        <w:textAlignment w:val="auto"/>
                        <w:rPr>
                          <w:rFonts w:hint="default"/>
                          <w:b/>
                          <w:bCs/>
                          <w:color w:val="000000"/>
                          <w:sz w:val="24"/>
                          <w:szCs w:val="24"/>
                          <w:lang w:val="en-US" w:eastAsia="zh-CN"/>
                        </w:rPr>
                      </w:pPr>
                      <w:r>
                        <w:rPr>
                          <w:rFonts w:hint="eastAsia"/>
                          <w:b/>
                          <w:bCs/>
                          <w:color w:val="000000"/>
                          <w:sz w:val="24"/>
                          <w:szCs w:val="24"/>
                          <w:lang w:val="en-US" w:eastAsia="zh-CN"/>
                        </w:rPr>
                        <w:t>出现安全事故</w:t>
                      </w:r>
                    </w:p>
                  </w:txbxContent>
                </v:textbox>
              </v:shape>
            </w:pict>
          </mc:Fallback>
        </mc:AlternateContent>
      </w:r>
    </w:p>
    <w:p w14:paraId="72EAAABC"/>
    <w:p w14:paraId="448BFB2E">
      <w:r>
        <w:rPr>
          <w:sz w:val="21"/>
        </w:rPr>
        <mc:AlternateContent>
          <mc:Choice Requires="wps">
            <w:drawing>
              <wp:anchor distT="0" distB="0" distL="114300" distR="114300" simplePos="0" relativeHeight="251779072" behindDoc="0" locked="0" layoutInCell="1" allowOverlap="1">
                <wp:simplePos x="0" y="0"/>
                <wp:positionH relativeFrom="column">
                  <wp:posOffset>2603500</wp:posOffset>
                </wp:positionH>
                <wp:positionV relativeFrom="paragraph">
                  <wp:posOffset>177165</wp:posOffset>
                </wp:positionV>
                <wp:extent cx="268605" cy="1905"/>
                <wp:effectExtent l="0" t="52705" r="17145" b="59690"/>
                <wp:wrapNone/>
                <wp:docPr id="66" name="直接箭头连接符 66"/>
                <wp:cNvGraphicFramePr/>
                <a:graphic xmlns:a="http://schemas.openxmlformats.org/drawingml/2006/main">
                  <a:graphicData uri="http://schemas.microsoft.com/office/word/2010/wordprocessingShape">
                    <wps:wsp>
                      <wps:cNvCnPr/>
                      <wps:spPr>
                        <a:xfrm>
                          <a:off x="0" y="0"/>
                          <a:ext cx="268605" cy="1905"/>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05pt;margin-top:13.95pt;height:0.15pt;width:21.15pt;z-index:251779072;mso-width-relative:page;mso-height-relative:page;" filled="f" stroked="t" coordsize="21600,21600" o:gfxdata="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PIfKD2QAAAAkBAAAPAAAAAAAAAAEAIAAAACIAAABkcnMv&#10;ZG93bnJldi54bWxQSwECFAAUAAAACACHTuJABXHFSAICAADyAwAADgAAAAAAAAABACAAAAAoAQAA&#10;ZHJzL2Uyb0RvYy54bWxQSwUGAAAAAAYABgBZAQAAnAU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766784" behindDoc="0" locked="0" layoutInCell="1" allowOverlap="1">
                <wp:simplePos x="0" y="0"/>
                <wp:positionH relativeFrom="column">
                  <wp:posOffset>969645</wp:posOffset>
                </wp:positionH>
                <wp:positionV relativeFrom="paragraph">
                  <wp:posOffset>171450</wp:posOffset>
                </wp:positionV>
                <wp:extent cx="421005" cy="5080"/>
                <wp:effectExtent l="0" t="50165" r="17145" b="59055"/>
                <wp:wrapNone/>
                <wp:docPr id="63" name="直接箭头连接符 63"/>
                <wp:cNvGraphicFramePr/>
                <a:graphic xmlns:a="http://schemas.openxmlformats.org/drawingml/2006/main">
                  <a:graphicData uri="http://schemas.microsoft.com/office/word/2010/wordprocessingShape">
                    <wps:wsp>
                      <wps:cNvCnPr/>
                      <wps:spPr>
                        <a:xfrm>
                          <a:off x="0" y="0"/>
                          <a:ext cx="421005" cy="508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76.35pt;margin-top:13.5pt;height:0.4pt;width:33.15pt;z-index:251766784;mso-width-relative:page;mso-height-relative:page;" filled="f" stroked="t" coordsize="21600,21600" o:gfxdata="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ZyX3zYAAAACQEAAA8AAAAAAAAAAQAgAAAAIgAA&#10;AGRycy9kb3ducmV2LnhtbFBLAQIUABQAAAAIAIdO4kAa+5UBCAIAAPIDAAAOAAAAAAAAAAEAIAAA&#10;ACcBAABkcnMvZTJvRG9jLnhtbFBLBQYAAAAABgAGAFkBAAChBQAAAAA=&#10;">
                <v:fill on="f" focussize="0,0"/>
                <v:stroke weight="1.5pt" color="#000000" joinstyle="round" endarrow="open"/>
                <v:imagedata o:title=""/>
                <o:lock v:ext="edit" aspectratio="f"/>
              </v:shape>
            </w:pict>
          </mc:Fallback>
        </mc:AlternateContent>
      </w:r>
    </w:p>
    <w:p w14:paraId="7A20A0B1">
      <w:r>
        <w:rPr>
          <w:sz w:val="21"/>
        </w:rPr>
        <mc:AlternateContent>
          <mc:Choice Requires="wps">
            <w:drawing>
              <wp:anchor distT="0" distB="0" distL="114300" distR="114300" simplePos="0" relativeHeight="251776000" behindDoc="0" locked="0" layoutInCell="1" allowOverlap="1">
                <wp:simplePos x="0" y="0"/>
                <wp:positionH relativeFrom="column">
                  <wp:posOffset>6880860</wp:posOffset>
                </wp:positionH>
                <wp:positionV relativeFrom="paragraph">
                  <wp:posOffset>166370</wp:posOffset>
                </wp:positionV>
                <wp:extent cx="2533015" cy="938530"/>
                <wp:effectExtent l="6350" t="6350" r="13335" b="7620"/>
                <wp:wrapNone/>
                <wp:docPr id="65" name="流程图: 可选过程 65"/>
                <wp:cNvGraphicFramePr/>
                <a:graphic xmlns:a="http://schemas.openxmlformats.org/drawingml/2006/main">
                  <a:graphicData uri="http://schemas.microsoft.com/office/word/2010/wordprocessingShape">
                    <wps:wsp>
                      <wps:cNvSpPr/>
                      <wps:spPr>
                        <a:xfrm>
                          <a:off x="0" y="0"/>
                          <a:ext cx="2018665" cy="938530"/>
                        </a:xfrm>
                        <a:prstGeom prst="flowChartAlternateProcess">
                          <a:avLst/>
                        </a:prstGeom>
                        <a:noFill/>
                        <a:ln w="12700" cap="flat" cmpd="sng" algn="ctr">
                          <a:solidFill>
                            <a:srgbClr val="000000"/>
                          </a:solidFill>
                          <a:prstDash val="solid"/>
                          <a:miter lim="800000"/>
                        </a:ln>
                        <a:effectLst/>
                      </wps:spPr>
                      <wps:txbx>
                        <w:txbxContent>
                          <w:p w14:paraId="221FD0E5">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高娜、宁秀娟</w:t>
                            </w:r>
                          </w:p>
                          <w:p w14:paraId="46E8C8AC">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实施警戒，阻止无关人员进场，同时引导外部救援人员进入现场。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41.8pt;margin-top:13.1pt;height:73.9pt;width:199.45pt;z-index:251776000;v-text-anchor:middle;mso-width-relative:page;mso-height-relative:page;" filled="f" stroked="t" coordsize="21600,21600" o:gfxdata="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CKlth22wAAAAwBAAAPAAAAAAAAAAEAIAAAACIAAABkcnMvZG93bnJldi54bWxQSwEC&#10;FAAUAAAACACHTuJAF1SoT5wCAAAMBQAADgAAAAAAAAABACAAAAAqAQAAZHJzL2Uyb0RvYy54bWxQ&#10;SwUGAAAAAAYABgBZAQAAOAYAAAAA&#10;">
                <v:fill on="f" focussize="0,0"/>
                <v:stroke weight="1pt" color="#000000" miterlimit="8" joinstyle="miter"/>
                <v:imagedata o:title=""/>
                <o:lock v:ext="edit" aspectratio="f"/>
                <v:textbox>
                  <w:txbxContent>
                    <w:p w14:paraId="221FD0E5">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高娜、宁秀娟</w:t>
                      </w:r>
                    </w:p>
                    <w:p w14:paraId="46E8C8AC">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实施警戒，阻止无关人员进场，同时引导外部救援人员进入现场。</w:t>
                      </w:r>
                    </w:p>
                  </w:txbxContent>
                </v:textbox>
              </v:shape>
            </w:pict>
          </mc:Fallback>
        </mc:AlternateContent>
      </w:r>
    </w:p>
    <w:p w14:paraId="64EE28A6">
      <w:r>
        <w:rPr>
          <w:sz w:val="21"/>
        </w:rPr>
        <mc:AlternateContent>
          <mc:Choice Requires="wps">
            <w:drawing>
              <wp:anchor distT="0" distB="0" distL="114300" distR="114300" simplePos="0" relativeHeight="251770880" behindDoc="0" locked="0" layoutInCell="1" allowOverlap="1">
                <wp:simplePos x="0" y="0"/>
                <wp:positionH relativeFrom="column">
                  <wp:posOffset>3336290</wp:posOffset>
                </wp:positionH>
                <wp:positionV relativeFrom="paragraph">
                  <wp:posOffset>187960</wp:posOffset>
                </wp:positionV>
                <wp:extent cx="2400935" cy="1027430"/>
                <wp:effectExtent l="6350" t="6350" r="12065" b="13970"/>
                <wp:wrapNone/>
                <wp:docPr id="60" name="流程图: 可选过程 60"/>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08CF7A8A">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李志慧立即赶赴现场</w:t>
                            </w:r>
                          </w:p>
                          <w:p w14:paraId="078CC3BB">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向上级主管部门报告同时通知应急工作小组成员</w:t>
                            </w:r>
                          </w:p>
                          <w:p w14:paraId="51911FE3">
                            <w:pPr>
                              <w:keepNext w:val="0"/>
                              <w:keepLines w:val="0"/>
                              <w:pageBreakBefore w:val="0"/>
                              <w:widowControl w:val="0"/>
                              <w:kinsoku/>
                              <w:wordWrap/>
                              <w:overflowPunct/>
                              <w:topLinePunct w:val="0"/>
                              <w:bidi w:val="0"/>
                              <w:adjustRightInd/>
                              <w:snapToGrid/>
                              <w:spacing w:line="420" w:lineRule="exact"/>
                              <w:jc w:val="center"/>
                              <w:textAlignment w:val="auto"/>
                              <w:rPr>
                                <w:rFonts w:hint="default"/>
                                <w:b/>
                                <w:bCs/>
                                <w:color w:val="000000"/>
                                <w:sz w:val="24"/>
                                <w:szCs w:val="24"/>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62.7pt;margin-top:14.8pt;height:80.9pt;width:189.05pt;z-index:251770880;v-text-anchor:middle;mso-width-relative:page;mso-height-relative:page;" filled="f" stroked="t" coordsize="21600,21600" o:gfxdata="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LBdH2XaAAAACgEAAA8AAAAAAAAAAQAgAAAAIgAAAGRycy9kb3ducmV2LnhtbFBLAQIU&#10;ABQAAAAIAIdO4kAjEDsanAIAAAwFAAAOAAAAAAAAAAEAIAAAACkBAABkcnMvZTJvRG9jLnhtbFBL&#10;BQYAAAAABgAGAFkBAAA3BgAAAAA=&#10;">
                <v:fill on="f" focussize="0,0"/>
                <v:stroke weight="1pt" color="#000000" miterlimit="8" joinstyle="miter"/>
                <v:imagedata o:title=""/>
                <o:lock v:ext="edit" aspectratio="f"/>
                <v:textbox>
                  <w:txbxContent>
                    <w:p w14:paraId="08CF7A8A">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李志慧立即赶赴现场</w:t>
                      </w:r>
                    </w:p>
                    <w:p w14:paraId="078CC3BB">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向上级主管部门报告同时通知应急工作小组成员</w:t>
                      </w:r>
                    </w:p>
                    <w:p w14:paraId="51911FE3">
                      <w:pPr>
                        <w:keepNext w:val="0"/>
                        <w:keepLines w:val="0"/>
                        <w:pageBreakBefore w:val="0"/>
                        <w:widowControl w:val="0"/>
                        <w:kinsoku/>
                        <w:wordWrap/>
                        <w:overflowPunct/>
                        <w:topLinePunct w:val="0"/>
                        <w:bidi w:val="0"/>
                        <w:adjustRightInd/>
                        <w:snapToGrid/>
                        <w:spacing w:line="420" w:lineRule="exact"/>
                        <w:jc w:val="center"/>
                        <w:textAlignment w:val="auto"/>
                        <w:rPr>
                          <w:rFonts w:hint="default"/>
                          <w:b/>
                          <w:bCs/>
                          <w:color w:val="000000"/>
                          <w:sz w:val="24"/>
                          <w:szCs w:val="24"/>
                          <w:lang w:val="en-US" w:eastAsia="zh-CN"/>
                        </w:rPr>
                      </w:pPr>
                    </w:p>
                  </w:txbxContent>
                </v:textbox>
              </v:shape>
            </w:pict>
          </mc:Fallback>
        </mc:AlternateContent>
      </w:r>
    </w:p>
    <w:p w14:paraId="19A4224E"/>
    <w:p w14:paraId="1A6E91C0"/>
    <w:p w14:paraId="00188D2A">
      <w:r>
        <w:rPr>
          <w:sz w:val="21"/>
        </w:rPr>
        <mc:AlternateContent>
          <mc:Choice Requires="wps">
            <w:drawing>
              <wp:anchor distT="0" distB="0" distL="114300" distR="114300" simplePos="0" relativeHeight="251780096" behindDoc="0" locked="0" layoutInCell="1" allowOverlap="1">
                <wp:simplePos x="0" y="0"/>
                <wp:positionH relativeFrom="column">
                  <wp:posOffset>5775325</wp:posOffset>
                </wp:positionH>
                <wp:positionV relativeFrom="paragraph">
                  <wp:posOffset>90805</wp:posOffset>
                </wp:positionV>
                <wp:extent cx="452120" cy="5715"/>
                <wp:effectExtent l="0" t="52705" r="5080" b="55880"/>
                <wp:wrapNone/>
                <wp:docPr id="56" name="直接箭头连接符 56"/>
                <wp:cNvGraphicFramePr/>
                <a:graphic xmlns:a="http://schemas.openxmlformats.org/drawingml/2006/main">
                  <a:graphicData uri="http://schemas.microsoft.com/office/word/2010/wordprocessingShape">
                    <wps:wsp>
                      <wps:cNvCnPr/>
                      <wps:spPr>
                        <a:xfrm flipV="1">
                          <a:off x="0" y="0"/>
                          <a:ext cx="452120" cy="5715"/>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454.75pt;margin-top:7.15pt;height:0.45pt;width:35.6pt;z-index:251780096;mso-width-relative:page;mso-height-relative:page;" filled="f" stroked="t" coordsize="21600,21600" o:gfxdata="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UJAajXAAAACQEAAA8AAAAAAAAAAQAgAAAA&#10;IgAAAGRycy9kb3ducmV2LnhtbFBLAQIUABQAAAAIAIdO4kAj3VWjDAIAAPwDAAAOAAAAAAAAAAEA&#10;IAAAACYBAABkcnMvZTJvRG9jLnhtbFBLBQYAAAAABgAGAFkBAACkBQ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782144" behindDoc="0" locked="0" layoutInCell="1" allowOverlap="1">
                <wp:simplePos x="0" y="0"/>
                <wp:positionH relativeFrom="column">
                  <wp:posOffset>2922270</wp:posOffset>
                </wp:positionH>
                <wp:positionV relativeFrom="paragraph">
                  <wp:posOffset>109855</wp:posOffset>
                </wp:positionV>
                <wp:extent cx="383540" cy="7620"/>
                <wp:effectExtent l="0" t="48260" r="16510" b="58420"/>
                <wp:wrapNone/>
                <wp:docPr id="62" name="直接箭头连接符 62"/>
                <wp:cNvGraphicFramePr/>
                <a:graphic xmlns:a="http://schemas.openxmlformats.org/drawingml/2006/main">
                  <a:graphicData uri="http://schemas.microsoft.com/office/word/2010/wordprocessingShape">
                    <wps:wsp>
                      <wps:cNvCnPr/>
                      <wps:spPr>
                        <a:xfrm>
                          <a:off x="0" y="0"/>
                          <a:ext cx="383540" cy="762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30.1pt;margin-top:8.65pt;height:0.6pt;width:30.2pt;z-index:251782144;mso-width-relative:page;mso-height-relative:page;" filled="f" stroked="t" coordsize="21600,21600" o:gfxdata="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Li90zYAAAACQEAAA8AAAAAAAAAAQAgAAAAIgAA&#10;AGRycy9kb3ducmV2LnhtbFBLAQIUABQAAAAIAIdO4kBzQbxICAIAAPIDAAAOAAAAAAAAAAEAIAAA&#10;ACcBAABkcnMvZTJvRG9jLnhtbFBLBQYAAAAABgAGAFkBAAChBQAAAAA=&#10;">
                <v:fill on="f" focussize="0,0"/>
                <v:stroke weight="1.5pt" color="#000000" joinstyle="round" endarrow="open"/>
                <v:imagedata o:title=""/>
                <o:lock v:ext="edit" aspectratio="f"/>
              </v:shape>
            </w:pict>
          </mc:Fallback>
        </mc:AlternateContent>
      </w:r>
    </w:p>
    <w:p w14:paraId="5C729EF9"/>
    <w:p w14:paraId="60EB5D7A">
      <w:r>
        <w:rPr>
          <w:sz w:val="21"/>
        </w:rPr>
        <mc:AlternateContent>
          <mc:Choice Requires="wps">
            <w:drawing>
              <wp:anchor distT="0" distB="0" distL="114300" distR="114300" simplePos="0" relativeHeight="251774976" behindDoc="0" locked="0" layoutInCell="1" allowOverlap="1">
                <wp:simplePos x="0" y="0"/>
                <wp:positionH relativeFrom="column">
                  <wp:posOffset>6888480</wp:posOffset>
                </wp:positionH>
                <wp:positionV relativeFrom="paragraph">
                  <wp:posOffset>140335</wp:posOffset>
                </wp:positionV>
                <wp:extent cx="2586355" cy="888365"/>
                <wp:effectExtent l="6350" t="6350" r="17145" b="19685"/>
                <wp:wrapNone/>
                <wp:docPr id="58" name="流程图: 可选过程 58"/>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2E9E3FE5">
                            <w:pPr>
                              <w:rPr>
                                <w:rFonts w:hint="eastAsia"/>
                                <w:b/>
                                <w:bCs/>
                                <w:color w:val="000000"/>
                                <w:sz w:val="24"/>
                                <w:szCs w:val="24"/>
                                <w:lang w:val="en-US" w:eastAsia="zh-CN"/>
                              </w:rPr>
                            </w:pPr>
                            <w:r>
                              <w:rPr>
                                <w:rFonts w:hint="eastAsia"/>
                                <w:b/>
                                <w:bCs/>
                                <w:color w:val="000000"/>
                                <w:sz w:val="24"/>
                                <w:szCs w:val="24"/>
                                <w:lang w:val="en-US" w:eastAsia="zh-CN"/>
                              </w:rPr>
                              <w:t>孟业翔负责紧急调用物资、设备、人员、车辆等。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42.4pt;margin-top:11.05pt;height:69.95pt;width:203.65pt;z-index:251774976;v-text-anchor:middle;mso-width-relative:page;mso-height-relative:page;" filled="f" stroked="t" coordsize="21600,21600" o:gfxdata="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dA5frdkAAAAMAQAADwAAAAAAAAABACAAAAAiAAAAZHJzL2Rvd25yZXYueG1sUEsBAhQA&#10;FAAAAAgAh07iQGXrFqScAgAADAUAAA4AAAAAAAAAAQAgAAAAKAEAAGRycy9lMm9Eb2MueG1sUEsF&#10;BgAAAAAGAAYAWQEAADYGAAAAAA==&#10;">
                <v:fill on="f" focussize="0,0"/>
                <v:stroke weight="1pt" color="#000000" miterlimit="8" joinstyle="miter"/>
                <v:imagedata o:title=""/>
                <o:lock v:ext="edit" aspectratio="f"/>
                <v:textbox>
                  <w:txbxContent>
                    <w:p w14:paraId="2E9E3FE5">
                      <w:pPr>
                        <w:rPr>
                          <w:rFonts w:hint="eastAsia"/>
                          <w:b/>
                          <w:bCs/>
                          <w:color w:val="000000"/>
                          <w:sz w:val="24"/>
                          <w:szCs w:val="24"/>
                          <w:lang w:val="en-US" w:eastAsia="zh-CN"/>
                        </w:rPr>
                      </w:pPr>
                      <w:r>
                        <w:rPr>
                          <w:rFonts w:hint="eastAsia"/>
                          <w:b/>
                          <w:bCs/>
                          <w:color w:val="000000"/>
                          <w:sz w:val="24"/>
                          <w:szCs w:val="24"/>
                          <w:lang w:val="en-US" w:eastAsia="zh-CN"/>
                        </w:rPr>
                        <w:t>孟业翔负责紧急调用物资、设备、人员、车辆等。</w:t>
                      </w:r>
                    </w:p>
                  </w:txbxContent>
                </v:textbox>
              </v:shape>
            </w:pict>
          </mc:Fallback>
        </mc:AlternateContent>
      </w:r>
    </w:p>
    <w:p w14:paraId="3FC25F22"/>
    <w:p w14:paraId="45C3BE52">
      <w:r>
        <w:rPr>
          <w:sz w:val="21"/>
        </w:rPr>
        <mc:AlternateContent>
          <mc:Choice Requires="wps">
            <w:drawing>
              <wp:anchor distT="0" distB="0" distL="114300" distR="114300" simplePos="0" relativeHeight="251781120" behindDoc="0" locked="0" layoutInCell="1" allowOverlap="1">
                <wp:simplePos x="0" y="0"/>
                <wp:positionH relativeFrom="column">
                  <wp:posOffset>6358255</wp:posOffset>
                </wp:positionH>
                <wp:positionV relativeFrom="paragraph">
                  <wp:posOffset>157480</wp:posOffset>
                </wp:positionV>
                <wp:extent cx="452120" cy="5715"/>
                <wp:effectExtent l="0" t="52705" r="5080" b="55880"/>
                <wp:wrapNone/>
                <wp:docPr id="59" name="直接箭头连接符 59"/>
                <wp:cNvGraphicFramePr/>
                <a:graphic xmlns:a="http://schemas.openxmlformats.org/drawingml/2006/main">
                  <a:graphicData uri="http://schemas.microsoft.com/office/word/2010/wordprocessingShape">
                    <wps:wsp>
                      <wps:cNvCnPr/>
                      <wps:spPr>
                        <a:xfrm flipV="1">
                          <a:off x="0" y="0"/>
                          <a:ext cx="452120" cy="5715"/>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500.65pt;margin-top:12.4pt;height:0.45pt;width:35.6pt;z-index:251781120;mso-width-relative:page;mso-height-relative:page;" filled="f" stroked="t" coordsize="21600,21600" o:gfxdata="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SpK93YAAAACwEAAA8AAAAAAAAAAQAgAAAA&#10;IgAAAGRycy9kb3ducmV2LnhtbFBLAQIUABQAAAAIAIdO4kCbpUN5CwIAAPwDAAAOAAAAAAAAAAEA&#10;IAAAACcBAABkcnMvZTJvRG9jLnhtbFBLBQYAAAAABgAGAFkBAACkBQAAAAA=&#10;">
                <v:fill on="f" focussize="0,0"/>
                <v:stroke weight="1.5pt" color="#000000" joinstyle="round" endarrow="open"/>
                <v:imagedata o:title=""/>
                <o:lock v:ext="edit" aspectratio="f"/>
              </v:shape>
            </w:pict>
          </mc:Fallback>
        </mc:AlternateContent>
      </w:r>
    </w:p>
    <w:p w14:paraId="0F305984"/>
    <w:p w14:paraId="3D965592"/>
    <w:p w14:paraId="20F5BA30"/>
    <w:p w14:paraId="496C3636">
      <w:pPr>
        <w:spacing w:line="600" w:lineRule="exact"/>
        <w:ind w:firstLine="880" w:firstLineChars="200"/>
        <w:rPr>
          <w:rFonts w:hint="eastAsia" w:ascii="方正小标宋简体" w:eastAsia="方正小标宋简体"/>
          <w:sz w:val="44"/>
          <w:szCs w:val="44"/>
          <w:lang w:eastAsia="zh-CN"/>
        </w:rPr>
        <w:sectPr>
          <w:pgSz w:w="16838" w:h="11906" w:orient="landscape"/>
          <w:pgMar w:top="1134" w:right="1134" w:bottom="1134" w:left="1134" w:header="851" w:footer="992" w:gutter="0"/>
          <w:pgNumType w:fmt="decimal"/>
          <w:cols w:space="0" w:num="1"/>
          <w:rtlGutter w:val="0"/>
          <w:docGrid w:type="lines" w:linePitch="321" w:charSpace="0"/>
        </w:sectPr>
      </w:pPr>
    </w:p>
    <w:p w14:paraId="2CD042DB">
      <w:pPr>
        <w:pStyle w:val="4"/>
        <w:keepNext w:val="0"/>
        <w:keepLines w:val="0"/>
        <w:pageBreakBefore w:val="0"/>
        <w:widowControl/>
        <w:kinsoku/>
        <w:wordWrap/>
        <w:overflowPunct/>
        <w:topLinePunct w:val="0"/>
        <w:autoSpaceDE/>
        <w:autoSpaceDN/>
        <w:bidi w:val="0"/>
        <w:adjustRightInd/>
        <w:snapToGrid/>
        <w:spacing w:beforeAutospacing="0" w:afterAutospacing="0" w:line="500" w:lineRule="exact"/>
        <w:jc w:val="center"/>
        <w:textAlignment w:val="auto"/>
        <w:rPr>
          <w:rStyle w:val="7"/>
          <w:rFonts w:hint="eastAsia" w:ascii="方正小标宋简体" w:eastAsia="方正小标宋简体"/>
          <w:b w:val="0"/>
          <w:sz w:val="44"/>
          <w:szCs w:val="44"/>
        </w:rPr>
      </w:pPr>
      <w:r>
        <w:rPr>
          <w:rStyle w:val="7"/>
          <w:rFonts w:hint="eastAsia" w:ascii="方正小标宋简体" w:eastAsia="方正小标宋简体"/>
          <w:b w:val="0"/>
          <w:sz w:val="44"/>
          <w:szCs w:val="44"/>
        </w:rPr>
        <w:t>山东理工小博士幼儿园</w:t>
      </w:r>
    </w:p>
    <w:p w14:paraId="78EF3303">
      <w:pPr>
        <w:pStyle w:val="4"/>
        <w:keepNext w:val="0"/>
        <w:keepLines w:val="0"/>
        <w:pageBreakBefore w:val="0"/>
        <w:widowControl/>
        <w:kinsoku/>
        <w:wordWrap/>
        <w:overflowPunct/>
        <w:topLinePunct w:val="0"/>
        <w:autoSpaceDE/>
        <w:autoSpaceDN/>
        <w:bidi w:val="0"/>
        <w:adjustRightInd/>
        <w:snapToGrid/>
        <w:spacing w:beforeAutospacing="0" w:afterAutospacing="0" w:line="500" w:lineRule="exact"/>
        <w:jc w:val="center"/>
        <w:textAlignment w:val="auto"/>
        <w:rPr>
          <w:rFonts w:hint="eastAsia" w:ascii="方正小标宋简体" w:eastAsia="方正小标宋简体"/>
          <w:b/>
          <w:sz w:val="44"/>
          <w:szCs w:val="44"/>
        </w:rPr>
      </w:pPr>
      <w:r>
        <w:rPr>
          <w:rStyle w:val="7"/>
          <w:rFonts w:hint="eastAsia" w:ascii="方正小标宋简体" w:eastAsia="方正小标宋简体"/>
          <w:b w:val="0"/>
          <w:sz w:val="44"/>
          <w:szCs w:val="44"/>
        </w:rPr>
        <w:t>大型群体活动</w:t>
      </w:r>
      <w:r>
        <w:rPr>
          <w:rStyle w:val="7"/>
          <w:rFonts w:hint="eastAsia" w:ascii="方正小标宋简体" w:eastAsia="方正小标宋简体"/>
          <w:b w:val="0"/>
          <w:sz w:val="44"/>
          <w:szCs w:val="44"/>
          <w:lang w:eastAsia="zh-CN"/>
        </w:rPr>
        <w:t>应急</w:t>
      </w:r>
      <w:r>
        <w:rPr>
          <w:rStyle w:val="7"/>
          <w:rFonts w:hint="eastAsia" w:ascii="方正小标宋简体" w:eastAsia="方正小标宋简体"/>
          <w:b w:val="0"/>
          <w:sz w:val="44"/>
          <w:szCs w:val="44"/>
        </w:rPr>
        <w:t>预案</w:t>
      </w:r>
    </w:p>
    <w:p w14:paraId="56CB0091">
      <w:pPr>
        <w:pStyle w:val="4"/>
        <w:keepNext w:val="0"/>
        <w:keepLines w:val="0"/>
        <w:pageBreakBefore w:val="0"/>
        <w:widowControl/>
        <w:kinsoku/>
        <w:wordWrap/>
        <w:overflowPunct/>
        <w:topLinePunct w:val="0"/>
        <w:autoSpaceDE/>
        <w:autoSpaceDN/>
        <w:bidi w:val="0"/>
        <w:adjustRightInd/>
        <w:snapToGrid/>
        <w:spacing w:beforeAutospacing="0" w:afterAutospacing="0" w:line="500" w:lineRule="exact"/>
        <w:textAlignment w:val="auto"/>
        <w:rPr>
          <w:rFonts w:hint="eastAsia" w:ascii="仿宋_GB2312" w:eastAsia="仿宋_GB2312"/>
          <w:sz w:val="32"/>
          <w:szCs w:val="32"/>
        </w:rPr>
      </w:pPr>
      <w:r>
        <w:rPr>
          <w:rFonts w:hint="eastAsia" w:ascii="仿宋_GB2312" w:eastAsia="仿宋_GB2312"/>
          <w:sz w:val="32"/>
          <w:szCs w:val="32"/>
        </w:rPr>
        <w:t>    一、大型活动的组织机构成员和职责</w:t>
      </w:r>
    </w:p>
    <w:p w14:paraId="2156E69E">
      <w:pPr>
        <w:pStyle w:val="4"/>
        <w:keepNext w:val="0"/>
        <w:keepLines w:val="0"/>
        <w:pageBreakBefore w:val="0"/>
        <w:widowControl/>
        <w:kinsoku/>
        <w:wordWrap/>
        <w:overflowPunct/>
        <w:topLinePunct w:val="0"/>
        <w:autoSpaceDE/>
        <w:autoSpaceDN/>
        <w:bidi w:val="0"/>
        <w:adjustRightInd/>
        <w:snapToGrid/>
        <w:spacing w:beforeAutospacing="0" w:afterAutospacing="0" w:line="500" w:lineRule="exact"/>
        <w:textAlignment w:val="auto"/>
        <w:rPr>
          <w:rFonts w:hint="eastAsia" w:ascii="仿宋_GB2312" w:eastAsia="仿宋_GB2312"/>
          <w:sz w:val="32"/>
          <w:szCs w:val="32"/>
        </w:rPr>
      </w:pPr>
      <w:r>
        <w:rPr>
          <w:rFonts w:hint="eastAsia" w:ascii="仿宋_GB2312" w:eastAsia="仿宋_GB2312"/>
          <w:sz w:val="32"/>
          <w:szCs w:val="32"/>
        </w:rPr>
        <w:t>    (一)组织领导组</w:t>
      </w:r>
    </w:p>
    <w:p w14:paraId="5DC237FB">
      <w:pPr>
        <w:pStyle w:val="4"/>
        <w:keepNext w:val="0"/>
        <w:keepLines w:val="0"/>
        <w:pageBreakBefore w:val="0"/>
        <w:widowControl/>
        <w:kinsoku/>
        <w:wordWrap/>
        <w:overflowPunct/>
        <w:topLinePunct w:val="0"/>
        <w:autoSpaceDE/>
        <w:autoSpaceDN/>
        <w:bidi w:val="0"/>
        <w:adjustRightInd/>
        <w:snapToGrid/>
        <w:spacing w:beforeAutospacing="0" w:afterAutospacing="0" w:line="500" w:lineRule="exact"/>
        <w:textAlignment w:val="auto"/>
        <w:rPr>
          <w:rFonts w:hint="eastAsia" w:ascii="仿宋_GB2312" w:eastAsia="仿宋_GB2312"/>
          <w:sz w:val="32"/>
          <w:szCs w:val="32"/>
          <w:lang w:eastAsia="zh-CN"/>
        </w:rPr>
      </w:pPr>
      <w:r>
        <w:rPr>
          <w:rFonts w:hint="eastAsia" w:ascii="仿宋_GB2312" w:eastAsia="仿宋_GB2312"/>
          <w:sz w:val="32"/>
          <w:szCs w:val="32"/>
        </w:rPr>
        <w:t>    组长:</w:t>
      </w:r>
      <w:r>
        <w:rPr>
          <w:rFonts w:hint="eastAsia" w:ascii="仿宋_GB2312" w:eastAsia="仿宋_GB2312"/>
          <w:sz w:val="32"/>
          <w:szCs w:val="32"/>
          <w:lang w:val="en-US" w:eastAsia="zh-CN"/>
        </w:rPr>
        <w:t>李志慧</w:t>
      </w:r>
    </w:p>
    <w:p w14:paraId="5F6A4FB1">
      <w:pPr>
        <w:pStyle w:val="4"/>
        <w:keepNext w:val="0"/>
        <w:keepLines w:val="0"/>
        <w:pageBreakBefore w:val="0"/>
        <w:widowControl/>
        <w:kinsoku/>
        <w:wordWrap/>
        <w:overflowPunct/>
        <w:topLinePunct w:val="0"/>
        <w:autoSpaceDE/>
        <w:autoSpaceDN/>
        <w:bidi w:val="0"/>
        <w:adjustRightInd/>
        <w:snapToGrid/>
        <w:spacing w:beforeAutospacing="0" w:afterAutospacing="0" w:line="500" w:lineRule="exact"/>
        <w:ind w:firstLine="464"/>
        <w:textAlignment w:val="auto"/>
        <w:rPr>
          <w:rFonts w:hint="default" w:ascii="仿宋_GB2312" w:eastAsia="仿宋_GB2312"/>
          <w:sz w:val="32"/>
          <w:szCs w:val="32"/>
          <w:lang w:val="en-US" w:eastAsia="zh-CN"/>
        </w:rPr>
      </w:pPr>
      <w:r>
        <w:rPr>
          <w:rFonts w:hint="eastAsia" w:ascii="仿宋_GB2312" w:eastAsia="仿宋_GB2312"/>
          <w:sz w:val="32"/>
          <w:szCs w:val="32"/>
        </w:rPr>
        <w:t>成员:</w:t>
      </w:r>
      <w:r>
        <w:rPr>
          <w:rFonts w:hint="eastAsia" w:ascii="仿宋_GB2312" w:eastAsia="仿宋_GB2312"/>
          <w:sz w:val="32"/>
          <w:szCs w:val="32"/>
          <w:lang w:val="en-US" w:eastAsia="zh-CN"/>
        </w:rPr>
        <w:t>王梅 郭芳 宁秀娟 徐燕 孟业翔 高娜  张姣 各班主任</w:t>
      </w:r>
    </w:p>
    <w:p w14:paraId="11622061">
      <w:pPr>
        <w:pStyle w:val="4"/>
        <w:keepNext w:val="0"/>
        <w:keepLines w:val="0"/>
        <w:pageBreakBefore w:val="0"/>
        <w:widowControl/>
        <w:kinsoku/>
        <w:wordWrap/>
        <w:overflowPunct/>
        <w:topLinePunct w:val="0"/>
        <w:autoSpaceDE/>
        <w:autoSpaceDN/>
        <w:bidi w:val="0"/>
        <w:adjustRightInd/>
        <w:snapToGrid/>
        <w:spacing w:beforeAutospacing="0" w:afterAutospacing="0" w:line="500" w:lineRule="exact"/>
        <w:ind w:firstLine="464"/>
        <w:textAlignment w:val="auto"/>
        <w:rPr>
          <w:rFonts w:hint="eastAsia" w:ascii="仿宋_GB2312" w:eastAsia="仿宋_GB2312"/>
          <w:sz w:val="32"/>
          <w:szCs w:val="32"/>
        </w:rPr>
      </w:pPr>
      <w:r>
        <w:rPr>
          <w:rFonts w:hint="eastAsia" w:ascii="仿宋_GB2312" w:eastAsia="仿宋_GB2312"/>
          <w:sz w:val="32"/>
          <w:szCs w:val="32"/>
        </w:rPr>
        <w:t> 职责:对组织大型活动进行</w:t>
      </w:r>
      <w:r>
        <w:rPr>
          <w:rFonts w:hint="eastAsia" w:ascii="仿宋_GB2312" w:eastAsia="仿宋_GB2312"/>
          <w:sz w:val="32"/>
          <w:szCs w:val="32"/>
          <w:lang w:val="en-US" w:eastAsia="zh-CN"/>
        </w:rPr>
        <w:t>策划</w:t>
      </w:r>
      <w:r>
        <w:rPr>
          <w:rFonts w:hint="eastAsia" w:ascii="仿宋_GB2312" w:eastAsia="仿宋_GB2312"/>
          <w:sz w:val="32"/>
          <w:szCs w:val="32"/>
        </w:rPr>
        <w:t>,监督组织实施过程；负责大型活动的组织、人员安排、大型活动前的安全教育、场地区域的划分。</w:t>
      </w:r>
    </w:p>
    <w:p w14:paraId="0DE7A057">
      <w:pPr>
        <w:pStyle w:val="4"/>
        <w:keepNext w:val="0"/>
        <w:keepLines w:val="0"/>
        <w:pageBreakBefore w:val="0"/>
        <w:widowControl/>
        <w:kinsoku/>
        <w:wordWrap/>
        <w:overflowPunct/>
        <w:topLinePunct w:val="0"/>
        <w:autoSpaceDE/>
        <w:autoSpaceDN/>
        <w:bidi w:val="0"/>
        <w:adjustRightInd/>
        <w:snapToGrid/>
        <w:spacing w:beforeAutospacing="0" w:afterAutospacing="0" w:line="500" w:lineRule="exact"/>
        <w:textAlignment w:val="auto"/>
        <w:rPr>
          <w:rFonts w:hint="eastAsia" w:ascii="仿宋_GB2312" w:eastAsia="仿宋_GB2312"/>
          <w:sz w:val="32"/>
          <w:szCs w:val="32"/>
        </w:rPr>
      </w:pPr>
      <w:r>
        <w:rPr>
          <w:rFonts w:hint="eastAsia" w:ascii="仿宋_GB2312" w:eastAsia="仿宋_GB2312"/>
          <w:sz w:val="32"/>
          <w:szCs w:val="32"/>
        </w:rPr>
        <w:t>    (二)安全</w:t>
      </w:r>
      <w:r>
        <w:rPr>
          <w:rFonts w:hint="eastAsia" w:ascii="仿宋_GB2312" w:eastAsia="仿宋_GB2312"/>
          <w:sz w:val="32"/>
          <w:szCs w:val="32"/>
          <w:lang w:val="en-US" w:eastAsia="zh-CN"/>
        </w:rPr>
        <w:t>警戒</w:t>
      </w:r>
      <w:r>
        <w:rPr>
          <w:rFonts w:hint="eastAsia" w:ascii="仿宋_GB2312" w:eastAsia="仿宋_GB2312"/>
          <w:sz w:val="32"/>
          <w:szCs w:val="32"/>
        </w:rPr>
        <w:t>组</w:t>
      </w:r>
    </w:p>
    <w:p w14:paraId="5040318C">
      <w:pPr>
        <w:pStyle w:val="4"/>
        <w:keepNext w:val="0"/>
        <w:keepLines w:val="0"/>
        <w:pageBreakBefore w:val="0"/>
        <w:widowControl/>
        <w:kinsoku/>
        <w:wordWrap/>
        <w:overflowPunct/>
        <w:topLinePunct w:val="0"/>
        <w:autoSpaceDE/>
        <w:autoSpaceDN/>
        <w:bidi w:val="0"/>
        <w:adjustRightInd/>
        <w:snapToGrid/>
        <w:spacing w:beforeAutospacing="0" w:afterAutospacing="0" w:line="500" w:lineRule="exact"/>
        <w:textAlignment w:val="auto"/>
        <w:rPr>
          <w:rFonts w:hint="default" w:ascii="仿宋_GB2312" w:eastAsia="仿宋_GB2312"/>
          <w:sz w:val="32"/>
          <w:szCs w:val="32"/>
          <w:lang w:val="en-US" w:eastAsia="zh-CN"/>
        </w:rPr>
      </w:pPr>
      <w:r>
        <w:rPr>
          <w:rFonts w:hint="eastAsia" w:ascii="仿宋_GB2312" w:eastAsia="仿宋_GB2312"/>
          <w:sz w:val="32"/>
          <w:szCs w:val="32"/>
        </w:rPr>
        <w:t>    组长:</w:t>
      </w:r>
      <w:r>
        <w:rPr>
          <w:rFonts w:hint="eastAsia" w:ascii="仿宋_GB2312" w:eastAsia="仿宋_GB2312"/>
          <w:sz w:val="32"/>
          <w:szCs w:val="32"/>
          <w:lang w:val="en-US" w:eastAsia="zh-CN"/>
        </w:rPr>
        <w:t>宁秀娟</w:t>
      </w:r>
    </w:p>
    <w:p w14:paraId="6516540E">
      <w:pPr>
        <w:pStyle w:val="4"/>
        <w:keepNext w:val="0"/>
        <w:keepLines w:val="0"/>
        <w:pageBreakBefore w:val="0"/>
        <w:widowControl/>
        <w:kinsoku/>
        <w:wordWrap/>
        <w:overflowPunct/>
        <w:topLinePunct w:val="0"/>
        <w:autoSpaceDE/>
        <w:autoSpaceDN/>
        <w:bidi w:val="0"/>
        <w:adjustRightInd/>
        <w:snapToGrid/>
        <w:spacing w:beforeAutospacing="0" w:afterAutospacing="0" w:line="500" w:lineRule="exact"/>
        <w:ind w:firstLine="464"/>
        <w:textAlignment w:val="auto"/>
        <w:rPr>
          <w:rFonts w:hint="default" w:ascii="仿宋_GB2312" w:eastAsia="仿宋_GB2312"/>
          <w:sz w:val="32"/>
          <w:szCs w:val="32"/>
          <w:lang w:val="en-US"/>
        </w:rPr>
      </w:pPr>
      <w:r>
        <w:rPr>
          <w:rFonts w:hint="eastAsia" w:ascii="仿宋_GB2312" w:eastAsia="仿宋_GB2312"/>
          <w:sz w:val="32"/>
          <w:szCs w:val="32"/>
        </w:rPr>
        <w:t>组员: </w:t>
      </w:r>
      <w:r>
        <w:rPr>
          <w:rFonts w:hint="eastAsia" w:ascii="仿宋_GB2312" w:eastAsia="仿宋_GB2312"/>
          <w:sz w:val="32"/>
          <w:szCs w:val="32"/>
          <w:lang w:val="en-US" w:eastAsia="zh-CN"/>
        </w:rPr>
        <w:t>高娜 张姣 张翠</w:t>
      </w:r>
    </w:p>
    <w:p w14:paraId="59DEC808">
      <w:pPr>
        <w:pStyle w:val="4"/>
        <w:keepNext w:val="0"/>
        <w:keepLines w:val="0"/>
        <w:pageBreakBefore w:val="0"/>
        <w:widowControl/>
        <w:kinsoku/>
        <w:wordWrap/>
        <w:overflowPunct/>
        <w:topLinePunct w:val="0"/>
        <w:autoSpaceDE/>
        <w:autoSpaceDN/>
        <w:bidi w:val="0"/>
        <w:adjustRightInd/>
        <w:snapToGrid/>
        <w:spacing w:beforeAutospacing="0" w:afterAutospacing="0" w:line="500" w:lineRule="exact"/>
        <w:ind w:firstLine="464"/>
        <w:textAlignment w:val="auto"/>
        <w:rPr>
          <w:rFonts w:hint="eastAsia" w:ascii="仿宋_GB2312" w:eastAsia="仿宋_GB2312"/>
          <w:sz w:val="32"/>
          <w:szCs w:val="32"/>
          <w:lang w:val="en-US" w:eastAsia="zh-CN"/>
        </w:rPr>
      </w:pPr>
      <w:r>
        <w:rPr>
          <w:rFonts w:hint="eastAsia" w:ascii="仿宋_GB2312" w:eastAsia="仿宋_GB2312"/>
          <w:sz w:val="32"/>
          <w:szCs w:val="32"/>
        </w:rPr>
        <w:t>职责:</w:t>
      </w:r>
      <w:r>
        <w:rPr>
          <w:rFonts w:hint="eastAsia" w:ascii="仿宋_GB2312" w:eastAsia="仿宋_GB2312"/>
          <w:sz w:val="32"/>
          <w:szCs w:val="32"/>
          <w:lang w:val="en-US" w:eastAsia="zh-CN"/>
        </w:rPr>
        <w:t>实施警戒，阻止无关人员进场，同时引导外部救援人员进入现场。</w:t>
      </w:r>
    </w:p>
    <w:p w14:paraId="651BE613">
      <w:pPr>
        <w:pStyle w:val="4"/>
        <w:keepNext w:val="0"/>
        <w:keepLines w:val="0"/>
        <w:pageBreakBefore w:val="0"/>
        <w:widowControl/>
        <w:kinsoku/>
        <w:wordWrap/>
        <w:overflowPunct/>
        <w:topLinePunct w:val="0"/>
        <w:autoSpaceDE/>
        <w:autoSpaceDN/>
        <w:bidi w:val="0"/>
        <w:adjustRightInd/>
        <w:snapToGrid/>
        <w:spacing w:beforeAutospacing="0" w:afterAutospacing="0" w:line="500" w:lineRule="exact"/>
        <w:textAlignment w:val="auto"/>
        <w:rPr>
          <w:rFonts w:hint="eastAsia" w:ascii="仿宋_GB2312" w:eastAsia="仿宋_GB2312"/>
          <w:sz w:val="32"/>
          <w:szCs w:val="32"/>
        </w:rPr>
      </w:pPr>
      <w:r>
        <w:rPr>
          <w:rFonts w:hint="eastAsia" w:ascii="仿宋_GB2312" w:eastAsia="仿宋_GB2312"/>
          <w:sz w:val="32"/>
          <w:szCs w:val="32"/>
        </w:rPr>
        <w:t>    (三)场地检查组</w:t>
      </w:r>
    </w:p>
    <w:p w14:paraId="0E2A821D">
      <w:pPr>
        <w:pStyle w:val="4"/>
        <w:keepNext w:val="0"/>
        <w:keepLines w:val="0"/>
        <w:pageBreakBefore w:val="0"/>
        <w:widowControl/>
        <w:kinsoku/>
        <w:wordWrap/>
        <w:overflowPunct/>
        <w:topLinePunct w:val="0"/>
        <w:autoSpaceDE/>
        <w:autoSpaceDN/>
        <w:bidi w:val="0"/>
        <w:adjustRightInd/>
        <w:snapToGrid/>
        <w:spacing w:beforeAutospacing="0" w:afterAutospacing="0" w:line="500" w:lineRule="exact"/>
        <w:textAlignment w:val="auto"/>
        <w:rPr>
          <w:rFonts w:hint="eastAsia" w:ascii="仿宋_GB2312" w:eastAsia="仿宋_GB2312"/>
          <w:sz w:val="32"/>
          <w:szCs w:val="32"/>
          <w:lang w:eastAsia="zh-CN"/>
        </w:rPr>
      </w:pPr>
      <w:r>
        <w:rPr>
          <w:rFonts w:hint="eastAsia" w:ascii="仿宋_GB2312" w:eastAsia="仿宋_GB2312"/>
          <w:sz w:val="32"/>
          <w:szCs w:val="32"/>
        </w:rPr>
        <w:t>    组长:</w:t>
      </w:r>
      <w:r>
        <w:rPr>
          <w:rFonts w:hint="eastAsia" w:ascii="仿宋_GB2312" w:eastAsia="仿宋_GB2312"/>
          <w:sz w:val="32"/>
          <w:szCs w:val="32"/>
          <w:lang w:val="en-US" w:eastAsia="zh-CN"/>
        </w:rPr>
        <w:t>孟业翔</w:t>
      </w:r>
    </w:p>
    <w:p w14:paraId="70C9CD95">
      <w:pPr>
        <w:pStyle w:val="4"/>
        <w:keepNext w:val="0"/>
        <w:keepLines w:val="0"/>
        <w:pageBreakBefore w:val="0"/>
        <w:widowControl/>
        <w:kinsoku/>
        <w:wordWrap/>
        <w:overflowPunct/>
        <w:topLinePunct w:val="0"/>
        <w:autoSpaceDE/>
        <w:autoSpaceDN/>
        <w:bidi w:val="0"/>
        <w:adjustRightInd/>
        <w:snapToGrid/>
        <w:spacing w:beforeAutospacing="0" w:afterAutospacing="0" w:line="500" w:lineRule="exact"/>
        <w:textAlignment w:val="auto"/>
        <w:rPr>
          <w:rFonts w:hint="default" w:ascii="仿宋_GB2312" w:eastAsia="仿宋_GB2312"/>
          <w:sz w:val="32"/>
          <w:szCs w:val="32"/>
          <w:lang w:val="en-US" w:eastAsia="zh-CN"/>
        </w:rPr>
      </w:pPr>
      <w:r>
        <w:rPr>
          <w:rFonts w:hint="eastAsia" w:ascii="仿宋_GB2312" w:eastAsia="仿宋_GB2312"/>
          <w:sz w:val="32"/>
          <w:szCs w:val="32"/>
        </w:rPr>
        <w:t>    组员:</w:t>
      </w:r>
      <w:r>
        <w:rPr>
          <w:rFonts w:hint="eastAsia" w:ascii="仿宋_GB2312" w:eastAsia="仿宋_GB2312"/>
          <w:sz w:val="32"/>
          <w:szCs w:val="32"/>
          <w:lang w:val="en-US" w:eastAsia="zh-CN"/>
        </w:rPr>
        <w:t>张继军 许新城</w:t>
      </w:r>
    </w:p>
    <w:p w14:paraId="2AA24453">
      <w:pPr>
        <w:pStyle w:val="4"/>
        <w:keepNext w:val="0"/>
        <w:keepLines w:val="0"/>
        <w:pageBreakBefore w:val="0"/>
        <w:widowControl/>
        <w:kinsoku/>
        <w:wordWrap/>
        <w:overflowPunct/>
        <w:topLinePunct w:val="0"/>
        <w:autoSpaceDE/>
        <w:autoSpaceDN/>
        <w:bidi w:val="0"/>
        <w:adjustRightInd/>
        <w:snapToGrid/>
        <w:spacing w:beforeAutospacing="0" w:afterAutospacing="0" w:line="500" w:lineRule="exact"/>
        <w:textAlignment w:val="auto"/>
        <w:rPr>
          <w:rFonts w:hint="eastAsia" w:ascii="仿宋_GB2312" w:eastAsia="仿宋_GB2312"/>
          <w:sz w:val="32"/>
          <w:szCs w:val="32"/>
          <w:lang w:val="en-US" w:eastAsia="zh-CN"/>
        </w:rPr>
      </w:pPr>
      <w:r>
        <w:rPr>
          <w:rFonts w:hint="eastAsia" w:ascii="仿宋_GB2312" w:eastAsia="仿宋_GB2312"/>
          <w:sz w:val="32"/>
          <w:szCs w:val="32"/>
        </w:rPr>
        <w:t xml:space="preserve">    </w:t>
      </w:r>
      <w:r>
        <w:rPr>
          <w:rFonts w:hint="eastAsia" w:ascii="仿宋_GB2312" w:eastAsia="仿宋_GB2312"/>
          <w:sz w:val="32"/>
          <w:szCs w:val="32"/>
          <w:lang w:val="en-US" w:eastAsia="zh-CN"/>
        </w:rPr>
        <w:t>职责:大型活动前对场地进行认真细致的检查,发现安全隐患及时向领导小组汇报,请求暂停活动；保证组织地点的安全通道畅通无阻,指示灯明亮，灭火器材完整好用；大型活动结束后,检查场地内是否存在新的安全隐患；负责紧急调用物资、设备、人员、车辆等。</w:t>
      </w:r>
    </w:p>
    <w:p w14:paraId="7D6E27DE">
      <w:pPr>
        <w:pStyle w:val="4"/>
        <w:keepNext w:val="0"/>
        <w:keepLines w:val="0"/>
        <w:pageBreakBefore w:val="0"/>
        <w:widowControl/>
        <w:kinsoku/>
        <w:wordWrap/>
        <w:overflowPunct/>
        <w:topLinePunct w:val="0"/>
        <w:autoSpaceDE/>
        <w:autoSpaceDN/>
        <w:bidi w:val="0"/>
        <w:adjustRightInd/>
        <w:snapToGrid/>
        <w:spacing w:beforeAutospacing="0" w:afterAutospacing="0" w:line="500" w:lineRule="exact"/>
        <w:textAlignment w:val="auto"/>
        <w:rPr>
          <w:rFonts w:hint="eastAsia" w:ascii="仿宋_GB2312" w:eastAsia="仿宋_GB2312"/>
          <w:sz w:val="32"/>
          <w:szCs w:val="32"/>
        </w:rPr>
      </w:pPr>
      <w:r>
        <w:rPr>
          <w:rFonts w:hint="eastAsia" w:ascii="仿宋_GB2312" w:eastAsia="仿宋_GB2312"/>
          <w:sz w:val="32"/>
          <w:szCs w:val="32"/>
        </w:rPr>
        <w:t>    (四)紧急事故疏散组</w:t>
      </w:r>
    </w:p>
    <w:p w14:paraId="5D1D2081">
      <w:pPr>
        <w:pStyle w:val="4"/>
        <w:keepNext w:val="0"/>
        <w:keepLines w:val="0"/>
        <w:pageBreakBefore w:val="0"/>
        <w:widowControl/>
        <w:kinsoku/>
        <w:wordWrap/>
        <w:overflowPunct/>
        <w:topLinePunct w:val="0"/>
        <w:autoSpaceDE/>
        <w:autoSpaceDN/>
        <w:bidi w:val="0"/>
        <w:adjustRightInd/>
        <w:snapToGrid/>
        <w:spacing w:beforeAutospacing="0" w:afterAutospacing="0" w:line="500" w:lineRule="exact"/>
        <w:ind w:firstLine="464"/>
        <w:textAlignment w:val="auto"/>
        <w:rPr>
          <w:rFonts w:hint="eastAsia" w:ascii="仿宋_GB2312" w:eastAsia="仿宋_GB2312"/>
          <w:sz w:val="32"/>
          <w:szCs w:val="32"/>
        </w:rPr>
      </w:pPr>
      <w:r>
        <w:rPr>
          <w:rFonts w:hint="eastAsia" w:ascii="仿宋_GB2312" w:eastAsia="仿宋_GB2312"/>
          <w:sz w:val="32"/>
          <w:szCs w:val="32"/>
        </w:rPr>
        <w:t>组长:</w:t>
      </w:r>
      <w:r>
        <w:rPr>
          <w:rFonts w:hint="eastAsia" w:ascii="仿宋_GB2312" w:eastAsia="仿宋_GB2312"/>
          <w:sz w:val="32"/>
          <w:szCs w:val="32"/>
          <w:lang w:val="en-US" w:eastAsia="zh-CN"/>
        </w:rPr>
        <w:t>王梅  郭芳</w:t>
      </w:r>
      <w:r>
        <w:rPr>
          <w:rFonts w:hint="eastAsia" w:ascii="仿宋_GB2312" w:eastAsia="仿宋_GB2312"/>
          <w:sz w:val="32"/>
          <w:szCs w:val="32"/>
        </w:rPr>
        <w:t>  </w:t>
      </w:r>
    </w:p>
    <w:p w14:paraId="0A04F562">
      <w:pPr>
        <w:pStyle w:val="4"/>
        <w:keepNext w:val="0"/>
        <w:keepLines w:val="0"/>
        <w:pageBreakBefore w:val="0"/>
        <w:widowControl/>
        <w:kinsoku/>
        <w:wordWrap/>
        <w:overflowPunct/>
        <w:topLinePunct w:val="0"/>
        <w:autoSpaceDE/>
        <w:autoSpaceDN/>
        <w:bidi w:val="0"/>
        <w:adjustRightInd/>
        <w:snapToGrid/>
        <w:spacing w:beforeAutospacing="0" w:afterAutospacing="0" w:line="500" w:lineRule="exact"/>
        <w:ind w:firstLine="464"/>
        <w:textAlignment w:val="auto"/>
        <w:rPr>
          <w:rFonts w:hint="default" w:ascii="仿宋_GB2312" w:eastAsia="仿宋_GB2312"/>
          <w:sz w:val="32"/>
          <w:szCs w:val="32"/>
          <w:lang w:val="en-US" w:eastAsia="zh-CN"/>
        </w:rPr>
      </w:pPr>
      <w:r>
        <w:rPr>
          <w:rFonts w:hint="eastAsia" w:ascii="仿宋_GB2312" w:eastAsia="仿宋_GB2312"/>
          <w:sz w:val="32"/>
          <w:szCs w:val="32"/>
        </w:rPr>
        <w:t>组员:各班班长</w:t>
      </w:r>
    </w:p>
    <w:p w14:paraId="2E8DB618">
      <w:pPr>
        <w:pStyle w:val="4"/>
        <w:keepNext w:val="0"/>
        <w:keepLines w:val="0"/>
        <w:pageBreakBefore w:val="0"/>
        <w:widowControl/>
        <w:kinsoku/>
        <w:wordWrap/>
        <w:overflowPunct/>
        <w:topLinePunct w:val="0"/>
        <w:autoSpaceDE/>
        <w:autoSpaceDN/>
        <w:bidi w:val="0"/>
        <w:adjustRightInd/>
        <w:snapToGrid/>
        <w:spacing w:beforeAutospacing="0" w:afterAutospacing="0" w:line="500" w:lineRule="exact"/>
        <w:textAlignment w:val="auto"/>
        <w:rPr>
          <w:rFonts w:hint="eastAsia" w:ascii="仿宋_GB2312" w:eastAsia="仿宋_GB2312"/>
          <w:sz w:val="32"/>
          <w:szCs w:val="32"/>
        </w:rPr>
      </w:pPr>
      <w:r>
        <w:rPr>
          <w:rFonts w:hint="eastAsia" w:ascii="仿宋_GB2312" w:eastAsia="仿宋_GB2312"/>
          <w:sz w:val="32"/>
          <w:szCs w:val="32"/>
        </w:rPr>
        <w:t>    职责:发生紧急事故时迅速组织幼儿进行疏散,力争将损失减少到最低程度；维持幼儿疏散时的秩序,提示教师在护导幼儿疏散时的注意事项,防止疏散时发生踩伤、挤伤，指挥幼儿疏散到安全地点。</w:t>
      </w:r>
    </w:p>
    <w:p w14:paraId="74577DA5">
      <w:pPr>
        <w:pStyle w:val="4"/>
        <w:keepNext w:val="0"/>
        <w:keepLines w:val="0"/>
        <w:pageBreakBefore w:val="0"/>
        <w:widowControl/>
        <w:kinsoku/>
        <w:wordWrap/>
        <w:overflowPunct/>
        <w:topLinePunct w:val="0"/>
        <w:autoSpaceDE/>
        <w:autoSpaceDN/>
        <w:bidi w:val="0"/>
        <w:adjustRightInd/>
        <w:snapToGrid/>
        <w:spacing w:beforeAutospacing="0" w:afterAutospacing="0" w:line="500" w:lineRule="exact"/>
        <w:textAlignment w:val="auto"/>
        <w:rPr>
          <w:rFonts w:hint="eastAsia" w:ascii="仿宋_GB2312" w:eastAsia="仿宋_GB2312"/>
          <w:sz w:val="32"/>
          <w:szCs w:val="32"/>
        </w:rPr>
      </w:pPr>
      <w:r>
        <w:rPr>
          <w:rFonts w:hint="eastAsia" w:ascii="仿宋_GB2312" w:eastAsia="仿宋_GB2312"/>
          <w:sz w:val="32"/>
          <w:szCs w:val="32"/>
        </w:rPr>
        <w:t>    （五）抢救组</w:t>
      </w:r>
    </w:p>
    <w:p w14:paraId="74A2921B">
      <w:pPr>
        <w:pStyle w:val="4"/>
        <w:keepNext w:val="0"/>
        <w:keepLines w:val="0"/>
        <w:pageBreakBefore w:val="0"/>
        <w:widowControl/>
        <w:kinsoku/>
        <w:wordWrap/>
        <w:overflowPunct/>
        <w:topLinePunct w:val="0"/>
        <w:autoSpaceDE/>
        <w:autoSpaceDN/>
        <w:bidi w:val="0"/>
        <w:adjustRightInd/>
        <w:snapToGrid/>
        <w:spacing w:beforeAutospacing="0" w:afterAutospacing="0" w:line="500" w:lineRule="exact"/>
        <w:textAlignment w:val="auto"/>
        <w:rPr>
          <w:rFonts w:hint="eastAsia" w:ascii="仿宋_GB2312" w:eastAsia="仿宋_GB2312"/>
          <w:sz w:val="32"/>
          <w:szCs w:val="32"/>
          <w:lang w:eastAsia="zh-CN"/>
        </w:rPr>
      </w:pPr>
      <w:r>
        <w:rPr>
          <w:rFonts w:hint="eastAsia" w:ascii="仿宋_GB2312" w:eastAsia="仿宋_GB2312"/>
          <w:sz w:val="32"/>
          <w:szCs w:val="32"/>
        </w:rPr>
        <w:t>    组 长：</w:t>
      </w:r>
      <w:r>
        <w:rPr>
          <w:rFonts w:hint="eastAsia" w:ascii="仿宋_GB2312" w:eastAsia="仿宋_GB2312"/>
          <w:sz w:val="32"/>
          <w:szCs w:val="32"/>
          <w:lang w:val="en-US" w:eastAsia="zh-CN"/>
        </w:rPr>
        <w:t>徐燕</w:t>
      </w:r>
    </w:p>
    <w:p w14:paraId="4676323D">
      <w:pPr>
        <w:pStyle w:val="4"/>
        <w:keepNext w:val="0"/>
        <w:keepLines w:val="0"/>
        <w:pageBreakBefore w:val="0"/>
        <w:widowControl/>
        <w:kinsoku/>
        <w:wordWrap/>
        <w:overflowPunct/>
        <w:topLinePunct w:val="0"/>
        <w:autoSpaceDE/>
        <w:autoSpaceDN/>
        <w:bidi w:val="0"/>
        <w:adjustRightInd/>
        <w:snapToGrid/>
        <w:spacing w:beforeAutospacing="0" w:afterAutospacing="0" w:line="500" w:lineRule="exact"/>
        <w:textAlignment w:val="auto"/>
        <w:rPr>
          <w:rFonts w:hint="eastAsia" w:ascii="仿宋_GB2312" w:eastAsia="仿宋_GB2312"/>
          <w:sz w:val="32"/>
          <w:szCs w:val="32"/>
        </w:rPr>
      </w:pPr>
      <w:r>
        <w:rPr>
          <w:rFonts w:hint="eastAsia" w:ascii="仿宋_GB2312" w:eastAsia="仿宋_GB2312"/>
          <w:sz w:val="32"/>
          <w:szCs w:val="32"/>
        </w:rPr>
        <w:t>    组 员:</w:t>
      </w:r>
      <w:r>
        <w:rPr>
          <w:rFonts w:hint="eastAsia" w:ascii="仿宋_GB2312" w:eastAsia="仿宋_GB2312"/>
          <w:sz w:val="32"/>
          <w:szCs w:val="32"/>
          <w:lang w:val="en-US" w:eastAsia="zh-CN"/>
        </w:rPr>
        <w:t xml:space="preserve">张欣  王素梅 宿娜  巩象翠 王峰 </w:t>
      </w:r>
    </w:p>
    <w:p w14:paraId="16115BFB">
      <w:pPr>
        <w:pStyle w:val="4"/>
        <w:keepNext w:val="0"/>
        <w:keepLines w:val="0"/>
        <w:pageBreakBefore w:val="0"/>
        <w:widowControl/>
        <w:kinsoku/>
        <w:wordWrap/>
        <w:overflowPunct/>
        <w:topLinePunct w:val="0"/>
        <w:autoSpaceDE/>
        <w:autoSpaceDN/>
        <w:bidi w:val="0"/>
        <w:adjustRightInd/>
        <w:snapToGrid/>
        <w:spacing w:beforeAutospacing="0" w:afterAutospacing="0" w:line="500" w:lineRule="exact"/>
        <w:textAlignment w:val="auto"/>
        <w:rPr>
          <w:rFonts w:hint="eastAsia" w:ascii="仿宋_GB2312" w:eastAsia="仿宋_GB2312"/>
          <w:sz w:val="32"/>
          <w:szCs w:val="32"/>
        </w:rPr>
      </w:pPr>
      <w:r>
        <w:rPr>
          <w:rFonts w:hint="eastAsia" w:ascii="仿宋_GB2312" w:eastAsia="仿宋_GB2312"/>
          <w:sz w:val="32"/>
          <w:szCs w:val="32"/>
        </w:rPr>
        <w:t>    职 责:本着“先近后远、先重后轻、先急后缓、先抢后救”的原则对受伤人员进行初级抢救；根据人员伤势情况拨打“120”急救电话,注意讲清出事地点、单位名称、单位附近明显标志、伤员伤势情况；迅速到达指定地点迎接救护车辆,及时到达指定位置并协助医务人员进行抢救；根据需要及时组织将伤员运送到就近医院进行治疗。</w:t>
      </w:r>
    </w:p>
    <w:p w14:paraId="513CAD5A">
      <w:pPr>
        <w:pStyle w:val="4"/>
        <w:keepNext w:val="0"/>
        <w:keepLines w:val="0"/>
        <w:pageBreakBefore w:val="0"/>
        <w:widowControl/>
        <w:kinsoku/>
        <w:wordWrap/>
        <w:overflowPunct/>
        <w:topLinePunct w:val="0"/>
        <w:autoSpaceDE/>
        <w:autoSpaceDN/>
        <w:bidi w:val="0"/>
        <w:adjustRightInd/>
        <w:snapToGrid/>
        <w:spacing w:beforeAutospacing="0" w:afterAutospacing="0" w:line="500" w:lineRule="exact"/>
        <w:textAlignment w:val="auto"/>
        <w:rPr>
          <w:rFonts w:hint="eastAsia" w:ascii="仿宋_GB2312" w:eastAsia="仿宋_GB2312"/>
          <w:sz w:val="32"/>
          <w:szCs w:val="32"/>
        </w:rPr>
      </w:pPr>
      <w:r>
        <w:rPr>
          <w:rFonts w:hint="eastAsia" w:ascii="仿宋_GB2312" w:eastAsia="仿宋_GB2312"/>
          <w:sz w:val="32"/>
          <w:szCs w:val="32"/>
        </w:rPr>
        <w:t>    二、外出大型活动的安全落实</w:t>
      </w:r>
    </w:p>
    <w:p w14:paraId="2535BA48">
      <w:pPr>
        <w:pStyle w:val="4"/>
        <w:keepNext w:val="0"/>
        <w:keepLines w:val="0"/>
        <w:pageBreakBefore w:val="0"/>
        <w:widowControl/>
        <w:kinsoku/>
        <w:wordWrap/>
        <w:overflowPunct/>
        <w:topLinePunct w:val="0"/>
        <w:autoSpaceDE/>
        <w:autoSpaceDN/>
        <w:bidi w:val="0"/>
        <w:adjustRightInd/>
        <w:snapToGrid/>
        <w:spacing w:beforeAutospacing="0" w:afterAutospacing="0" w:line="500" w:lineRule="exact"/>
        <w:textAlignment w:val="auto"/>
        <w:rPr>
          <w:rFonts w:hint="eastAsia" w:ascii="仿宋_GB2312" w:eastAsia="仿宋_GB2312"/>
          <w:sz w:val="32"/>
          <w:szCs w:val="32"/>
        </w:rPr>
      </w:pPr>
      <w:r>
        <w:rPr>
          <w:rFonts w:hint="eastAsia" w:ascii="仿宋_GB2312" w:eastAsia="仿宋_GB2312"/>
          <w:sz w:val="32"/>
          <w:szCs w:val="32"/>
        </w:rPr>
        <w:t>    (一)乘车时的安全落实</w:t>
      </w:r>
    </w:p>
    <w:p w14:paraId="65368437">
      <w:pPr>
        <w:pStyle w:val="4"/>
        <w:keepNext w:val="0"/>
        <w:keepLines w:val="0"/>
        <w:pageBreakBefore w:val="0"/>
        <w:widowControl/>
        <w:kinsoku/>
        <w:wordWrap/>
        <w:overflowPunct/>
        <w:topLinePunct w:val="0"/>
        <w:autoSpaceDE/>
        <w:autoSpaceDN/>
        <w:bidi w:val="0"/>
        <w:adjustRightInd/>
        <w:snapToGrid/>
        <w:spacing w:beforeAutospacing="0" w:afterAutospacing="0" w:line="500" w:lineRule="exact"/>
        <w:textAlignment w:val="auto"/>
        <w:rPr>
          <w:rFonts w:hint="default" w:ascii="仿宋_GB2312" w:eastAsia="仿宋_GB2312"/>
          <w:sz w:val="32"/>
          <w:szCs w:val="32"/>
          <w:lang w:val="en-US" w:eastAsia="zh-CN"/>
        </w:rPr>
      </w:pPr>
      <w:r>
        <w:rPr>
          <w:rFonts w:hint="eastAsia" w:ascii="仿宋_GB2312" w:eastAsia="仿宋_GB2312"/>
          <w:sz w:val="32"/>
          <w:szCs w:val="32"/>
        </w:rPr>
        <w:t>    组 长:</w:t>
      </w:r>
      <w:r>
        <w:rPr>
          <w:rFonts w:hint="eastAsia" w:ascii="仿宋_GB2312" w:eastAsia="仿宋_GB2312"/>
          <w:sz w:val="32"/>
          <w:szCs w:val="32"/>
          <w:lang w:val="en-US" w:eastAsia="zh-CN"/>
        </w:rPr>
        <w:t>王梅 郭芳</w:t>
      </w:r>
    </w:p>
    <w:p w14:paraId="44D4FE0E">
      <w:pPr>
        <w:pStyle w:val="4"/>
        <w:keepNext w:val="0"/>
        <w:keepLines w:val="0"/>
        <w:pageBreakBefore w:val="0"/>
        <w:widowControl/>
        <w:kinsoku/>
        <w:wordWrap/>
        <w:overflowPunct/>
        <w:topLinePunct w:val="0"/>
        <w:autoSpaceDE/>
        <w:autoSpaceDN/>
        <w:bidi w:val="0"/>
        <w:adjustRightInd/>
        <w:snapToGrid/>
        <w:spacing w:beforeAutospacing="0" w:afterAutospacing="0" w:line="500" w:lineRule="exact"/>
        <w:textAlignment w:val="auto"/>
        <w:rPr>
          <w:rFonts w:hint="default" w:ascii="仿宋_GB2312" w:eastAsia="仿宋_GB2312"/>
          <w:sz w:val="32"/>
          <w:szCs w:val="32"/>
          <w:lang w:val="en-US" w:eastAsia="zh-CN"/>
        </w:rPr>
      </w:pPr>
      <w:r>
        <w:rPr>
          <w:rFonts w:hint="eastAsia" w:ascii="仿宋_GB2312" w:eastAsia="仿宋_GB2312"/>
          <w:sz w:val="32"/>
          <w:szCs w:val="32"/>
        </w:rPr>
        <w:t>    组 员:</w:t>
      </w:r>
      <w:r>
        <w:rPr>
          <w:rFonts w:hint="eastAsia" w:ascii="仿宋_GB2312" w:eastAsia="仿宋_GB2312"/>
          <w:sz w:val="32"/>
          <w:szCs w:val="32"/>
          <w:lang w:val="en-US" w:eastAsia="zh-CN"/>
        </w:rPr>
        <w:t>高娜 各班级教师</w:t>
      </w:r>
    </w:p>
    <w:p w14:paraId="57F625BA">
      <w:pPr>
        <w:pStyle w:val="4"/>
        <w:keepNext w:val="0"/>
        <w:keepLines w:val="0"/>
        <w:pageBreakBefore w:val="0"/>
        <w:widowControl/>
        <w:kinsoku/>
        <w:wordWrap/>
        <w:overflowPunct/>
        <w:topLinePunct w:val="0"/>
        <w:autoSpaceDE/>
        <w:autoSpaceDN/>
        <w:bidi w:val="0"/>
        <w:adjustRightInd/>
        <w:snapToGrid/>
        <w:spacing w:beforeAutospacing="0" w:afterAutospacing="0" w:line="500" w:lineRule="exact"/>
        <w:textAlignment w:val="auto"/>
        <w:rPr>
          <w:rFonts w:hint="eastAsia" w:ascii="仿宋_GB2312" w:eastAsia="仿宋_GB2312"/>
          <w:sz w:val="32"/>
          <w:szCs w:val="32"/>
        </w:rPr>
      </w:pPr>
      <w:r>
        <w:rPr>
          <w:rFonts w:hint="eastAsia" w:ascii="仿宋_GB2312" w:eastAsia="仿宋_GB2312"/>
          <w:sz w:val="32"/>
          <w:szCs w:val="32"/>
        </w:rPr>
        <w:t>    职 责:幼儿园组织外出参观前必须由</w:t>
      </w:r>
      <w:r>
        <w:rPr>
          <w:rFonts w:hint="eastAsia" w:ascii="仿宋_GB2312" w:eastAsia="仿宋_GB2312"/>
          <w:sz w:val="32"/>
          <w:szCs w:val="32"/>
          <w:lang w:val="en-US" w:eastAsia="zh-CN"/>
        </w:rPr>
        <w:t>王梅 郭芳</w:t>
      </w:r>
      <w:r>
        <w:rPr>
          <w:rFonts w:hint="eastAsia" w:ascii="仿宋_GB2312" w:eastAsia="仿宋_GB2312"/>
          <w:sz w:val="32"/>
          <w:szCs w:val="32"/>
        </w:rPr>
        <w:t>写出书面申请,经上级主管领导审批后方可实施；领导小组组长</w:t>
      </w:r>
      <w:r>
        <w:rPr>
          <w:rFonts w:hint="eastAsia" w:ascii="仿宋_GB2312" w:eastAsia="仿宋_GB2312"/>
          <w:sz w:val="32"/>
          <w:szCs w:val="32"/>
          <w:lang w:val="en-US" w:eastAsia="zh-CN"/>
        </w:rPr>
        <w:t>李志慧</w:t>
      </w:r>
      <w:r>
        <w:rPr>
          <w:rFonts w:hint="eastAsia" w:ascii="仿宋_GB2312" w:eastAsia="仿宋_GB2312"/>
          <w:sz w:val="32"/>
          <w:szCs w:val="32"/>
        </w:rPr>
        <w:t>确认外出参观、郊游乘坐车辆来自正规有资格的出租公司；对司机以及承办单位要提出具体要求,并有记录；对外出的幼儿进行投保；各班教师对本班幼儿进行乘车安全教育,有必要时要签订安全责任书,确保乘车时幼儿的安全；事前组织负责人指定每一辆车至少有4名带队教师,负责行车过程中幼儿的安全,处理突发事件,要求教师具有较高的责任意识,保证通信畅通,确保首末车之间保持联络。</w:t>
      </w:r>
    </w:p>
    <w:p w14:paraId="6EA603E1">
      <w:pPr>
        <w:pStyle w:val="4"/>
        <w:keepNext w:val="0"/>
        <w:keepLines w:val="0"/>
        <w:pageBreakBefore w:val="0"/>
        <w:widowControl/>
        <w:kinsoku/>
        <w:wordWrap/>
        <w:overflowPunct/>
        <w:topLinePunct w:val="0"/>
        <w:autoSpaceDE/>
        <w:autoSpaceDN/>
        <w:bidi w:val="0"/>
        <w:adjustRightInd/>
        <w:snapToGrid/>
        <w:spacing w:beforeAutospacing="0" w:afterAutospacing="0" w:line="500" w:lineRule="exact"/>
        <w:textAlignment w:val="auto"/>
        <w:rPr>
          <w:rFonts w:hint="eastAsia" w:ascii="仿宋_GB2312" w:eastAsia="仿宋_GB2312"/>
          <w:sz w:val="32"/>
          <w:szCs w:val="32"/>
        </w:rPr>
      </w:pPr>
      <w:r>
        <w:rPr>
          <w:rFonts w:hint="eastAsia" w:ascii="仿宋_GB2312" w:eastAsia="仿宋_GB2312"/>
          <w:sz w:val="32"/>
          <w:szCs w:val="32"/>
        </w:rPr>
        <w:t>    （二）步行时的安全落实</w:t>
      </w:r>
    </w:p>
    <w:p w14:paraId="6597AED3">
      <w:pPr>
        <w:pStyle w:val="4"/>
        <w:keepNext w:val="0"/>
        <w:keepLines w:val="0"/>
        <w:pageBreakBefore w:val="0"/>
        <w:widowControl/>
        <w:kinsoku/>
        <w:wordWrap/>
        <w:overflowPunct/>
        <w:topLinePunct w:val="0"/>
        <w:autoSpaceDE/>
        <w:autoSpaceDN/>
        <w:bidi w:val="0"/>
        <w:adjustRightInd/>
        <w:snapToGrid/>
        <w:spacing w:beforeAutospacing="0" w:afterAutospacing="0" w:line="500" w:lineRule="exact"/>
        <w:ind w:firstLine="464"/>
        <w:textAlignment w:val="auto"/>
        <w:rPr>
          <w:rFonts w:hint="eastAsia" w:ascii="仿宋_GB2312" w:eastAsia="仿宋_GB2312"/>
          <w:sz w:val="32"/>
          <w:szCs w:val="32"/>
        </w:rPr>
      </w:pPr>
      <w:r>
        <w:rPr>
          <w:rFonts w:hint="eastAsia" w:ascii="仿宋_GB2312" w:eastAsia="仿宋_GB2312"/>
          <w:sz w:val="32"/>
          <w:szCs w:val="32"/>
        </w:rPr>
        <w:t>幼儿园组织外出参观时,</w:t>
      </w:r>
      <w:r>
        <w:rPr>
          <w:rFonts w:hint="eastAsia" w:ascii="仿宋_GB2312" w:eastAsia="仿宋_GB2312"/>
          <w:sz w:val="32"/>
          <w:szCs w:val="32"/>
          <w:lang w:val="en-US" w:eastAsia="zh-CN"/>
        </w:rPr>
        <w:t>王梅郭芳</w:t>
      </w:r>
      <w:r>
        <w:rPr>
          <w:rFonts w:hint="eastAsia" w:ascii="仿宋_GB2312" w:eastAsia="仿宋_GB2312"/>
          <w:sz w:val="32"/>
          <w:szCs w:val="32"/>
        </w:rPr>
        <w:t>必须事先对目的地进行考察,制定最安全的行进路线,明确行进过程中有多少路口、是否有堵车现象。出发前各班教师对本班幼儿进行安全教育,使幼儿树立集体意识,遵守行进过程中的纪律。</w:t>
      </w:r>
      <w:r>
        <w:rPr>
          <w:rFonts w:hint="eastAsia" w:ascii="仿宋_GB2312" w:eastAsia="仿宋_GB2312"/>
          <w:sz w:val="32"/>
          <w:szCs w:val="32"/>
          <w:lang w:val="en-US" w:eastAsia="zh-CN"/>
        </w:rPr>
        <w:t>王梅  郭芳</w:t>
      </w:r>
      <w:r>
        <w:rPr>
          <w:rFonts w:hint="eastAsia" w:ascii="仿宋_GB2312" w:eastAsia="仿宋_GB2312"/>
          <w:sz w:val="32"/>
          <w:szCs w:val="32"/>
        </w:rPr>
        <w:t>指定有较强责任心的教师全程跟队,处理行进中的幼儿突发事件,遇路口、堵车时对幼儿进行指挥、引导。</w:t>
      </w:r>
    </w:p>
    <w:p w14:paraId="32AD82DF">
      <w:pPr>
        <w:pStyle w:val="4"/>
        <w:keepNext w:val="0"/>
        <w:keepLines w:val="0"/>
        <w:pageBreakBefore w:val="0"/>
        <w:widowControl/>
        <w:kinsoku/>
        <w:wordWrap/>
        <w:overflowPunct/>
        <w:topLinePunct w:val="0"/>
        <w:autoSpaceDE/>
        <w:autoSpaceDN/>
        <w:bidi w:val="0"/>
        <w:adjustRightInd/>
        <w:snapToGrid/>
        <w:spacing w:beforeAutospacing="0" w:afterAutospacing="0" w:line="500" w:lineRule="exact"/>
        <w:ind w:firstLine="464"/>
        <w:textAlignment w:val="auto"/>
        <w:rPr>
          <w:rFonts w:hint="eastAsia" w:ascii="仿宋_GB2312" w:eastAsia="仿宋_GB2312"/>
          <w:sz w:val="32"/>
          <w:szCs w:val="32"/>
        </w:rPr>
      </w:pPr>
    </w:p>
    <w:p w14:paraId="77C30BBC">
      <w:pPr>
        <w:pStyle w:val="4"/>
        <w:keepNext w:val="0"/>
        <w:keepLines w:val="0"/>
        <w:pageBreakBefore w:val="0"/>
        <w:widowControl/>
        <w:kinsoku/>
        <w:wordWrap/>
        <w:overflowPunct/>
        <w:topLinePunct w:val="0"/>
        <w:autoSpaceDE/>
        <w:autoSpaceDN/>
        <w:bidi w:val="0"/>
        <w:adjustRightInd/>
        <w:snapToGrid/>
        <w:spacing w:beforeAutospacing="0" w:afterAutospacing="0" w:line="500" w:lineRule="exact"/>
        <w:ind w:left="5427" w:leftChars="2432" w:hanging="320" w:hangingChars="100"/>
        <w:textAlignment w:val="auto"/>
        <w:rPr>
          <w:rFonts w:hint="default" w:ascii="仿宋_GB2312" w:eastAsia="仿宋_GB2312"/>
          <w:sz w:val="32"/>
          <w:szCs w:val="32"/>
          <w:lang w:val="en-US" w:eastAsia="zh-CN"/>
        </w:rPr>
      </w:pPr>
      <w:r>
        <w:rPr>
          <w:rFonts w:hint="eastAsia" w:ascii="仿宋_GB2312" w:eastAsia="仿宋_GB2312"/>
          <w:sz w:val="32"/>
          <w:szCs w:val="32"/>
          <w:lang w:val="en-US" w:eastAsia="zh-CN"/>
        </w:rPr>
        <w:t>山东理工小博士幼儿园</w:t>
      </w:r>
      <w:r>
        <w:rPr>
          <w:rFonts w:hint="eastAsia" w:ascii="仿宋_GB2312" w:eastAsia="仿宋_GB2312"/>
          <w:sz w:val="32"/>
          <w:szCs w:val="32"/>
          <w:lang w:val="en-US" w:eastAsia="zh-CN"/>
        </w:rPr>
        <w:br w:type="textWrapping"/>
      </w:r>
      <w:r>
        <w:rPr>
          <w:rFonts w:hint="eastAsia" w:ascii="仿宋_GB2312" w:eastAsia="仿宋_GB2312"/>
          <w:sz w:val="32"/>
          <w:szCs w:val="32"/>
          <w:lang w:val="en-US" w:eastAsia="zh-CN"/>
        </w:rPr>
        <w:t>2024年2月10日</w:t>
      </w:r>
    </w:p>
    <w:p w14:paraId="0AB8A69C">
      <w:pPr>
        <w:rPr>
          <w:rFonts w:hint="eastAsia" w:ascii="方正小标宋简体" w:eastAsia="方正小标宋简体"/>
          <w:sz w:val="44"/>
          <w:szCs w:val="44"/>
          <w:lang w:eastAsia="zh-CN"/>
        </w:rPr>
      </w:pPr>
      <w:r>
        <w:rPr>
          <w:rFonts w:hint="eastAsia" w:ascii="方正小标宋简体" w:eastAsia="方正小标宋简体"/>
          <w:sz w:val="44"/>
          <w:szCs w:val="44"/>
          <w:lang w:eastAsia="zh-CN"/>
        </w:rPr>
        <w:br w:type="page"/>
      </w:r>
    </w:p>
    <w:p w14:paraId="4427052B">
      <w:pPr>
        <w:rPr>
          <w:rFonts w:hint="eastAsia" w:ascii="方正小标宋简体" w:eastAsia="方正小标宋简体"/>
          <w:sz w:val="44"/>
          <w:szCs w:val="44"/>
          <w:lang w:eastAsia="zh-CN"/>
        </w:rPr>
        <w:sectPr>
          <w:pgSz w:w="11906" w:h="16838"/>
          <w:pgMar w:top="1134" w:right="1134" w:bottom="1134" w:left="1134" w:header="851" w:footer="992" w:gutter="0"/>
          <w:pgNumType w:fmt="decimal"/>
          <w:cols w:space="0" w:num="1"/>
          <w:rtlGutter w:val="0"/>
          <w:docGrid w:type="lines" w:linePitch="321" w:charSpace="0"/>
        </w:sectPr>
      </w:pPr>
    </w:p>
    <w:p w14:paraId="02397A56">
      <w:pPr>
        <w:pStyle w:val="4"/>
        <w:keepNext w:val="0"/>
        <w:keepLines w:val="0"/>
        <w:pageBreakBefore w:val="0"/>
        <w:widowControl/>
        <w:kinsoku/>
        <w:wordWrap/>
        <w:overflowPunct/>
        <w:topLinePunct w:val="0"/>
        <w:autoSpaceDE/>
        <w:autoSpaceDN/>
        <w:bidi w:val="0"/>
        <w:adjustRightInd/>
        <w:snapToGrid/>
        <w:spacing w:beforeAutospacing="0" w:afterAutospacing="0" w:line="500" w:lineRule="exact"/>
        <w:ind w:firstLine="1320" w:firstLineChars="300"/>
        <w:jc w:val="left"/>
        <w:textAlignment w:val="auto"/>
        <w:rPr>
          <w:rStyle w:val="7"/>
          <w:rFonts w:hint="eastAsia" w:ascii="方正小标宋简体" w:eastAsia="方正小标宋简体"/>
          <w:b w:val="0"/>
          <w:sz w:val="44"/>
          <w:szCs w:val="44"/>
        </w:rPr>
      </w:pPr>
    </w:p>
    <w:p w14:paraId="00194C20">
      <w:pPr>
        <w:pStyle w:val="4"/>
        <w:keepNext w:val="0"/>
        <w:keepLines w:val="0"/>
        <w:pageBreakBefore w:val="0"/>
        <w:widowControl/>
        <w:kinsoku/>
        <w:wordWrap/>
        <w:overflowPunct/>
        <w:topLinePunct w:val="0"/>
        <w:autoSpaceDE/>
        <w:autoSpaceDN/>
        <w:bidi w:val="0"/>
        <w:adjustRightInd/>
        <w:snapToGrid/>
        <w:spacing w:beforeAutospacing="0" w:afterAutospacing="0" w:line="500" w:lineRule="exact"/>
        <w:ind w:firstLine="2640" w:firstLineChars="600"/>
        <w:jc w:val="left"/>
        <w:textAlignment w:val="auto"/>
        <w:rPr>
          <w:sz w:val="21"/>
        </w:rPr>
      </w:pPr>
      <w:r>
        <w:rPr>
          <w:rStyle w:val="7"/>
          <w:rFonts w:hint="eastAsia" w:ascii="方正小标宋简体" w:eastAsia="方正小标宋简体"/>
          <w:b w:val="0"/>
          <w:sz w:val="44"/>
          <w:szCs w:val="44"/>
        </w:rPr>
        <w:t>山东理工小博士幼儿园大型群体活动</w:t>
      </w:r>
      <w:r>
        <w:rPr>
          <w:rStyle w:val="7"/>
          <w:rFonts w:hint="eastAsia" w:ascii="方正小标宋简体" w:eastAsia="方正小标宋简体"/>
          <w:b w:val="0"/>
          <w:sz w:val="44"/>
          <w:szCs w:val="44"/>
          <w:lang w:eastAsia="zh-CN"/>
        </w:rPr>
        <w:t>应急</w:t>
      </w:r>
      <w:r>
        <w:rPr>
          <w:rStyle w:val="7"/>
          <w:rFonts w:hint="eastAsia" w:ascii="方正小标宋简体" w:eastAsia="方正小标宋简体"/>
          <w:b w:val="0"/>
          <w:sz w:val="44"/>
          <w:szCs w:val="44"/>
          <w:lang w:val="en-US" w:eastAsia="zh-CN"/>
        </w:rPr>
        <w:t>处置流程</w:t>
      </w:r>
      <w:r>
        <w:rPr>
          <w:sz w:val="21"/>
        </w:rPr>
        <w:br w:type="textWrapping"/>
      </w:r>
    </w:p>
    <w:p w14:paraId="071E8B7A">
      <w:pPr>
        <w:pStyle w:val="4"/>
        <w:keepNext w:val="0"/>
        <w:keepLines w:val="0"/>
        <w:pageBreakBefore w:val="0"/>
        <w:widowControl/>
        <w:kinsoku/>
        <w:wordWrap/>
        <w:overflowPunct/>
        <w:topLinePunct w:val="0"/>
        <w:autoSpaceDE/>
        <w:autoSpaceDN/>
        <w:bidi w:val="0"/>
        <w:adjustRightInd/>
        <w:snapToGrid/>
        <w:spacing w:beforeAutospacing="0" w:afterAutospacing="0" w:line="500" w:lineRule="exact"/>
        <w:ind w:firstLine="630" w:firstLineChars="300"/>
        <w:jc w:val="left"/>
        <w:textAlignment w:val="auto"/>
        <w:rPr>
          <w:sz w:val="21"/>
        </w:rPr>
      </w:pPr>
      <w:r>
        <w:rPr>
          <w:sz w:val="21"/>
        </w:rPr>
        <mc:AlternateContent>
          <mc:Choice Requires="wps">
            <w:drawing>
              <wp:anchor distT="0" distB="0" distL="114300" distR="114300" simplePos="0" relativeHeight="251787264" behindDoc="0" locked="0" layoutInCell="1" allowOverlap="1">
                <wp:simplePos x="0" y="0"/>
                <wp:positionH relativeFrom="column">
                  <wp:posOffset>6735445</wp:posOffset>
                </wp:positionH>
                <wp:positionV relativeFrom="paragraph">
                  <wp:posOffset>87630</wp:posOffset>
                </wp:positionV>
                <wp:extent cx="2447925" cy="806450"/>
                <wp:effectExtent l="6350" t="6350" r="22225" b="6350"/>
                <wp:wrapNone/>
                <wp:docPr id="126" name="流程图: 可选过程 126"/>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5A7693B2">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王梅 郭芳负责及时疏散师生到安全的地方，同时保护事故现场。</w:t>
                            </w:r>
                          </w:p>
                          <w:p w14:paraId="43D89F2E">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p>
                          <w:p w14:paraId="506E69E7">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30.35pt;margin-top:6.9pt;height:63.5pt;width:192.75pt;z-index:251787264;v-text-anchor:middle;mso-width-relative:page;mso-height-relative:page;" filled="f" stroked="t" coordsize="21600,21600" o:gfxdata="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U+WFd2QAAAAwBAAAPAAAAAAAAAAEAIAAAACIAAABkcnMvZG93bnJldi54bWxQSwECFAAU&#10;AAAACACHTuJAz17E9ZsCAAAOBQAADgAAAAAAAAABACAAAAAoAQAAZHJzL2Uyb0RvYy54bWxQSwUG&#10;AAAAAAYABgBZAQAANQYAAAAA&#10;">
                <v:fill on="f" focussize="0,0"/>
                <v:stroke weight="1pt" color="#000000" miterlimit="8" joinstyle="miter"/>
                <v:imagedata o:title=""/>
                <o:lock v:ext="edit" aspectratio="f"/>
                <v:textbox>
                  <w:txbxContent>
                    <w:p w14:paraId="5A7693B2">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王梅 郭芳负责及时疏散师生到安全的地方，同时保护事故现场。</w:t>
                      </w:r>
                    </w:p>
                    <w:p w14:paraId="43D89F2E">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p>
                    <w:p w14:paraId="506E69E7">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p>
                  </w:txbxContent>
                </v:textbox>
              </v:shape>
            </w:pict>
          </mc:Fallback>
        </mc:AlternateContent>
      </w:r>
    </w:p>
    <w:p w14:paraId="53545CE0">
      <w:pPr>
        <w:pStyle w:val="4"/>
        <w:keepNext w:val="0"/>
        <w:keepLines w:val="0"/>
        <w:pageBreakBefore w:val="0"/>
        <w:widowControl/>
        <w:kinsoku/>
        <w:wordWrap/>
        <w:overflowPunct/>
        <w:topLinePunct w:val="0"/>
        <w:autoSpaceDE/>
        <w:autoSpaceDN/>
        <w:bidi w:val="0"/>
        <w:adjustRightInd/>
        <w:snapToGrid/>
        <w:spacing w:beforeAutospacing="0" w:afterAutospacing="0" w:line="500" w:lineRule="exact"/>
        <w:ind w:firstLine="630" w:firstLineChars="300"/>
        <w:jc w:val="left"/>
        <w:textAlignment w:val="auto"/>
        <w:rPr>
          <w:sz w:val="21"/>
        </w:rPr>
      </w:pPr>
      <w:r>
        <w:rPr>
          <w:sz w:val="21"/>
        </w:rPr>
        <mc:AlternateContent>
          <mc:Choice Requires="wps">
            <w:drawing>
              <wp:anchor distT="0" distB="0" distL="114300" distR="114300" simplePos="0" relativeHeight="251795456" behindDoc="0" locked="0" layoutInCell="1" allowOverlap="1">
                <wp:simplePos x="0" y="0"/>
                <wp:positionH relativeFrom="column">
                  <wp:posOffset>6151880</wp:posOffset>
                </wp:positionH>
                <wp:positionV relativeFrom="paragraph">
                  <wp:posOffset>229235</wp:posOffset>
                </wp:positionV>
                <wp:extent cx="496570" cy="7620"/>
                <wp:effectExtent l="0" t="52705" r="17780" b="53975"/>
                <wp:wrapNone/>
                <wp:docPr id="136" name="直接箭头连接符 136"/>
                <wp:cNvGraphicFramePr/>
                <a:graphic xmlns:a="http://schemas.openxmlformats.org/drawingml/2006/main">
                  <a:graphicData uri="http://schemas.microsoft.com/office/word/2010/wordprocessingShape">
                    <wps:wsp>
                      <wps:cNvCnPr/>
                      <wps:spPr>
                        <a:xfrm flipV="1">
                          <a:off x="0" y="0"/>
                          <a:ext cx="496570" cy="762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484.4pt;margin-top:18.05pt;height:0.6pt;width:39.1pt;z-index:251795456;mso-width-relative:page;mso-height-relative:page;" filled="f" stroked="t" coordsize="21600,21600" o:gfxdata="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LdGwNgAAAAKAQAADwAAAAAAAAAB&#10;ACAAAAAiAAAAZHJzL2Rvd25yZXYueG1sUEsBAhQAFAAAAAgAh07iQLkgF+QQAgAA/gMAAA4AAAAA&#10;AAAAAQAgAAAAJwEAAGRycy9lMm9Eb2MueG1sUEsFBgAAAAAGAAYAWQEAAKkFA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789312" behindDoc="0" locked="0" layoutInCell="1" allowOverlap="1">
                <wp:simplePos x="0" y="0"/>
                <wp:positionH relativeFrom="column">
                  <wp:posOffset>3076575</wp:posOffset>
                </wp:positionH>
                <wp:positionV relativeFrom="paragraph">
                  <wp:posOffset>117475</wp:posOffset>
                </wp:positionV>
                <wp:extent cx="2461260" cy="963295"/>
                <wp:effectExtent l="6350" t="6350" r="8890" b="20955"/>
                <wp:wrapNone/>
                <wp:docPr id="127" name="流程图: 可选过程 127"/>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2083C385">
                            <w:pPr>
                              <w:keepNext w:val="0"/>
                              <w:keepLines w:val="0"/>
                              <w:pageBreakBefore w:val="0"/>
                              <w:widowControl w:val="0"/>
                              <w:kinsoku/>
                              <w:wordWrap/>
                              <w:overflowPunct/>
                              <w:topLinePunct w:val="0"/>
                              <w:bidi w:val="0"/>
                              <w:adjustRightInd/>
                              <w:snapToGrid/>
                              <w:spacing w:line="380" w:lineRule="exact"/>
                              <w:jc w:val="left"/>
                              <w:textAlignment w:val="auto"/>
                              <w:rPr>
                                <w:rFonts w:hint="eastAsia"/>
                                <w:b/>
                                <w:bCs/>
                                <w:color w:val="000000"/>
                                <w:sz w:val="24"/>
                                <w:szCs w:val="24"/>
                                <w:lang w:val="en-US" w:eastAsia="zh-CN"/>
                              </w:rPr>
                            </w:pPr>
                            <w:r>
                              <w:rPr>
                                <w:rFonts w:hint="eastAsia"/>
                                <w:b/>
                                <w:bCs/>
                                <w:color w:val="000000"/>
                                <w:sz w:val="24"/>
                                <w:szCs w:val="24"/>
                                <w:lang w:val="en-US" w:eastAsia="zh-CN"/>
                              </w:rPr>
                              <w:t>当事人立即</w:t>
                            </w:r>
                            <w:r>
                              <w:rPr>
                                <w:rFonts w:hint="default"/>
                                <w:b/>
                                <w:bCs/>
                                <w:color w:val="000000"/>
                                <w:sz w:val="24"/>
                                <w:szCs w:val="24"/>
                                <w:lang w:val="en-US" w:eastAsia="zh-CN"/>
                              </w:rPr>
                              <w:t>向工作领导小组组长</w:t>
                            </w:r>
                            <w:r>
                              <w:rPr>
                                <w:rFonts w:hint="eastAsia"/>
                                <w:b/>
                                <w:bCs/>
                                <w:color w:val="000000"/>
                                <w:sz w:val="24"/>
                                <w:szCs w:val="24"/>
                                <w:lang w:val="en-US" w:eastAsia="zh-CN"/>
                              </w:rPr>
                              <w:t>李志慧</w:t>
                            </w:r>
                            <w:r>
                              <w:rPr>
                                <w:rFonts w:hint="default"/>
                                <w:b/>
                                <w:bCs/>
                                <w:color w:val="000000"/>
                                <w:sz w:val="24"/>
                                <w:szCs w:val="24"/>
                                <w:lang w:val="en-US" w:eastAsia="zh-CN"/>
                              </w:rPr>
                              <w:t>报告</w:t>
                            </w:r>
                          </w:p>
                          <w:p w14:paraId="5BAB78E9">
                            <w:pPr>
                              <w:keepNext w:val="0"/>
                              <w:keepLines w:val="0"/>
                              <w:pageBreakBefore w:val="0"/>
                              <w:widowControl w:val="0"/>
                              <w:kinsoku/>
                              <w:wordWrap/>
                              <w:overflowPunct/>
                              <w:topLinePunct w:val="0"/>
                              <w:bidi w:val="0"/>
                              <w:adjustRightInd/>
                              <w:snapToGrid/>
                              <w:spacing w:line="420" w:lineRule="exact"/>
                              <w:jc w:val="center"/>
                              <w:textAlignment w:val="auto"/>
                              <w:rPr>
                                <w:rFonts w:hint="default"/>
                                <w:b/>
                                <w:bCs/>
                                <w:color w:val="000000"/>
                                <w:sz w:val="24"/>
                                <w:szCs w:val="24"/>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42.25pt;margin-top:9.25pt;height:75.85pt;width:193.8pt;z-index:251789312;v-text-anchor:middle;mso-width-relative:page;mso-height-relative:page;" filled="f" stroked="t" coordsize="21600,21600" o:gfxdata="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PbNOlrZAAAACgEAAA8AAAAAAAAAAQAgAAAAIgAAAGRycy9kb3ducmV2LnhtbFBLAQIUABQA&#10;AAAIAIdO4kCp5p++mgIAAA4FAAAOAAAAAAAAAAEAIAAAACgBAABkcnMvZTJvRG9jLnhtbFBLBQYA&#10;AAAABgAGAFkBAAA0BgAAAAA=&#10;">
                <v:fill on="f" focussize="0,0"/>
                <v:stroke weight="1pt" color="#000000" miterlimit="8" joinstyle="miter"/>
                <v:imagedata o:title=""/>
                <o:lock v:ext="edit" aspectratio="f"/>
                <v:textbox>
                  <w:txbxContent>
                    <w:p w14:paraId="2083C385">
                      <w:pPr>
                        <w:keepNext w:val="0"/>
                        <w:keepLines w:val="0"/>
                        <w:pageBreakBefore w:val="0"/>
                        <w:widowControl w:val="0"/>
                        <w:kinsoku/>
                        <w:wordWrap/>
                        <w:overflowPunct/>
                        <w:topLinePunct w:val="0"/>
                        <w:bidi w:val="0"/>
                        <w:adjustRightInd/>
                        <w:snapToGrid/>
                        <w:spacing w:line="380" w:lineRule="exact"/>
                        <w:jc w:val="left"/>
                        <w:textAlignment w:val="auto"/>
                        <w:rPr>
                          <w:rFonts w:hint="eastAsia"/>
                          <w:b/>
                          <w:bCs/>
                          <w:color w:val="000000"/>
                          <w:sz w:val="24"/>
                          <w:szCs w:val="24"/>
                          <w:lang w:val="en-US" w:eastAsia="zh-CN"/>
                        </w:rPr>
                      </w:pPr>
                      <w:r>
                        <w:rPr>
                          <w:rFonts w:hint="eastAsia"/>
                          <w:b/>
                          <w:bCs/>
                          <w:color w:val="000000"/>
                          <w:sz w:val="24"/>
                          <w:szCs w:val="24"/>
                          <w:lang w:val="en-US" w:eastAsia="zh-CN"/>
                        </w:rPr>
                        <w:t>当事人立即</w:t>
                      </w:r>
                      <w:r>
                        <w:rPr>
                          <w:rFonts w:hint="default"/>
                          <w:b/>
                          <w:bCs/>
                          <w:color w:val="000000"/>
                          <w:sz w:val="24"/>
                          <w:szCs w:val="24"/>
                          <w:lang w:val="en-US" w:eastAsia="zh-CN"/>
                        </w:rPr>
                        <w:t>向工作领导小组组长</w:t>
                      </w:r>
                      <w:r>
                        <w:rPr>
                          <w:rFonts w:hint="eastAsia"/>
                          <w:b/>
                          <w:bCs/>
                          <w:color w:val="000000"/>
                          <w:sz w:val="24"/>
                          <w:szCs w:val="24"/>
                          <w:lang w:val="en-US" w:eastAsia="zh-CN"/>
                        </w:rPr>
                        <w:t>李志慧</w:t>
                      </w:r>
                      <w:r>
                        <w:rPr>
                          <w:rFonts w:hint="default"/>
                          <w:b/>
                          <w:bCs/>
                          <w:color w:val="000000"/>
                          <w:sz w:val="24"/>
                          <w:szCs w:val="24"/>
                          <w:lang w:val="en-US" w:eastAsia="zh-CN"/>
                        </w:rPr>
                        <w:t>报告</w:t>
                      </w:r>
                    </w:p>
                    <w:p w14:paraId="5BAB78E9">
                      <w:pPr>
                        <w:keepNext w:val="0"/>
                        <w:keepLines w:val="0"/>
                        <w:pageBreakBefore w:val="0"/>
                        <w:widowControl w:val="0"/>
                        <w:kinsoku/>
                        <w:wordWrap/>
                        <w:overflowPunct/>
                        <w:topLinePunct w:val="0"/>
                        <w:bidi w:val="0"/>
                        <w:adjustRightInd/>
                        <w:snapToGrid/>
                        <w:spacing w:line="420" w:lineRule="exact"/>
                        <w:jc w:val="center"/>
                        <w:textAlignment w:val="auto"/>
                        <w:rPr>
                          <w:rFonts w:hint="default"/>
                          <w:b/>
                          <w:bCs/>
                          <w:color w:val="000000"/>
                          <w:sz w:val="24"/>
                          <w:szCs w:val="24"/>
                          <w:lang w:val="en-US" w:eastAsia="zh-CN"/>
                        </w:rPr>
                      </w:pPr>
                    </w:p>
                  </w:txbxContent>
                </v:textbox>
              </v:shape>
            </w:pict>
          </mc:Fallback>
        </mc:AlternateContent>
      </w:r>
      <w:r>
        <w:rPr>
          <w:sz w:val="21"/>
        </w:rPr>
        <mc:AlternateContent>
          <mc:Choice Requires="wps">
            <w:drawing>
              <wp:anchor distT="0" distB="0" distL="114300" distR="114300" simplePos="0" relativeHeight="251794432" behindDoc="0" locked="0" layoutInCell="1" allowOverlap="1">
                <wp:simplePos x="0" y="0"/>
                <wp:positionH relativeFrom="column">
                  <wp:posOffset>6132830</wp:posOffset>
                </wp:positionH>
                <wp:positionV relativeFrom="paragraph">
                  <wp:posOffset>227965</wp:posOffset>
                </wp:positionV>
                <wp:extent cx="19050" cy="3237865"/>
                <wp:effectExtent l="9525" t="0" r="9525" b="635"/>
                <wp:wrapNone/>
                <wp:docPr id="137" name="直接箭头连接符 137"/>
                <wp:cNvGraphicFramePr/>
                <a:graphic xmlns:a="http://schemas.openxmlformats.org/drawingml/2006/main">
                  <a:graphicData uri="http://schemas.microsoft.com/office/word/2010/wordprocessingShape">
                    <wps:wsp>
                      <wps:cNvCnPr/>
                      <wps:spPr>
                        <a:xfrm flipH="1">
                          <a:off x="0" y="0"/>
                          <a:ext cx="19050" cy="3237865"/>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margin-left:482.9pt;margin-top:17.95pt;height:254.95pt;width:1.5pt;z-index:251794432;mso-width-relative:page;mso-height-relative:page;" filled="f" stroked="t" coordsize="21600,21600" o:gfxdata="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zypwY2gAAAAoBAAAPAAAAAAAAAAEAIAAAACIAAABk&#10;cnMvZG93bnJldi54bWxQSwECFAAUAAAACACHTuJAcMs9gwQCAAD/AwAADgAAAAAAAAABACAAAAAp&#10;AQAAZHJzL2Uyb0RvYy54bWxQSwUGAAAAAAYABgBZAQAAnwUAAAAA&#10;">
                <v:fill on="f" focussize="0,0"/>
                <v:stroke weight="1.5pt" color="#000000" joinstyle="round"/>
                <v:imagedata o:title=""/>
                <o:lock v:ext="edit" aspectratio="f"/>
              </v:shape>
            </w:pict>
          </mc:Fallback>
        </mc:AlternateContent>
      </w:r>
    </w:p>
    <w:p w14:paraId="2A1BCA5E">
      <w:pPr>
        <w:pStyle w:val="4"/>
        <w:keepNext w:val="0"/>
        <w:keepLines w:val="0"/>
        <w:pageBreakBefore w:val="0"/>
        <w:widowControl/>
        <w:kinsoku/>
        <w:wordWrap/>
        <w:overflowPunct/>
        <w:topLinePunct w:val="0"/>
        <w:autoSpaceDE/>
        <w:autoSpaceDN/>
        <w:bidi w:val="0"/>
        <w:adjustRightInd/>
        <w:snapToGrid/>
        <w:spacing w:beforeAutospacing="0" w:afterAutospacing="0" w:line="500" w:lineRule="exact"/>
        <w:ind w:firstLine="630" w:firstLineChars="300"/>
        <w:jc w:val="left"/>
        <w:textAlignment w:val="auto"/>
        <w:rPr>
          <w:sz w:val="21"/>
        </w:rPr>
      </w:pPr>
      <w:r>
        <w:rPr>
          <w:sz w:val="21"/>
        </w:rPr>
        <mc:AlternateContent>
          <mc:Choice Requires="wps">
            <w:drawing>
              <wp:anchor distT="0" distB="0" distL="114300" distR="114300" simplePos="0" relativeHeight="251791360" behindDoc="0" locked="0" layoutInCell="1" allowOverlap="1">
                <wp:simplePos x="0" y="0"/>
                <wp:positionH relativeFrom="column">
                  <wp:posOffset>2653030</wp:posOffset>
                </wp:positionH>
                <wp:positionV relativeFrom="paragraph">
                  <wp:posOffset>254635</wp:posOffset>
                </wp:positionV>
                <wp:extent cx="383540" cy="7620"/>
                <wp:effectExtent l="0" t="48260" r="16510" b="58420"/>
                <wp:wrapNone/>
                <wp:docPr id="133" name="直接箭头连接符 133"/>
                <wp:cNvGraphicFramePr/>
                <a:graphic xmlns:a="http://schemas.openxmlformats.org/drawingml/2006/main">
                  <a:graphicData uri="http://schemas.microsoft.com/office/word/2010/wordprocessingShape">
                    <wps:wsp>
                      <wps:cNvCnPr/>
                      <wps:spPr>
                        <a:xfrm>
                          <a:off x="0" y="0"/>
                          <a:ext cx="383540" cy="762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08.9pt;margin-top:20.05pt;height:0.6pt;width:30.2pt;z-index:251791360;mso-width-relative:page;mso-height-relative:page;" filled="f" stroked="t" coordsize="21600,21600" o:gfxdata="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2OqR12QAAAAkBAAAPAAAAAAAAAAEAIAAAACIA&#10;AABkcnMvZG93bnJldi54bWxQSwECFAAUAAAACACHTuJA6s0tbggCAAD0AwAADgAAAAAAAAABACAA&#10;AAAoAQAAZHJzL2Uyb0RvYy54bWxQSwUGAAAAAAYABgBZAQAAogU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785216" behindDoc="0" locked="0" layoutInCell="1" allowOverlap="1">
                <wp:simplePos x="0" y="0"/>
                <wp:positionH relativeFrom="column">
                  <wp:posOffset>2680335</wp:posOffset>
                </wp:positionH>
                <wp:positionV relativeFrom="paragraph">
                  <wp:posOffset>292735</wp:posOffset>
                </wp:positionV>
                <wp:extent cx="19050" cy="1988820"/>
                <wp:effectExtent l="9525" t="0" r="9525" b="11430"/>
                <wp:wrapNone/>
                <wp:docPr id="134" name="直接箭头连接符 134"/>
                <wp:cNvGraphicFramePr/>
                <a:graphic xmlns:a="http://schemas.openxmlformats.org/drawingml/2006/main">
                  <a:graphicData uri="http://schemas.microsoft.com/office/word/2010/wordprocessingShape">
                    <wps:wsp>
                      <wps:cNvCnPr/>
                      <wps:spPr>
                        <a:xfrm>
                          <a:off x="0" y="0"/>
                          <a:ext cx="19050" cy="198882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11.05pt;margin-top:23.05pt;height:156.6pt;width:1.5pt;z-index:251785216;mso-width-relative:page;mso-height-relative:page;" filled="f" stroked="t" coordsize="21600,21600" o:gfxdata="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ILhpNYAAAAKAQAADwAAAAAAAAABACAAAAAiAAAAZHJzL2Rvd25y&#10;ZXYueG1sUEsBAhQAFAAAAAgAh07iQGuypN0AAgAA9QMAAA4AAAAAAAAAAQAgAAAAJQEAAGRycy9l&#10;Mm9Eb2MueG1sUEsFBgAAAAAGAAYAWQEAAJcFAAAAAA==&#10;">
                <v:fill on="f" focussize="0,0"/>
                <v:stroke weight="1.5pt" color="#000000" joinstyle="round"/>
                <v:imagedata o:title=""/>
                <o:lock v:ext="edit" aspectratio="f"/>
              </v:shape>
            </w:pict>
          </mc:Fallback>
        </mc:AlternateContent>
      </w:r>
    </w:p>
    <w:p w14:paraId="2424DE67">
      <w:pPr>
        <w:pStyle w:val="4"/>
        <w:keepNext w:val="0"/>
        <w:keepLines w:val="0"/>
        <w:pageBreakBefore w:val="0"/>
        <w:widowControl/>
        <w:kinsoku/>
        <w:wordWrap/>
        <w:overflowPunct/>
        <w:topLinePunct w:val="0"/>
        <w:autoSpaceDE/>
        <w:autoSpaceDN/>
        <w:bidi w:val="0"/>
        <w:adjustRightInd/>
        <w:snapToGrid/>
        <w:spacing w:beforeAutospacing="0" w:afterAutospacing="0" w:line="500" w:lineRule="exact"/>
        <w:ind w:firstLine="630" w:firstLineChars="300"/>
        <w:jc w:val="left"/>
        <w:textAlignment w:val="auto"/>
        <w:rPr>
          <w:sz w:val="21"/>
        </w:rPr>
      </w:pPr>
      <w:r>
        <w:rPr>
          <w:sz w:val="21"/>
        </w:rPr>
        <mc:AlternateContent>
          <mc:Choice Requires="wps">
            <w:drawing>
              <wp:anchor distT="0" distB="0" distL="114300" distR="114300" simplePos="0" relativeHeight="251790336" behindDoc="0" locked="0" layoutInCell="1" allowOverlap="1">
                <wp:simplePos x="0" y="0"/>
                <wp:positionH relativeFrom="column">
                  <wp:posOffset>6712585</wp:posOffset>
                </wp:positionH>
                <wp:positionV relativeFrom="paragraph">
                  <wp:posOffset>63500</wp:posOffset>
                </wp:positionV>
                <wp:extent cx="2535555" cy="1139825"/>
                <wp:effectExtent l="6350" t="6350" r="10795" b="15875"/>
                <wp:wrapNone/>
                <wp:docPr id="124" name="流程图: 可选过程 124"/>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02EF7FA0">
                            <w:pPr>
                              <w:keepNext w:val="0"/>
                              <w:keepLines w:val="0"/>
                              <w:pageBreakBefore w:val="0"/>
                              <w:widowControl w:val="0"/>
                              <w:kinsoku/>
                              <w:wordWrap/>
                              <w:overflowPunct/>
                              <w:topLinePunct w:val="0"/>
                              <w:bidi w:val="0"/>
                              <w:adjustRightInd/>
                              <w:snapToGrid/>
                              <w:spacing w:line="380" w:lineRule="exact"/>
                              <w:jc w:val="both"/>
                              <w:textAlignment w:val="auto"/>
                              <w:rPr>
                                <w:rFonts w:hint="eastAsia"/>
                                <w:b/>
                                <w:bCs/>
                                <w:color w:val="000000"/>
                                <w:sz w:val="24"/>
                                <w:szCs w:val="24"/>
                                <w:lang w:val="en-US" w:eastAsia="zh-CN"/>
                              </w:rPr>
                            </w:pPr>
                            <w:r>
                              <w:rPr>
                                <w:rFonts w:hint="eastAsia"/>
                                <w:b/>
                                <w:bCs/>
                                <w:color w:val="000000"/>
                                <w:sz w:val="24"/>
                                <w:szCs w:val="24"/>
                                <w:lang w:val="en-US" w:eastAsia="zh-CN"/>
                              </w:rPr>
                              <w:t>徐燕负责人员抢救，根据人员伤势情况拨打“120”，张翠到达指定地点迎接救护车辆,协助医务人员进行抢救。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28.55pt;margin-top:5pt;height:89.75pt;width:199.65pt;z-index:251790336;v-text-anchor:middle;mso-width-relative:page;mso-height-relative:page;" filled="f" stroked="t" coordsize="21600,21600" o:gfxdata="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M3tOg2QAAAAwBAAAPAAAAAAAAAAEAIAAAACIAAABkcnMvZG93bnJldi54bWxQSwECFAAU&#10;AAAACACHTuJAAy5zY5sCAAAOBQAADgAAAAAAAAABACAAAAAoAQAAZHJzL2Uyb0RvYy54bWxQSwUG&#10;AAAAAAYABgBZAQAANQYAAAAA&#10;">
                <v:fill on="f" focussize="0,0"/>
                <v:stroke weight="1pt" color="#000000" miterlimit="8" joinstyle="miter"/>
                <v:imagedata o:title=""/>
                <o:lock v:ext="edit" aspectratio="f"/>
                <v:textbox>
                  <w:txbxContent>
                    <w:p w14:paraId="02EF7FA0">
                      <w:pPr>
                        <w:keepNext w:val="0"/>
                        <w:keepLines w:val="0"/>
                        <w:pageBreakBefore w:val="0"/>
                        <w:widowControl w:val="0"/>
                        <w:kinsoku/>
                        <w:wordWrap/>
                        <w:overflowPunct/>
                        <w:topLinePunct w:val="0"/>
                        <w:bidi w:val="0"/>
                        <w:adjustRightInd/>
                        <w:snapToGrid/>
                        <w:spacing w:line="380" w:lineRule="exact"/>
                        <w:jc w:val="both"/>
                        <w:textAlignment w:val="auto"/>
                        <w:rPr>
                          <w:rFonts w:hint="eastAsia"/>
                          <w:b/>
                          <w:bCs/>
                          <w:color w:val="000000"/>
                          <w:sz w:val="24"/>
                          <w:szCs w:val="24"/>
                          <w:lang w:val="en-US" w:eastAsia="zh-CN"/>
                        </w:rPr>
                      </w:pPr>
                      <w:r>
                        <w:rPr>
                          <w:rFonts w:hint="eastAsia"/>
                          <w:b/>
                          <w:bCs/>
                          <w:color w:val="000000"/>
                          <w:sz w:val="24"/>
                          <w:szCs w:val="24"/>
                          <w:lang w:val="en-US" w:eastAsia="zh-CN"/>
                        </w:rPr>
                        <w:t>徐燕负责人员抢救，根据人员伤势情况拨打“120”，张翠到达指定地点迎接救护车辆,协助医务人员进行抢救。</w:t>
                      </w:r>
                    </w:p>
                  </w:txbxContent>
                </v:textbox>
              </v:shape>
            </w:pict>
          </mc:Fallback>
        </mc:AlternateContent>
      </w:r>
    </w:p>
    <w:p w14:paraId="4B6A8FD5">
      <w:pPr>
        <w:pStyle w:val="4"/>
        <w:keepNext w:val="0"/>
        <w:keepLines w:val="0"/>
        <w:pageBreakBefore w:val="0"/>
        <w:widowControl/>
        <w:kinsoku/>
        <w:wordWrap/>
        <w:overflowPunct/>
        <w:topLinePunct w:val="0"/>
        <w:autoSpaceDE/>
        <w:autoSpaceDN/>
        <w:bidi w:val="0"/>
        <w:adjustRightInd/>
        <w:snapToGrid/>
        <w:spacing w:beforeAutospacing="0" w:afterAutospacing="0" w:line="500" w:lineRule="exact"/>
        <w:ind w:firstLine="630" w:firstLineChars="300"/>
        <w:jc w:val="left"/>
        <w:textAlignment w:val="auto"/>
        <w:rPr>
          <w:sz w:val="21"/>
        </w:rPr>
      </w:pPr>
      <w:r>
        <w:rPr>
          <w:sz w:val="21"/>
        </w:rPr>
        <mc:AlternateContent>
          <mc:Choice Requires="wps">
            <w:drawing>
              <wp:anchor distT="0" distB="0" distL="114300" distR="114300" simplePos="0" relativeHeight="251783168" behindDoc="0" locked="0" layoutInCell="1" allowOverlap="1">
                <wp:simplePos x="0" y="0"/>
                <wp:positionH relativeFrom="column">
                  <wp:posOffset>-459740</wp:posOffset>
                </wp:positionH>
                <wp:positionV relativeFrom="paragraph">
                  <wp:posOffset>256540</wp:posOffset>
                </wp:positionV>
                <wp:extent cx="1155065" cy="662305"/>
                <wp:effectExtent l="6350" t="6350" r="19685" b="17145"/>
                <wp:wrapNone/>
                <wp:docPr id="125" name="流程图: 可选过程 125"/>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4262301F">
                            <w:pPr>
                              <w:rPr>
                                <w:rFonts w:hint="default"/>
                                <w:lang w:val="en-US" w:eastAsia="zh-CN"/>
                              </w:rPr>
                            </w:pPr>
                            <w:r>
                              <w:rPr>
                                <w:rFonts w:hint="eastAsia"/>
                                <w:b/>
                                <w:bCs/>
                                <w:color w:val="000000"/>
                                <w:sz w:val="24"/>
                                <w:szCs w:val="24"/>
                                <w:lang w:val="en-US" w:eastAsia="zh-CN"/>
                              </w:rPr>
                              <w:t>发生大型群体活动事故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36.2pt;margin-top:20.2pt;height:52.15pt;width:90.95pt;z-index:251783168;v-text-anchor:middle;mso-width-relative:page;mso-height-relative:page;" filled="f" stroked="t" coordsize="21600,21600" o:gfxdata="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GDhIi7ZAAAACgEAAA8AAAAAAAAAAQAgAAAAIgAAAGRycy9kb3ducmV2LnhtbFBLAQIUABQA&#10;AAAIAIdO4kBlligomgIAAA4FAAAOAAAAAAAAAAEAIAAAACgBAABkcnMvZTJvRG9jLnhtbFBLBQYA&#10;AAAABgAGAFkBAAA0BgAAAAA=&#10;">
                <v:fill on="f" focussize="0,0"/>
                <v:stroke weight="1pt" color="#000000" miterlimit="8" joinstyle="miter"/>
                <v:imagedata o:title=""/>
                <o:lock v:ext="edit" aspectratio="f"/>
                <v:textbox>
                  <w:txbxContent>
                    <w:p w14:paraId="4262301F">
                      <w:pPr>
                        <w:rPr>
                          <w:rFonts w:hint="default"/>
                          <w:lang w:val="en-US" w:eastAsia="zh-CN"/>
                        </w:rPr>
                      </w:pPr>
                      <w:r>
                        <w:rPr>
                          <w:rFonts w:hint="eastAsia"/>
                          <w:b/>
                          <w:bCs/>
                          <w:color w:val="000000"/>
                          <w:sz w:val="24"/>
                          <w:szCs w:val="24"/>
                          <w:lang w:val="en-US" w:eastAsia="zh-CN"/>
                        </w:rPr>
                        <w:t>发生大型群体活动事故</w:t>
                      </w:r>
                    </w:p>
                  </w:txbxContent>
                </v:textbox>
              </v:shape>
            </w:pict>
          </mc:Fallback>
        </mc:AlternateContent>
      </w:r>
      <w:r>
        <w:rPr>
          <w:sz w:val="21"/>
        </w:rPr>
        <mc:AlternateContent>
          <mc:Choice Requires="wps">
            <w:drawing>
              <wp:anchor distT="0" distB="0" distL="114300" distR="114300" simplePos="0" relativeHeight="251786240" behindDoc="0" locked="0" layoutInCell="1" allowOverlap="1">
                <wp:simplePos x="0" y="0"/>
                <wp:positionH relativeFrom="column">
                  <wp:posOffset>1266825</wp:posOffset>
                </wp:positionH>
                <wp:positionV relativeFrom="paragraph">
                  <wp:posOffset>275590</wp:posOffset>
                </wp:positionV>
                <wp:extent cx="1036955" cy="803275"/>
                <wp:effectExtent l="6350" t="6350" r="23495" b="9525"/>
                <wp:wrapNone/>
                <wp:docPr id="128" name="流程图: 可选过程 128"/>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1AC0B253">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立即启动</w:t>
                            </w:r>
                          </w:p>
                          <w:p w14:paraId="7C96B4FC">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r>
                              <w:rPr>
                                <w:rFonts w:hint="eastAsia"/>
                                <w:b/>
                                <w:bCs/>
                                <w:color w:val="000000"/>
                                <w:sz w:val="24"/>
                                <w:szCs w:val="24"/>
                                <w:lang w:val="en-US" w:eastAsia="zh-CN"/>
                              </w:rPr>
                              <w:t>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99.75pt;margin-top:21.7pt;height:63.25pt;width:81.65pt;z-index:251786240;v-text-anchor:middle;mso-width-relative:page;mso-height-relative:page;" filled="f" stroked="t" coordsize="21600,21600" o:gfxdata="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FkIXKfYAAAACgEAAA8AAAAAAAAAAQAgAAAAIgAAAGRycy9kb3ducmV2LnhtbFBLAQIUABQA&#10;AAAIAIdO4kApACKimwIAAA4FAAAOAAAAAAAAAAEAIAAAACcBAABkcnMvZTJvRG9jLnhtbFBLBQYA&#10;AAAABgAGAFkBAAA0BgAAAAA=&#10;">
                <v:fill on="f" focussize="0,0"/>
                <v:stroke weight="1pt" color="#000000" miterlimit="8" joinstyle="miter"/>
                <v:imagedata o:title=""/>
                <o:lock v:ext="edit" aspectratio="f"/>
                <v:textbox>
                  <w:txbxContent>
                    <w:p w14:paraId="1AC0B253">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立即启动</w:t>
                      </w:r>
                    </w:p>
                    <w:p w14:paraId="7C96B4FC">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r>
                        <w:rPr>
                          <w:rFonts w:hint="eastAsia"/>
                          <w:b/>
                          <w:bCs/>
                          <w:color w:val="000000"/>
                          <w:sz w:val="24"/>
                          <w:szCs w:val="24"/>
                          <w:lang w:val="en-US" w:eastAsia="zh-CN"/>
                        </w:rPr>
                        <w:t>应急预案</w:t>
                      </w:r>
                    </w:p>
                  </w:txbxContent>
                </v:textbox>
              </v:shape>
            </w:pict>
          </mc:Fallback>
        </mc:AlternateContent>
      </w:r>
    </w:p>
    <w:p w14:paraId="0A57AFA3">
      <w:pPr>
        <w:pStyle w:val="4"/>
        <w:keepNext w:val="0"/>
        <w:keepLines w:val="0"/>
        <w:pageBreakBefore w:val="0"/>
        <w:widowControl/>
        <w:kinsoku/>
        <w:wordWrap/>
        <w:overflowPunct/>
        <w:topLinePunct w:val="0"/>
        <w:autoSpaceDE/>
        <w:autoSpaceDN/>
        <w:bidi w:val="0"/>
        <w:adjustRightInd/>
        <w:snapToGrid/>
        <w:spacing w:beforeAutospacing="0" w:afterAutospacing="0" w:line="500" w:lineRule="exact"/>
        <w:ind w:firstLine="630" w:firstLineChars="300"/>
        <w:jc w:val="left"/>
        <w:textAlignment w:val="auto"/>
        <w:rPr>
          <w:sz w:val="21"/>
        </w:rPr>
      </w:pPr>
    </w:p>
    <w:p w14:paraId="05922377">
      <w:pPr>
        <w:pStyle w:val="4"/>
        <w:keepNext w:val="0"/>
        <w:keepLines w:val="0"/>
        <w:pageBreakBefore w:val="0"/>
        <w:widowControl/>
        <w:kinsoku/>
        <w:wordWrap/>
        <w:overflowPunct/>
        <w:topLinePunct w:val="0"/>
        <w:autoSpaceDE/>
        <w:autoSpaceDN/>
        <w:bidi w:val="0"/>
        <w:adjustRightInd/>
        <w:snapToGrid/>
        <w:spacing w:beforeAutospacing="0" w:afterAutospacing="0" w:line="500" w:lineRule="exact"/>
        <w:ind w:firstLine="630" w:firstLineChars="300"/>
        <w:jc w:val="left"/>
        <w:textAlignment w:val="auto"/>
        <w:rPr>
          <w:sz w:val="21"/>
        </w:rPr>
      </w:pPr>
      <w:r>
        <w:rPr>
          <w:sz w:val="21"/>
        </w:rPr>
        <mc:AlternateContent>
          <mc:Choice Requires="wps">
            <w:drawing>
              <wp:anchor distT="0" distB="0" distL="114300" distR="114300" simplePos="0" relativeHeight="251796480" behindDoc="0" locked="0" layoutInCell="1" allowOverlap="1">
                <wp:simplePos x="0" y="0"/>
                <wp:positionH relativeFrom="column">
                  <wp:posOffset>2380615</wp:posOffset>
                </wp:positionH>
                <wp:positionV relativeFrom="paragraph">
                  <wp:posOffset>59690</wp:posOffset>
                </wp:positionV>
                <wp:extent cx="268605" cy="1905"/>
                <wp:effectExtent l="0" t="52705" r="17145" b="59690"/>
                <wp:wrapNone/>
                <wp:docPr id="122" name="直接箭头连接符 122"/>
                <wp:cNvGraphicFramePr/>
                <a:graphic xmlns:a="http://schemas.openxmlformats.org/drawingml/2006/main">
                  <a:graphicData uri="http://schemas.microsoft.com/office/word/2010/wordprocessingShape">
                    <wps:wsp>
                      <wps:cNvCnPr/>
                      <wps:spPr>
                        <a:xfrm>
                          <a:off x="0" y="0"/>
                          <a:ext cx="268605" cy="1905"/>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87.45pt;margin-top:4.7pt;height:0.15pt;width:21.15pt;z-index:251796480;mso-width-relative:page;mso-height-relative:page;" filled="f" stroked="t" coordsize="21600,21600" o:gfxdata="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iGZlNYAAAAHAQAADwAAAAAAAAABACAAAAAiAAAAZHJzL2Rv&#10;d25yZXYueG1sUEsBAhQAFAAAAAgAh07iQGhnxywDAgAA9AMAAA4AAAAAAAAAAQAgAAAAJQEAAGRy&#10;cy9lMm9Eb2MueG1sUEsFBgAAAAAGAAYAWQEAAJoFA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784192" behindDoc="0" locked="0" layoutInCell="1" allowOverlap="1">
                <wp:simplePos x="0" y="0"/>
                <wp:positionH relativeFrom="column">
                  <wp:posOffset>746760</wp:posOffset>
                </wp:positionH>
                <wp:positionV relativeFrom="paragraph">
                  <wp:posOffset>53975</wp:posOffset>
                </wp:positionV>
                <wp:extent cx="421005" cy="5080"/>
                <wp:effectExtent l="0" t="50165" r="17145" b="59055"/>
                <wp:wrapNone/>
                <wp:docPr id="129" name="直接箭头连接符 129"/>
                <wp:cNvGraphicFramePr/>
                <a:graphic xmlns:a="http://schemas.openxmlformats.org/drawingml/2006/main">
                  <a:graphicData uri="http://schemas.microsoft.com/office/word/2010/wordprocessingShape">
                    <wps:wsp>
                      <wps:cNvCnPr/>
                      <wps:spPr>
                        <a:xfrm>
                          <a:off x="0" y="0"/>
                          <a:ext cx="421005" cy="508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58.8pt;margin-top:4.25pt;height:0.4pt;width:33.15pt;z-index:251784192;mso-width-relative:page;mso-height-relative:page;" filled="f" stroked="t" coordsize="21600,21600" o:gfxdata="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zkB+o1gAAAAcBAAAPAAAAAAAAAAEAIAAAACIAAABk&#10;cnMvZG93bnJldi54bWxQSwECFAAUAAAACACHTuJAEChtnggCAAD0AwAADgAAAAAAAAABACAAAAAl&#10;AQAAZHJzL2Uyb0RvYy54bWxQSwUGAAAAAAYABgBZAQAAnwUAAAAA&#10;">
                <v:fill on="f" focussize="0,0"/>
                <v:stroke weight="1.5pt" color="#000000" joinstyle="round" endarrow="open"/>
                <v:imagedata o:title=""/>
                <o:lock v:ext="edit" aspectratio="f"/>
              </v:shape>
            </w:pict>
          </mc:Fallback>
        </mc:AlternateContent>
      </w:r>
    </w:p>
    <w:p w14:paraId="73289EDC">
      <w:pPr>
        <w:pStyle w:val="4"/>
        <w:keepNext w:val="0"/>
        <w:keepLines w:val="0"/>
        <w:pageBreakBefore w:val="0"/>
        <w:widowControl/>
        <w:kinsoku/>
        <w:wordWrap/>
        <w:overflowPunct/>
        <w:topLinePunct w:val="0"/>
        <w:autoSpaceDE/>
        <w:autoSpaceDN/>
        <w:bidi w:val="0"/>
        <w:adjustRightInd/>
        <w:snapToGrid/>
        <w:spacing w:beforeAutospacing="0" w:afterAutospacing="0" w:line="500" w:lineRule="exact"/>
        <w:ind w:firstLine="630" w:firstLineChars="300"/>
        <w:jc w:val="left"/>
        <w:textAlignment w:val="auto"/>
        <w:rPr>
          <w:sz w:val="21"/>
        </w:rPr>
      </w:pPr>
      <w:r>
        <w:rPr>
          <w:sz w:val="21"/>
        </w:rPr>
        <mc:AlternateContent>
          <mc:Choice Requires="wps">
            <w:drawing>
              <wp:anchor distT="0" distB="0" distL="114300" distR="114300" simplePos="0" relativeHeight="251793408" behindDoc="0" locked="0" layoutInCell="1" allowOverlap="1">
                <wp:simplePos x="0" y="0"/>
                <wp:positionH relativeFrom="column">
                  <wp:posOffset>6643370</wp:posOffset>
                </wp:positionH>
                <wp:positionV relativeFrom="paragraph">
                  <wp:posOffset>92710</wp:posOffset>
                </wp:positionV>
                <wp:extent cx="2533015" cy="1007110"/>
                <wp:effectExtent l="6350" t="6350" r="13335" b="15240"/>
                <wp:wrapNone/>
                <wp:docPr id="123" name="流程图: 可选过程 123"/>
                <wp:cNvGraphicFramePr/>
                <a:graphic xmlns:a="http://schemas.openxmlformats.org/drawingml/2006/main">
                  <a:graphicData uri="http://schemas.microsoft.com/office/word/2010/wordprocessingShape">
                    <wps:wsp>
                      <wps:cNvSpPr/>
                      <wps:spPr>
                        <a:xfrm>
                          <a:off x="0" y="0"/>
                          <a:ext cx="2018665" cy="1007110"/>
                        </a:xfrm>
                        <a:prstGeom prst="flowChartAlternateProcess">
                          <a:avLst/>
                        </a:prstGeom>
                        <a:noFill/>
                        <a:ln w="12700" cap="flat" cmpd="sng" algn="ctr">
                          <a:solidFill>
                            <a:srgbClr val="000000"/>
                          </a:solidFill>
                          <a:prstDash val="solid"/>
                          <a:miter lim="800000"/>
                        </a:ln>
                        <a:effectLst/>
                      </wps:spPr>
                      <wps:txbx>
                        <w:txbxContent>
                          <w:p w14:paraId="155C3844">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高娜、宁秀娟</w:t>
                            </w:r>
                          </w:p>
                          <w:p w14:paraId="003735C5">
                            <w:pPr>
                              <w:keepNext w:val="0"/>
                              <w:keepLines w:val="0"/>
                              <w:pageBreakBefore w:val="0"/>
                              <w:widowControl w:val="0"/>
                              <w:kinsoku/>
                              <w:wordWrap/>
                              <w:overflowPunct/>
                              <w:topLinePunct w:val="0"/>
                              <w:bidi w:val="0"/>
                              <w:adjustRightInd/>
                              <w:snapToGrid/>
                              <w:spacing w:line="380" w:lineRule="exact"/>
                              <w:jc w:val="left"/>
                              <w:textAlignment w:val="auto"/>
                              <w:rPr>
                                <w:rFonts w:hint="eastAsia"/>
                                <w:b/>
                                <w:bCs/>
                                <w:color w:val="000000"/>
                                <w:sz w:val="24"/>
                                <w:szCs w:val="24"/>
                                <w:lang w:val="en-US" w:eastAsia="zh-CN"/>
                              </w:rPr>
                            </w:pPr>
                            <w:r>
                              <w:rPr>
                                <w:rFonts w:hint="eastAsia"/>
                                <w:b/>
                                <w:bCs/>
                                <w:color w:val="000000"/>
                                <w:sz w:val="24"/>
                                <w:szCs w:val="24"/>
                                <w:lang w:val="en-US" w:eastAsia="zh-CN"/>
                              </w:rPr>
                              <w:t>实施警戒，阻止无关人员进场，同时引导外部救援人员进入现场。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23.1pt;margin-top:7.3pt;height:79.3pt;width:199.45pt;z-index:251793408;v-text-anchor:middle;mso-width-relative:page;mso-height-relative:page;" filled="f" stroked="t" coordsize="21600,21600" o:gfxdata="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D9mPDB2gAAAAwBAAAPAAAAAAAAAAEAIAAAACIAAABkcnMvZG93bnJldi54bWxQSwEC&#10;FAAUAAAACACHTuJA0cdQM50CAAAPBQAADgAAAAAAAAABACAAAAApAQAAZHJzL2Uyb0RvYy54bWxQ&#10;SwUGAAAAAAYABgBZAQAAOAYAAAAA&#10;">
                <v:fill on="f" focussize="0,0"/>
                <v:stroke weight="1pt" color="#000000" miterlimit="8" joinstyle="miter"/>
                <v:imagedata o:title=""/>
                <o:lock v:ext="edit" aspectratio="f"/>
                <v:textbox>
                  <w:txbxContent>
                    <w:p w14:paraId="155C3844">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高娜、宁秀娟</w:t>
                      </w:r>
                    </w:p>
                    <w:p w14:paraId="003735C5">
                      <w:pPr>
                        <w:keepNext w:val="0"/>
                        <w:keepLines w:val="0"/>
                        <w:pageBreakBefore w:val="0"/>
                        <w:widowControl w:val="0"/>
                        <w:kinsoku/>
                        <w:wordWrap/>
                        <w:overflowPunct/>
                        <w:topLinePunct w:val="0"/>
                        <w:bidi w:val="0"/>
                        <w:adjustRightInd/>
                        <w:snapToGrid/>
                        <w:spacing w:line="380" w:lineRule="exact"/>
                        <w:jc w:val="left"/>
                        <w:textAlignment w:val="auto"/>
                        <w:rPr>
                          <w:rFonts w:hint="eastAsia"/>
                          <w:b/>
                          <w:bCs/>
                          <w:color w:val="000000"/>
                          <w:sz w:val="24"/>
                          <w:szCs w:val="24"/>
                          <w:lang w:val="en-US" w:eastAsia="zh-CN"/>
                        </w:rPr>
                      </w:pPr>
                      <w:r>
                        <w:rPr>
                          <w:rFonts w:hint="eastAsia"/>
                          <w:b/>
                          <w:bCs/>
                          <w:color w:val="000000"/>
                          <w:sz w:val="24"/>
                          <w:szCs w:val="24"/>
                          <w:lang w:val="en-US" w:eastAsia="zh-CN"/>
                        </w:rPr>
                        <w:t>实施警戒，阻止无关人员进场，同时引导外部救援人员进入现场。</w:t>
                      </w:r>
                    </w:p>
                  </w:txbxContent>
                </v:textbox>
              </v:shape>
            </w:pict>
          </mc:Fallback>
        </mc:AlternateContent>
      </w:r>
      <w:r>
        <w:rPr>
          <w:sz w:val="21"/>
        </w:rPr>
        <mc:AlternateContent>
          <mc:Choice Requires="wps">
            <w:drawing>
              <wp:anchor distT="0" distB="0" distL="114300" distR="114300" simplePos="0" relativeHeight="251788288" behindDoc="0" locked="0" layoutInCell="1" allowOverlap="1">
                <wp:simplePos x="0" y="0"/>
                <wp:positionH relativeFrom="column">
                  <wp:posOffset>3113405</wp:posOffset>
                </wp:positionH>
                <wp:positionV relativeFrom="paragraph">
                  <wp:posOffset>160655</wp:posOffset>
                </wp:positionV>
                <wp:extent cx="2400935" cy="1027430"/>
                <wp:effectExtent l="6350" t="6350" r="12065" b="13970"/>
                <wp:wrapNone/>
                <wp:docPr id="131" name="流程图: 可选过程 131"/>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05C9D006">
                            <w:pPr>
                              <w:keepNext w:val="0"/>
                              <w:keepLines w:val="0"/>
                              <w:pageBreakBefore w:val="0"/>
                              <w:widowControl w:val="0"/>
                              <w:kinsoku/>
                              <w:wordWrap/>
                              <w:overflowPunct/>
                              <w:topLinePunct w:val="0"/>
                              <w:bidi w:val="0"/>
                              <w:adjustRightInd/>
                              <w:snapToGrid/>
                              <w:spacing w:line="380" w:lineRule="exact"/>
                              <w:jc w:val="left"/>
                              <w:textAlignment w:val="auto"/>
                              <w:rPr>
                                <w:rFonts w:hint="eastAsia"/>
                                <w:b/>
                                <w:bCs/>
                                <w:color w:val="000000"/>
                                <w:sz w:val="24"/>
                                <w:szCs w:val="24"/>
                                <w:lang w:val="en-US" w:eastAsia="zh-CN"/>
                              </w:rPr>
                            </w:pPr>
                            <w:r>
                              <w:rPr>
                                <w:rFonts w:hint="eastAsia"/>
                                <w:b/>
                                <w:bCs/>
                                <w:color w:val="000000"/>
                                <w:sz w:val="24"/>
                                <w:szCs w:val="24"/>
                                <w:lang w:val="en-US" w:eastAsia="zh-CN"/>
                              </w:rPr>
                              <w:t>李志慧立即赶赴现场</w:t>
                            </w:r>
                          </w:p>
                          <w:p w14:paraId="3F65037C">
                            <w:pPr>
                              <w:keepNext w:val="0"/>
                              <w:keepLines w:val="0"/>
                              <w:pageBreakBefore w:val="0"/>
                              <w:widowControl w:val="0"/>
                              <w:kinsoku/>
                              <w:wordWrap/>
                              <w:overflowPunct/>
                              <w:topLinePunct w:val="0"/>
                              <w:bidi w:val="0"/>
                              <w:adjustRightInd/>
                              <w:snapToGrid/>
                              <w:spacing w:line="380" w:lineRule="exact"/>
                              <w:jc w:val="left"/>
                              <w:textAlignment w:val="auto"/>
                              <w:rPr>
                                <w:rFonts w:hint="eastAsia"/>
                                <w:b/>
                                <w:bCs/>
                                <w:color w:val="000000"/>
                                <w:sz w:val="24"/>
                                <w:szCs w:val="24"/>
                                <w:lang w:val="en-US" w:eastAsia="zh-CN"/>
                              </w:rPr>
                            </w:pPr>
                            <w:r>
                              <w:rPr>
                                <w:rFonts w:hint="eastAsia"/>
                                <w:b/>
                                <w:bCs/>
                                <w:color w:val="000000"/>
                                <w:sz w:val="24"/>
                                <w:szCs w:val="24"/>
                                <w:lang w:val="en-US" w:eastAsia="zh-CN"/>
                              </w:rPr>
                              <w:t>向上级主管部门报告同时通知应急工作小组成员</w:t>
                            </w:r>
                          </w:p>
                          <w:p w14:paraId="2367CE59">
                            <w:pPr>
                              <w:keepNext w:val="0"/>
                              <w:keepLines w:val="0"/>
                              <w:pageBreakBefore w:val="0"/>
                              <w:widowControl w:val="0"/>
                              <w:kinsoku/>
                              <w:wordWrap/>
                              <w:overflowPunct/>
                              <w:topLinePunct w:val="0"/>
                              <w:bidi w:val="0"/>
                              <w:adjustRightInd/>
                              <w:snapToGrid/>
                              <w:spacing w:line="420" w:lineRule="exact"/>
                              <w:jc w:val="center"/>
                              <w:textAlignment w:val="auto"/>
                              <w:rPr>
                                <w:rFonts w:hint="default"/>
                                <w:b/>
                                <w:bCs/>
                                <w:color w:val="000000"/>
                                <w:sz w:val="24"/>
                                <w:szCs w:val="24"/>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45.15pt;margin-top:12.65pt;height:80.9pt;width:189.05pt;z-index:251788288;v-text-anchor:middle;mso-width-relative:page;mso-height-relative:page;" filled="f" stroked="t" coordsize="21600,21600" o:gfxdata="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C/5VDPaAAAACgEAAA8AAAAAAAAAAQAgAAAAIgAAAGRycy9kb3ducmV2LnhtbFBLAQIU&#10;ABQAAAAIAIdO4kBp7q16nAIAAA4FAAAOAAAAAAAAAAEAIAAAACkBAABkcnMvZTJvRG9jLnhtbFBL&#10;BQYAAAAABgAGAFkBAAA3BgAAAAA=&#10;">
                <v:fill on="f" focussize="0,0"/>
                <v:stroke weight="1pt" color="#000000" miterlimit="8" joinstyle="miter"/>
                <v:imagedata o:title=""/>
                <o:lock v:ext="edit" aspectratio="f"/>
                <v:textbox>
                  <w:txbxContent>
                    <w:p w14:paraId="05C9D006">
                      <w:pPr>
                        <w:keepNext w:val="0"/>
                        <w:keepLines w:val="0"/>
                        <w:pageBreakBefore w:val="0"/>
                        <w:widowControl w:val="0"/>
                        <w:kinsoku/>
                        <w:wordWrap/>
                        <w:overflowPunct/>
                        <w:topLinePunct w:val="0"/>
                        <w:bidi w:val="0"/>
                        <w:adjustRightInd/>
                        <w:snapToGrid/>
                        <w:spacing w:line="380" w:lineRule="exact"/>
                        <w:jc w:val="left"/>
                        <w:textAlignment w:val="auto"/>
                        <w:rPr>
                          <w:rFonts w:hint="eastAsia"/>
                          <w:b/>
                          <w:bCs/>
                          <w:color w:val="000000"/>
                          <w:sz w:val="24"/>
                          <w:szCs w:val="24"/>
                          <w:lang w:val="en-US" w:eastAsia="zh-CN"/>
                        </w:rPr>
                      </w:pPr>
                      <w:r>
                        <w:rPr>
                          <w:rFonts w:hint="eastAsia"/>
                          <w:b/>
                          <w:bCs/>
                          <w:color w:val="000000"/>
                          <w:sz w:val="24"/>
                          <w:szCs w:val="24"/>
                          <w:lang w:val="en-US" w:eastAsia="zh-CN"/>
                        </w:rPr>
                        <w:t>李志慧立即赶赴现场</w:t>
                      </w:r>
                    </w:p>
                    <w:p w14:paraId="3F65037C">
                      <w:pPr>
                        <w:keepNext w:val="0"/>
                        <w:keepLines w:val="0"/>
                        <w:pageBreakBefore w:val="0"/>
                        <w:widowControl w:val="0"/>
                        <w:kinsoku/>
                        <w:wordWrap/>
                        <w:overflowPunct/>
                        <w:topLinePunct w:val="0"/>
                        <w:bidi w:val="0"/>
                        <w:adjustRightInd/>
                        <w:snapToGrid/>
                        <w:spacing w:line="380" w:lineRule="exact"/>
                        <w:jc w:val="left"/>
                        <w:textAlignment w:val="auto"/>
                        <w:rPr>
                          <w:rFonts w:hint="eastAsia"/>
                          <w:b/>
                          <w:bCs/>
                          <w:color w:val="000000"/>
                          <w:sz w:val="24"/>
                          <w:szCs w:val="24"/>
                          <w:lang w:val="en-US" w:eastAsia="zh-CN"/>
                        </w:rPr>
                      </w:pPr>
                      <w:r>
                        <w:rPr>
                          <w:rFonts w:hint="eastAsia"/>
                          <w:b/>
                          <w:bCs/>
                          <w:color w:val="000000"/>
                          <w:sz w:val="24"/>
                          <w:szCs w:val="24"/>
                          <w:lang w:val="en-US" w:eastAsia="zh-CN"/>
                        </w:rPr>
                        <w:t>向上级主管部门报告同时通知应急工作小组成员</w:t>
                      </w:r>
                    </w:p>
                    <w:p w14:paraId="2367CE59">
                      <w:pPr>
                        <w:keepNext w:val="0"/>
                        <w:keepLines w:val="0"/>
                        <w:pageBreakBefore w:val="0"/>
                        <w:widowControl w:val="0"/>
                        <w:kinsoku/>
                        <w:wordWrap/>
                        <w:overflowPunct/>
                        <w:topLinePunct w:val="0"/>
                        <w:bidi w:val="0"/>
                        <w:adjustRightInd/>
                        <w:snapToGrid/>
                        <w:spacing w:line="420" w:lineRule="exact"/>
                        <w:jc w:val="center"/>
                        <w:textAlignment w:val="auto"/>
                        <w:rPr>
                          <w:rFonts w:hint="default"/>
                          <w:b/>
                          <w:bCs/>
                          <w:color w:val="000000"/>
                          <w:sz w:val="24"/>
                          <w:szCs w:val="24"/>
                          <w:lang w:val="en-US" w:eastAsia="zh-CN"/>
                        </w:rPr>
                      </w:pPr>
                    </w:p>
                  </w:txbxContent>
                </v:textbox>
              </v:shape>
            </w:pict>
          </mc:Fallback>
        </mc:AlternateContent>
      </w:r>
    </w:p>
    <w:p w14:paraId="274B49FB">
      <w:pPr>
        <w:pStyle w:val="4"/>
        <w:keepNext w:val="0"/>
        <w:keepLines w:val="0"/>
        <w:pageBreakBefore w:val="0"/>
        <w:widowControl/>
        <w:kinsoku/>
        <w:wordWrap/>
        <w:overflowPunct/>
        <w:topLinePunct w:val="0"/>
        <w:autoSpaceDE/>
        <w:autoSpaceDN/>
        <w:bidi w:val="0"/>
        <w:adjustRightInd/>
        <w:snapToGrid/>
        <w:spacing w:beforeAutospacing="0" w:afterAutospacing="0" w:line="500" w:lineRule="exact"/>
        <w:ind w:firstLine="630" w:firstLineChars="300"/>
        <w:jc w:val="left"/>
        <w:textAlignment w:val="auto"/>
        <w:rPr>
          <w:sz w:val="21"/>
        </w:rPr>
      </w:pPr>
    </w:p>
    <w:p w14:paraId="113D10D2">
      <w:pPr>
        <w:pStyle w:val="4"/>
        <w:keepNext w:val="0"/>
        <w:keepLines w:val="0"/>
        <w:pageBreakBefore w:val="0"/>
        <w:widowControl/>
        <w:kinsoku/>
        <w:wordWrap/>
        <w:overflowPunct/>
        <w:topLinePunct w:val="0"/>
        <w:autoSpaceDE/>
        <w:autoSpaceDN/>
        <w:bidi w:val="0"/>
        <w:adjustRightInd/>
        <w:snapToGrid/>
        <w:spacing w:beforeAutospacing="0" w:afterAutospacing="0" w:line="500" w:lineRule="exact"/>
        <w:ind w:firstLine="630" w:firstLineChars="300"/>
        <w:jc w:val="left"/>
        <w:textAlignment w:val="auto"/>
        <w:rPr>
          <w:sz w:val="21"/>
        </w:rPr>
      </w:pPr>
      <w:r>
        <w:rPr>
          <w:sz w:val="21"/>
        </w:rPr>
        <mc:AlternateContent>
          <mc:Choice Requires="wps">
            <w:drawing>
              <wp:anchor distT="0" distB="0" distL="114300" distR="114300" simplePos="0" relativeHeight="251799552" behindDoc="0" locked="0" layoutInCell="1" allowOverlap="1">
                <wp:simplePos x="0" y="0"/>
                <wp:positionH relativeFrom="column">
                  <wp:posOffset>2699385</wp:posOffset>
                </wp:positionH>
                <wp:positionV relativeFrom="paragraph">
                  <wp:posOffset>59055</wp:posOffset>
                </wp:positionV>
                <wp:extent cx="383540" cy="7620"/>
                <wp:effectExtent l="0" t="48260" r="16510" b="58420"/>
                <wp:wrapNone/>
                <wp:docPr id="132" name="直接箭头连接符 132"/>
                <wp:cNvGraphicFramePr/>
                <a:graphic xmlns:a="http://schemas.openxmlformats.org/drawingml/2006/main">
                  <a:graphicData uri="http://schemas.microsoft.com/office/word/2010/wordprocessingShape">
                    <wps:wsp>
                      <wps:cNvCnPr/>
                      <wps:spPr>
                        <a:xfrm>
                          <a:off x="0" y="0"/>
                          <a:ext cx="383540" cy="762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2.55pt;margin-top:4.65pt;height:0.6pt;width:30.2pt;z-index:251799552;mso-width-relative:page;mso-height-relative:page;" filled="f" stroked="t" coordsize="21600,21600" o:gfxdata="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dCVQ/YAAAACAEAAA8AAAAAAAAAAQAgAAAAIgAA&#10;AGRycy9kb3ducmV2LnhtbFBLAQIUABQAAAAIAIdO4kC3SNWsCAIAAPQDAAAOAAAAAAAAAAEAIAAA&#10;ACcBAABkcnMvZTJvRG9jLnhtbFBLBQYAAAAABgAGAFkBAAChBQ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797504" behindDoc="0" locked="0" layoutInCell="1" allowOverlap="1">
                <wp:simplePos x="0" y="0"/>
                <wp:positionH relativeFrom="column">
                  <wp:posOffset>5552440</wp:posOffset>
                </wp:positionH>
                <wp:positionV relativeFrom="paragraph">
                  <wp:posOffset>40005</wp:posOffset>
                </wp:positionV>
                <wp:extent cx="452120" cy="5715"/>
                <wp:effectExtent l="0" t="52705" r="5080" b="55880"/>
                <wp:wrapNone/>
                <wp:docPr id="138" name="直接箭头连接符 138"/>
                <wp:cNvGraphicFramePr/>
                <a:graphic xmlns:a="http://schemas.openxmlformats.org/drawingml/2006/main">
                  <a:graphicData uri="http://schemas.microsoft.com/office/word/2010/wordprocessingShape">
                    <wps:wsp>
                      <wps:cNvCnPr/>
                      <wps:spPr>
                        <a:xfrm flipV="1">
                          <a:off x="0" y="0"/>
                          <a:ext cx="452120" cy="5715"/>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437.2pt;margin-top:3.15pt;height:0.45pt;width:35.6pt;z-index:251797504;mso-width-relative:page;mso-height-relative:page;" filled="f" stroked="t" coordsize="21600,21600" o:gfxdata="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9doWNYAAAAHAQAADwAAAAAAAAABACAAAAAi&#10;AAAAZHJzL2Rvd25yZXYueG1sUEsBAhQAFAAAAAgAh07iQGGibmoMAgAA/gMAAA4AAAAAAAAAAQAg&#10;AAAAJQEAAGRycy9lMm9Eb2MueG1sUEsFBgAAAAAGAAYAWQEAAKMFAAAAAA==&#10;">
                <v:fill on="f" focussize="0,0"/>
                <v:stroke weight="1.5pt" color="#000000" joinstyle="round" endarrow="open"/>
                <v:imagedata o:title=""/>
                <o:lock v:ext="edit" aspectratio="f"/>
              </v:shape>
            </w:pict>
          </mc:Fallback>
        </mc:AlternateContent>
      </w:r>
    </w:p>
    <w:p w14:paraId="64597786">
      <w:pPr>
        <w:pStyle w:val="4"/>
        <w:keepNext w:val="0"/>
        <w:keepLines w:val="0"/>
        <w:pageBreakBefore w:val="0"/>
        <w:widowControl/>
        <w:kinsoku/>
        <w:wordWrap/>
        <w:overflowPunct/>
        <w:topLinePunct w:val="0"/>
        <w:autoSpaceDE/>
        <w:autoSpaceDN/>
        <w:bidi w:val="0"/>
        <w:adjustRightInd/>
        <w:snapToGrid/>
        <w:spacing w:beforeAutospacing="0" w:afterAutospacing="0" w:line="500" w:lineRule="exact"/>
        <w:ind w:firstLine="630" w:firstLineChars="300"/>
        <w:jc w:val="left"/>
        <w:textAlignment w:val="auto"/>
        <w:rPr>
          <w:sz w:val="21"/>
        </w:rPr>
      </w:pPr>
    </w:p>
    <w:p w14:paraId="72BDA0D7">
      <w:pPr>
        <w:pStyle w:val="4"/>
        <w:keepNext w:val="0"/>
        <w:keepLines w:val="0"/>
        <w:pageBreakBefore w:val="0"/>
        <w:widowControl/>
        <w:kinsoku/>
        <w:wordWrap/>
        <w:overflowPunct/>
        <w:topLinePunct w:val="0"/>
        <w:autoSpaceDE/>
        <w:autoSpaceDN/>
        <w:bidi w:val="0"/>
        <w:adjustRightInd/>
        <w:snapToGrid/>
        <w:spacing w:beforeAutospacing="0" w:afterAutospacing="0" w:line="500" w:lineRule="exact"/>
        <w:ind w:firstLine="630" w:firstLineChars="300"/>
        <w:jc w:val="left"/>
        <w:textAlignment w:val="auto"/>
        <w:rPr>
          <w:rFonts w:hint="eastAsia"/>
          <w:sz w:val="21"/>
          <w:lang w:eastAsia="zh-CN"/>
        </w:rPr>
      </w:pPr>
      <w:r>
        <w:rPr>
          <w:sz w:val="21"/>
        </w:rPr>
        <mc:AlternateContent>
          <mc:Choice Requires="wps">
            <w:drawing>
              <wp:anchor distT="0" distB="0" distL="114300" distR="114300" simplePos="0" relativeHeight="251798528" behindDoc="0" locked="0" layoutInCell="1" allowOverlap="1">
                <wp:simplePos x="0" y="0"/>
                <wp:positionH relativeFrom="column">
                  <wp:posOffset>6135370</wp:posOffset>
                </wp:positionH>
                <wp:positionV relativeFrom="paragraph">
                  <wp:posOffset>287020</wp:posOffset>
                </wp:positionV>
                <wp:extent cx="452120" cy="5715"/>
                <wp:effectExtent l="0" t="52705" r="5080" b="55880"/>
                <wp:wrapNone/>
                <wp:docPr id="135" name="直接箭头连接符 135"/>
                <wp:cNvGraphicFramePr/>
                <a:graphic xmlns:a="http://schemas.openxmlformats.org/drawingml/2006/main">
                  <a:graphicData uri="http://schemas.microsoft.com/office/word/2010/wordprocessingShape">
                    <wps:wsp>
                      <wps:cNvCnPr/>
                      <wps:spPr>
                        <a:xfrm flipV="1">
                          <a:off x="0" y="0"/>
                          <a:ext cx="452120" cy="5715"/>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483.1pt;margin-top:22.6pt;height:0.45pt;width:35.6pt;z-index:251798528;mso-width-relative:page;mso-height-relative:page;" filled="f" stroked="t" coordsize="21600,21600" o:gfxdata="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Xtwx3YAAAACgEAAA8AAAAAAAAAAQAg&#10;AAAAIgAAAGRycy9kb3ducmV2LnhtbFBLAQIUABQAAAAIAIdO4kB4AP+YDgIAAP4DAAAOAAAAAAAA&#10;AAEAIAAAACcBAABkcnMvZTJvRG9jLnhtbFBLBQYAAAAABgAGAFkBAACnBQ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792384" behindDoc="0" locked="0" layoutInCell="1" allowOverlap="1">
                <wp:simplePos x="0" y="0"/>
                <wp:positionH relativeFrom="column">
                  <wp:posOffset>6665595</wp:posOffset>
                </wp:positionH>
                <wp:positionV relativeFrom="paragraph">
                  <wp:posOffset>100330</wp:posOffset>
                </wp:positionV>
                <wp:extent cx="2586355" cy="888365"/>
                <wp:effectExtent l="6350" t="6350" r="17145" b="19685"/>
                <wp:wrapNone/>
                <wp:docPr id="130" name="流程图: 可选过程 130"/>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101EC311">
                            <w:pPr>
                              <w:rPr>
                                <w:rFonts w:hint="eastAsia"/>
                                <w:b/>
                                <w:bCs/>
                                <w:color w:val="000000"/>
                                <w:sz w:val="24"/>
                                <w:szCs w:val="24"/>
                                <w:lang w:val="en-US" w:eastAsia="zh-CN"/>
                              </w:rPr>
                            </w:pPr>
                            <w:r>
                              <w:rPr>
                                <w:rFonts w:hint="eastAsia"/>
                                <w:b/>
                                <w:bCs/>
                                <w:color w:val="000000"/>
                                <w:sz w:val="24"/>
                                <w:szCs w:val="24"/>
                                <w:lang w:val="en-US" w:eastAsia="zh-CN"/>
                              </w:rPr>
                              <w:t>孟业翔负责紧急调用物资、设备、人员、车辆等。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24.85pt;margin-top:7.9pt;height:69.95pt;width:203.65pt;z-index:251792384;v-text-anchor:middle;mso-width-relative:page;mso-height-relative:page;" filled="f" stroked="t" coordsize="21600,21600" o:gfxdata="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DUbVZdkAAAAMAQAADwAAAAAAAAABACAAAAAiAAAAZHJzL2Rvd25yZXYueG1sUEsBAhQA&#10;FAAAAAgAh07iQA9W9jGcAgAADgUAAA4AAAAAAAAAAQAgAAAAKAEAAGRycy9lMm9Eb2MueG1sUEsF&#10;BgAAAAAGAAYAWQEAADYGAAAAAA==&#10;">
                <v:fill on="f" focussize="0,0"/>
                <v:stroke weight="1pt" color="#000000" miterlimit="8" joinstyle="miter"/>
                <v:imagedata o:title=""/>
                <o:lock v:ext="edit" aspectratio="f"/>
                <v:textbox>
                  <w:txbxContent>
                    <w:p w14:paraId="101EC311">
                      <w:pPr>
                        <w:rPr>
                          <w:rFonts w:hint="eastAsia"/>
                          <w:b/>
                          <w:bCs/>
                          <w:color w:val="000000"/>
                          <w:sz w:val="24"/>
                          <w:szCs w:val="24"/>
                          <w:lang w:val="en-US" w:eastAsia="zh-CN"/>
                        </w:rPr>
                      </w:pPr>
                      <w:r>
                        <w:rPr>
                          <w:rFonts w:hint="eastAsia"/>
                          <w:b/>
                          <w:bCs/>
                          <w:color w:val="000000"/>
                          <w:sz w:val="24"/>
                          <w:szCs w:val="24"/>
                          <w:lang w:val="en-US" w:eastAsia="zh-CN"/>
                        </w:rPr>
                        <w:t>孟业翔负责紧急调用物资、设备、人员、车辆等。</w:t>
                      </w:r>
                    </w:p>
                  </w:txbxContent>
                </v:textbox>
              </v:shape>
            </w:pict>
          </mc:Fallback>
        </mc:AlternateContent>
      </w:r>
    </w:p>
    <w:p w14:paraId="345D8589">
      <w:pPr>
        <w:rPr>
          <w:rFonts w:hint="eastAsia" w:ascii="方正小标宋简体" w:eastAsia="方正小标宋简体"/>
          <w:sz w:val="44"/>
          <w:szCs w:val="44"/>
          <w:lang w:eastAsia="zh-CN"/>
        </w:rPr>
      </w:pPr>
    </w:p>
    <w:p w14:paraId="3EC9E5FB">
      <w:pPr>
        <w:rPr>
          <w:rFonts w:hint="eastAsia" w:ascii="方正小标宋简体" w:eastAsia="方正小标宋简体"/>
          <w:sz w:val="44"/>
          <w:szCs w:val="44"/>
          <w:lang w:eastAsia="zh-CN"/>
        </w:rPr>
        <w:sectPr>
          <w:pgSz w:w="16838" w:h="11906" w:orient="landscape"/>
          <w:pgMar w:top="1134" w:right="1134" w:bottom="1134" w:left="1134" w:header="851" w:footer="992" w:gutter="0"/>
          <w:pgNumType w:fmt="decimal"/>
          <w:cols w:space="0" w:num="1"/>
          <w:rtlGutter w:val="0"/>
          <w:docGrid w:type="lines" w:linePitch="321" w:charSpace="0"/>
        </w:sectPr>
      </w:pPr>
      <w:r>
        <w:rPr>
          <w:rFonts w:hint="eastAsia" w:ascii="方正小标宋简体" w:eastAsia="方正小标宋简体"/>
          <w:sz w:val="44"/>
          <w:szCs w:val="44"/>
          <w:lang w:eastAsia="zh-CN"/>
        </w:rPr>
        <w:br w:type="page"/>
      </w:r>
    </w:p>
    <w:p w14:paraId="36D2AABC">
      <w:pPr>
        <w:spacing w:line="600" w:lineRule="exact"/>
        <w:ind w:firstLine="880" w:firstLineChars="200"/>
        <w:rPr>
          <w:rFonts w:ascii="方正小标宋简体" w:eastAsia="方正小标宋简体"/>
          <w:spacing w:val="20"/>
          <w:sz w:val="44"/>
          <w:szCs w:val="44"/>
        </w:rPr>
      </w:pPr>
      <w:r>
        <w:rPr>
          <w:rFonts w:hint="eastAsia" w:ascii="方正小标宋简体" w:eastAsia="方正小标宋简体"/>
          <w:sz w:val="44"/>
          <w:szCs w:val="44"/>
          <w:lang w:eastAsia="zh-CN"/>
        </w:rPr>
        <w:t>山东理工小博士幼儿园</w:t>
      </w:r>
      <w:r>
        <w:rPr>
          <w:rFonts w:hint="eastAsia" w:ascii="方正小标宋简体" w:eastAsia="方正小标宋简体"/>
          <w:spacing w:val="20"/>
          <w:sz w:val="44"/>
          <w:szCs w:val="44"/>
        </w:rPr>
        <w:t>消防应急预案</w:t>
      </w:r>
    </w:p>
    <w:p w14:paraId="181B85A4">
      <w:pPr>
        <w:spacing w:line="560" w:lineRule="exact"/>
        <w:ind w:firstLine="640" w:firstLineChars="200"/>
        <w:rPr>
          <w:rFonts w:ascii="黑体" w:hAnsi="黑体" w:eastAsia="黑体"/>
          <w:sz w:val="32"/>
          <w:szCs w:val="32"/>
        </w:rPr>
      </w:pPr>
      <w:r>
        <w:rPr>
          <w:rFonts w:hint="eastAsia" w:ascii="黑体" w:hAnsi="黑体" w:eastAsia="黑体"/>
          <w:sz w:val="32"/>
          <w:szCs w:val="32"/>
        </w:rPr>
        <w:t>一、总则</w:t>
      </w:r>
    </w:p>
    <w:p w14:paraId="00929620">
      <w:pPr>
        <w:spacing w:line="560" w:lineRule="exact"/>
        <w:ind w:firstLine="640" w:firstLineChars="200"/>
        <w:rPr>
          <w:rFonts w:ascii="楷体_GB2312" w:eastAsia="楷体_GB2312"/>
          <w:sz w:val="32"/>
          <w:szCs w:val="32"/>
        </w:rPr>
      </w:pPr>
      <w:r>
        <w:rPr>
          <w:rFonts w:hint="eastAsia" w:ascii="楷体_GB2312" w:eastAsia="楷体_GB2312"/>
          <w:sz w:val="32"/>
          <w:szCs w:val="32"/>
        </w:rPr>
        <w:t>（一）制定目的</w:t>
      </w:r>
    </w:p>
    <w:p w14:paraId="3AB63ECE">
      <w:pPr>
        <w:spacing w:line="560" w:lineRule="exact"/>
        <w:ind w:firstLine="640" w:firstLineChars="200"/>
        <w:rPr>
          <w:rFonts w:ascii="仿宋_GB2312" w:eastAsia="仿宋_GB2312"/>
          <w:sz w:val="32"/>
          <w:szCs w:val="32"/>
        </w:rPr>
      </w:pPr>
      <w:r>
        <w:rPr>
          <w:rFonts w:hint="eastAsia" w:ascii="仿宋_GB2312" w:eastAsia="仿宋_GB2312"/>
          <w:sz w:val="32"/>
          <w:szCs w:val="32"/>
        </w:rPr>
        <w:t>为有效防范消防安全事故的发生，确保全园广大师生的生命财产安全，维护幼儿园正常的教育教学秩序和校园安全稳定，根据《中华人民共和国消防法实施细则》《山东省消防条例》《淄博市消防安全责任制实施办法》等有关规定和要求，制定本预案。</w:t>
      </w:r>
    </w:p>
    <w:p w14:paraId="73834C84">
      <w:pPr>
        <w:spacing w:line="560" w:lineRule="exact"/>
        <w:ind w:firstLine="640" w:firstLineChars="200"/>
        <w:rPr>
          <w:rFonts w:ascii="楷体_GB2312" w:eastAsia="楷体_GB2312"/>
          <w:sz w:val="32"/>
          <w:szCs w:val="32"/>
        </w:rPr>
      </w:pPr>
      <w:r>
        <w:rPr>
          <w:rFonts w:hint="eastAsia" w:ascii="楷体_GB2312" w:eastAsia="楷体_GB2312"/>
          <w:sz w:val="32"/>
          <w:szCs w:val="32"/>
        </w:rPr>
        <w:t>（二）适用范围</w:t>
      </w:r>
    </w:p>
    <w:p w14:paraId="6A0478F4">
      <w:pPr>
        <w:spacing w:line="560" w:lineRule="exact"/>
        <w:ind w:firstLine="640" w:firstLineChars="200"/>
        <w:rPr>
          <w:rFonts w:ascii="仿宋_GB2312" w:eastAsia="仿宋_GB2312"/>
          <w:sz w:val="32"/>
          <w:szCs w:val="32"/>
        </w:rPr>
      </w:pPr>
      <w:r>
        <w:rPr>
          <w:rFonts w:hint="eastAsia" w:ascii="仿宋_GB2312" w:eastAsia="仿宋_GB2312"/>
          <w:sz w:val="32"/>
          <w:szCs w:val="32"/>
        </w:rPr>
        <w:t>本预案适用于幼儿园消防安全的预防及应急处理。</w:t>
      </w:r>
    </w:p>
    <w:p w14:paraId="630ED9F4">
      <w:pPr>
        <w:spacing w:line="560" w:lineRule="exact"/>
        <w:ind w:firstLine="640" w:firstLineChars="200"/>
        <w:rPr>
          <w:rFonts w:ascii="楷体_GB2312" w:eastAsia="楷体_GB2312"/>
          <w:sz w:val="32"/>
          <w:szCs w:val="32"/>
        </w:rPr>
      </w:pPr>
      <w:r>
        <w:rPr>
          <w:rFonts w:hint="eastAsia" w:ascii="楷体_GB2312" w:eastAsia="楷体_GB2312"/>
          <w:sz w:val="32"/>
          <w:szCs w:val="32"/>
        </w:rPr>
        <w:t>（三）工作原则</w:t>
      </w:r>
    </w:p>
    <w:p w14:paraId="7831DDE8">
      <w:pPr>
        <w:spacing w:line="580" w:lineRule="atLeast"/>
        <w:ind w:firstLine="640" w:firstLineChars="200"/>
        <w:rPr>
          <w:rFonts w:ascii="仿宋_GB2312" w:eastAsia="仿宋_GB2312"/>
          <w:sz w:val="32"/>
          <w:szCs w:val="32"/>
        </w:rPr>
      </w:pPr>
      <w:r>
        <w:rPr>
          <w:rFonts w:hint="eastAsia" w:ascii="仿宋_GB2312" w:eastAsia="仿宋_GB2312"/>
          <w:sz w:val="32"/>
          <w:szCs w:val="32"/>
        </w:rPr>
        <w:t>1、自行启动的原则。一旦发生火灾后，我园立即自动按照预案实施火灾应急救援和救灾工作，及时处置幼儿园内的突发事件。</w:t>
      </w:r>
    </w:p>
    <w:p w14:paraId="5D1E18C7">
      <w:pPr>
        <w:spacing w:line="580" w:lineRule="atLeast"/>
        <w:ind w:firstLine="640" w:firstLineChars="200"/>
        <w:rPr>
          <w:rFonts w:ascii="仿宋_GB2312" w:eastAsia="仿宋_GB2312"/>
          <w:sz w:val="32"/>
          <w:szCs w:val="32"/>
        </w:rPr>
      </w:pPr>
      <w:r>
        <w:rPr>
          <w:rFonts w:hint="eastAsia" w:ascii="仿宋_GB2312" w:eastAsia="仿宋_GB2312"/>
          <w:sz w:val="32"/>
          <w:szCs w:val="32"/>
        </w:rPr>
        <w:t>2、分组负责并协调一致的原则。我园消防安全领导组织机构下设通信联络组、疏散引导组、伤员救治组，在幼儿园防火救灾领导小组的统一领导下，互相配合、协调一致地开展灾害紧急救援工作。</w:t>
      </w:r>
    </w:p>
    <w:p w14:paraId="139EF835">
      <w:pPr>
        <w:spacing w:line="580" w:lineRule="atLeast"/>
        <w:ind w:firstLine="640" w:firstLineChars="200"/>
        <w:rPr>
          <w:rFonts w:ascii="仿宋_GB2312" w:eastAsia="仿宋_GB2312"/>
          <w:sz w:val="32"/>
          <w:szCs w:val="32"/>
        </w:rPr>
      </w:pPr>
      <w:r>
        <w:rPr>
          <w:rFonts w:hint="eastAsia" w:ascii="仿宋_GB2312" w:eastAsia="仿宋_GB2312"/>
          <w:sz w:val="32"/>
          <w:szCs w:val="32"/>
        </w:rPr>
        <w:t>3、紧急处置的原则。在突发事件发生后，如不及时处置可能造成不可挽回的损失时，各组可采取紧急措施进行处置，防止灾害或次生灾害的发生和蔓延。</w:t>
      </w:r>
    </w:p>
    <w:p w14:paraId="21262EAE">
      <w:pPr>
        <w:spacing w:line="560" w:lineRule="exact"/>
        <w:ind w:firstLine="640" w:firstLineChars="200"/>
        <w:rPr>
          <w:rFonts w:ascii="黑体" w:hAnsi="黑体" w:eastAsia="黑体" w:cs="黑体"/>
          <w:bCs/>
          <w:sz w:val="32"/>
          <w:szCs w:val="32"/>
        </w:rPr>
      </w:pPr>
      <w:r>
        <w:rPr>
          <w:rFonts w:hint="eastAsia" w:ascii="黑体" w:hAnsi="黑体" w:eastAsia="黑体" w:cs="黑体"/>
          <w:bCs/>
          <w:sz w:val="32"/>
          <w:szCs w:val="32"/>
        </w:rPr>
        <w:t>二、组织机构及职责</w:t>
      </w:r>
    </w:p>
    <w:p w14:paraId="19F54DBD">
      <w:pPr>
        <w:spacing w:line="560" w:lineRule="exact"/>
        <w:ind w:firstLine="480" w:firstLineChars="150"/>
        <w:rPr>
          <w:rFonts w:ascii="楷体" w:hAnsi="楷体" w:eastAsia="楷体" w:cs="黑体"/>
          <w:bCs/>
          <w:sz w:val="32"/>
          <w:szCs w:val="32"/>
        </w:rPr>
      </w:pPr>
      <w:r>
        <w:rPr>
          <w:rFonts w:hint="eastAsia" w:ascii="楷体" w:hAnsi="楷体" w:eastAsia="楷体" w:cs="黑体"/>
          <w:bCs/>
          <w:sz w:val="32"/>
          <w:szCs w:val="32"/>
        </w:rPr>
        <w:t>（一）成立领导小组</w:t>
      </w:r>
    </w:p>
    <w:p w14:paraId="4A391682">
      <w:pPr>
        <w:spacing w:line="580" w:lineRule="atLeast"/>
        <w:ind w:firstLine="640" w:firstLineChars="200"/>
        <w:rPr>
          <w:rFonts w:hint="eastAsia" w:ascii="仿宋_GB2312" w:eastAsia="仿宋_GB2312"/>
          <w:sz w:val="32"/>
          <w:szCs w:val="32"/>
          <w:lang w:eastAsia="zh-CN"/>
        </w:rPr>
      </w:pPr>
      <w:r>
        <w:rPr>
          <w:rFonts w:hint="eastAsia" w:ascii="仿宋_GB2312" w:eastAsia="仿宋_GB2312"/>
          <w:sz w:val="32"/>
          <w:szCs w:val="32"/>
        </w:rPr>
        <w:t>组  长:</w:t>
      </w:r>
      <w:r>
        <w:rPr>
          <w:rFonts w:hint="eastAsia" w:ascii="仿宋_GB2312" w:eastAsia="仿宋_GB2312"/>
          <w:sz w:val="32"/>
          <w:szCs w:val="32"/>
          <w:lang w:eastAsia="zh-CN"/>
        </w:rPr>
        <w:t>李志慧</w:t>
      </w:r>
    </w:p>
    <w:p w14:paraId="2B6652AC">
      <w:pPr>
        <w:spacing w:line="580" w:lineRule="atLeast"/>
        <w:rPr>
          <w:rFonts w:hint="default" w:ascii="仿宋_GB2312" w:eastAsia="仿宋_GB2312"/>
          <w:sz w:val="32"/>
          <w:szCs w:val="32"/>
          <w:lang w:val="en-US" w:eastAsia="zh-CN"/>
        </w:rPr>
      </w:pPr>
      <w:r>
        <w:rPr>
          <w:rFonts w:hint="eastAsia" w:ascii="仿宋_GB2312" w:eastAsia="仿宋_GB2312"/>
          <w:sz w:val="32"/>
          <w:szCs w:val="32"/>
        </w:rPr>
        <w:t xml:space="preserve">    副组长:</w:t>
      </w:r>
      <w:r>
        <w:rPr>
          <w:rFonts w:hint="eastAsia" w:ascii="仿宋_GB2312" w:eastAsia="仿宋_GB2312"/>
          <w:sz w:val="32"/>
          <w:szCs w:val="32"/>
          <w:lang w:val="en-US" w:eastAsia="zh-CN"/>
        </w:rPr>
        <w:t>王梅 郭芳 宁秀娟 徐燕 孟业翔</w:t>
      </w:r>
    </w:p>
    <w:p w14:paraId="2517F252">
      <w:pPr>
        <w:spacing w:line="580" w:lineRule="atLeast"/>
        <w:rPr>
          <w:rFonts w:ascii="仿宋_GB2312" w:eastAsia="仿宋_GB2312"/>
          <w:sz w:val="32"/>
          <w:szCs w:val="32"/>
        </w:rPr>
      </w:pPr>
      <w:r>
        <w:rPr>
          <w:rFonts w:hint="eastAsia" w:ascii="仿宋_GB2312" w:eastAsia="仿宋_GB2312"/>
          <w:sz w:val="32"/>
          <w:szCs w:val="32"/>
        </w:rPr>
        <w:t xml:space="preserve">    组  员:</w:t>
      </w:r>
      <w:r>
        <w:rPr>
          <w:rFonts w:hint="eastAsia" w:ascii="仿宋_GB2312" w:eastAsia="仿宋_GB2312"/>
          <w:sz w:val="32"/>
          <w:szCs w:val="32"/>
          <w:lang w:val="en-US" w:eastAsia="zh-CN"/>
        </w:rPr>
        <w:t xml:space="preserve">高娜 </w:t>
      </w:r>
      <w:r>
        <w:rPr>
          <w:rFonts w:hint="eastAsia" w:ascii="仿宋_GB2312" w:eastAsia="仿宋_GB2312"/>
          <w:sz w:val="32"/>
          <w:szCs w:val="32"/>
          <w:lang w:eastAsia="zh-CN"/>
        </w:rPr>
        <w:t>武艳</w:t>
      </w:r>
      <w:r>
        <w:rPr>
          <w:rFonts w:hint="eastAsia" w:ascii="仿宋_GB2312" w:eastAsia="仿宋_GB2312"/>
          <w:sz w:val="32"/>
          <w:szCs w:val="32"/>
          <w:lang w:val="en-US" w:eastAsia="zh-CN"/>
        </w:rPr>
        <w:t xml:space="preserve"> 薛程 孟雪梅  张宁 </w:t>
      </w:r>
      <w:r>
        <w:rPr>
          <w:rFonts w:hint="eastAsia" w:ascii="仿宋" w:hAnsi="仿宋" w:eastAsia="仿宋" w:cs="宋体"/>
          <w:kern w:val="0"/>
          <w:sz w:val="32"/>
          <w:szCs w:val="32"/>
        </w:rPr>
        <w:t xml:space="preserve"> </w:t>
      </w:r>
      <w:r>
        <w:rPr>
          <w:rFonts w:ascii="仿宋" w:hAnsi="仿宋" w:eastAsia="仿宋" w:cs="宋体"/>
          <w:kern w:val="0"/>
          <w:sz w:val="32"/>
          <w:szCs w:val="32"/>
        </w:rPr>
        <w:t>各班组长</w:t>
      </w:r>
    </w:p>
    <w:p w14:paraId="2C50CAEC">
      <w:pPr>
        <w:spacing w:line="580" w:lineRule="atLeast"/>
        <w:ind w:firstLine="640" w:firstLineChars="200"/>
        <w:rPr>
          <w:rFonts w:ascii="仿宋_GB2312" w:eastAsia="仿宋_GB2312"/>
          <w:sz w:val="32"/>
          <w:szCs w:val="32"/>
        </w:rPr>
      </w:pPr>
      <w:r>
        <w:rPr>
          <w:rFonts w:hint="eastAsia" w:ascii="仿宋_GB2312" w:eastAsia="仿宋_GB2312"/>
          <w:sz w:val="32"/>
          <w:szCs w:val="32"/>
        </w:rPr>
        <w:t>（二）工作小组职责</w:t>
      </w:r>
    </w:p>
    <w:p w14:paraId="65312E4C">
      <w:pPr>
        <w:spacing w:line="580" w:lineRule="atLeast"/>
        <w:ind w:firstLine="640" w:firstLineChars="200"/>
        <w:rPr>
          <w:rFonts w:ascii="仿宋_GB2312" w:eastAsia="仿宋_GB2312"/>
          <w:sz w:val="32"/>
          <w:szCs w:val="32"/>
        </w:rPr>
      </w:pPr>
      <w:r>
        <w:rPr>
          <w:rFonts w:hint="eastAsia" w:ascii="仿宋_GB2312" w:eastAsia="仿宋_GB2312"/>
          <w:sz w:val="32"/>
          <w:szCs w:val="32"/>
        </w:rPr>
        <w:t>1、幼儿园成立消防安全工作应急领导组。发生火灾后，幼儿园防火减灾领导小组统一领导、指挥和组织实施幼儿园防火救灾工作。</w:t>
      </w:r>
    </w:p>
    <w:p w14:paraId="0F7AF155">
      <w:pPr>
        <w:spacing w:line="580" w:lineRule="atLeast"/>
        <w:ind w:firstLine="640" w:firstLineChars="200"/>
        <w:rPr>
          <w:rFonts w:ascii="仿宋_GB2312" w:eastAsia="仿宋_GB2312"/>
          <w:sz w:val="32"/>
          <w:szCs w:val="32"/>
        </w:rPr>
      </w:pPr>
      <w:r>
        <w:rPr>
          <w:rFonts w:hint="eastAsia" w:ascii="仿宋_GB2312" w:eastAsia="仿宋_GB2312"/>
          <w:sz w:val="32"/>
          <w:szCs w:val="32"/>
        </w:rPr>
        <w:t>2、消防安全工作成员的责任分工</w:t>
      </w:r>
      <w:r>
        <w:rPr>
          <w:rFonts w:hint="eastAsia" w:ascii="仿宋_GB2312" w:eastAsia="仿宋_GB2312"/>
          <w:sz w:val="32"/>
          <w:szCs w:val="32"/>
        </w:rPr>
        <w:br w:type="textWrapping"/>
      </w:r>
      <w:r>
        <w:rPr>
          <w:rFonts w:hint="eastAsia" w:ascii="仿宋_GB2312" w:eastAsia="仿宋_GB2312"/>
          <w:sz w:val="32"/>
          <w:szCs w:val="32"/>
        </w:rPr>
        <w:t>　　组长</w:t>
      </w:r>
      <w:r>
        <w:rPr>
          <w:rFonts w:hint="eastAsia" w:ascii="仿宋_GB2312" w:eastAsia="仿宋_GB2312"/>
          <w:sz w:val="32"/>
          <w:szCs w:val="32"/>
          <w:lang w:val="en-US" w:eastAsia="zh-CN"/>
        </w:rPr>
        <w:t>李志慧</w:t>
      </w:r>
      <w:r>
        <w:rPr>
          <w:rFonts w:hint="eastAsia" w:ascii="仿宋_GB2312" w:eastAsia="仿宋_GB2312"/>
          <w:sz w:val="32"/>
          <w:szCs w:val="32"/>
        </w:rPr>
        <w:t>负责定时召开消防安全工作领导组会议，传达上级相关文件与会议精神，部署、检查落实消防安全事宜；</w:t>
      </w:r>
    </w:p>
    <w:p w14:paraId="6B8ABD8F">
      <w:pPr>
        <w:spacing w:line="580" w:lineRule="atLeast"/>
        <w:ind w:firstLine="640" w:firstLineChars="200"/>
        <w:rPr>
          <w:rFonts w:ascii="仿宋_GB2312" w:eastAsia="仿宋_GB2312"/>
          <w:sz w:val="32"/>
          <w:szCs w:val="32"/>
        </w:rPr>
      </w:pPr>
      <w:r>
        <w:rPr>
          <w:rFonts w:hint="eastAsia" w:ascii="仿宋_GB2312" w:eastAsia="仿宋_GB2312"/>
          <w:sz w:val="32"/>
          <w:szCs w:val="32"/>
        </w:rPr>
        <w:t>副组长</w:t>
      </w:r>
      <w:r>
        <w:rPr>
          <w:rFonts w:hint="eastAsia" w:ascii="仿宋_GB2312" w:eastAsia="仿宋_GB2312"/>
          <w:sz w:val="32"/>
          <w:szCs w:val="32"/>
          <w:lang w:val="en-US" w:eastAsia="zh-CN"/>
        </w:rPr>
        <w:t>王梅 郭芳</w:t>
      </w:r>
      <w:r>
        <w:rPr>
          <w:rFonts w:hint="eastAsia" w:ascii="仿宋_GB2312" w:eastAsia="仿宋_GB2312"/>
          <w:sz w:val="32"/>
          <w:szCs w:val="32"/>
        </w:rPr>
        <w:t>负责各组对紧急预案的落实情况，未雨绸缪，做好准备，保证完成校领导部署的各项任务；</w:t>
      </w:r>
    </w:p>
    <w:p w14:paraId="758A92F8">
      <w:pPr>
        <w:spacing w:line="580" w:lineRule="atLeast"/>
        <w:ind w:firstLine="640" w:firstLineChars="200"/>
        <w:rPr>
          <w:rFonts w:ascii="仿宋_GB2312" w:eastAsia="仿宋_GB2312"/>
          <w:sz w:val="32"/>
          <w:szCs w:val="32"/>
        </w:rPr>
      </w:pPr>
      <w:r>
        <w:rPr>
          <w:rFonts w:hint="eastAsia" w:ascii="仿宋_GB2312" w:eastAsia="仿宋_GB2312"/>
          <w:sz w:val="32"/>
          <w:szCs w:val="32"/>
        </w:rPr>
        <w:t>领导组各成员具体负责火险发生时全园各年级、各部门突发事件的处理、报告、监控与协调，保证领导小组紧急指令的畅通和顺利落实；做好宣传、教育、检查等工作，努力将火灾事故减小到最低限度。</w:t>
      </w:r>
    </w:p>
    <w:p w14:paraId="74CAFCB9">
      <w:pPr>
        <w:spacing w:line="580" w:lineRule="atLeast"/>
        <w:ind w:firstLine="640" w:firstLineChars="200"/>
        <w:rPr>
          <w:rFonts w:ascii="仿宋_GB2312" w:eastAsia="仿宋_GB2312"/>
          <w:sz w:val="32"/>
          <w:szCs w:val="32"/>
        </w:rPr>
      </w:pPr>
      <w:r>
        <w:rPr>
          <w:rFonts w:hint="eastAsia" w:ascii="仿宋_GB2312" w:eastAsia="仿宋_GB2312"/>
          <w:sz w:val="32"/>
          <w:szCs w:val="32"/>
        </w:rPr>
        <w:t>幼儿园消防安全工作领导组下设通信联络组、疏散引导组、伤员救治组。</w:t>
      </w:r>
    </w:p>
    <w:p w14:paraId="7AC46EF4">
      <w:pPr>
        <w:tabs>
          <w:tab w:val="left" w:pos="2805"/>
        </w:tabs>
        <w:spacing w:line="580" w:lineRule="atLeast"/>
        <w:ind w:firstLine="640" w:firstLineChars="200"/>
        <w:rPr>
          <w:rFonts w:hint="default" w:ascii="仿宋_GB2312" w:eastAsia="仿宋_GB2312"/>
          <w:sz w:val="32"/>
          <w:szCs w:val="32"/>
          <w:lang w:val="en-US" w:eastAsia="zh-CN"/>
        </w:rPr>
      </w:pPr>
      <w:r>
        <w:rPr>
          <w:rFonts w:hint="eastAsia" w:ascii="仿宋_GB2312" w:eastAsia="仿宋_GB2312"/>
          <w:sz w:val="32"/>
          <w:szCs w:val="32"/>
        </w:rPr>
        <w:t>通信联络组组长：</w:t>
      </w:r>
      <w:r>
        <w:rPr>
          <w:rFonts w:hint="eastAsia" w:ascii="仿宋_GB2312" w:eastAsia="仿宋_GB2312"/>
          <w:sz w:val="32"/>
          <w:szCs w:val="32"/>
          <w:lang w:val="en-US" w:eastAsia="zh-CN"/>
        </w:rPr>
        <w:t>张姣 成员：张翠</w:t>
      </w:r>
    </w:p>
    <w:p w14:paraId="3DD8EA15">
      <w:pPr>
        <w:spacing w:line="580" w:lineRule="atLeast"/>
        <w:ind w:firstLine="640" w:firstLineChars="200"/>
        <w:rPr>
          <w:rFonts w:ascii="仿宋_GB2312" w:eastAsia="仿宋_GB2312"/>
          <w:sz w:val="32"/>
          <w:szCs w:val="32"/>
        </w:rPr>
      </w:pPr>
      <w:r>
        <w:rPr>
          <w:rFonts w:hint="eastAsia" w:ascii="仿宋_GB2312" w:eastAsia="仿宋_GB2312"/>
          <w:sz w:val="32"/>
          <w:szCs w:val="32"/>
        </w:rPr>
        <w:t>（一旦发生火灾，立即报警119、拉响报警信号、与疏散、救治各组联络。）</w:t>
      </w:r>
    </w:p>
    <w:p w14:paraId="5D96FF5C">
      <w:pPr>
        <w:spacing w:line="580" w:lineRule="atLeast"/>
        <w:ind w:firstLine="640" w:firstLineChars="200"/>
        <w:rPr>
          <w:rFonts w:hint="default" w:ascii="仿宋_GB2312" w:eastAsia="仿宋_GB2312"/>
          <w:sz w:val="32"/>
          <w:szCs w:val="32"/>
          <w:lang w:val="en-US"/>
        </w:rPr>
      </w:pPr>
      <w:r>
        <w:rPr>
          <w:rFonts w:hint="eastAsia" w:ascii="仿宋_GB2312" w:eastAsia="仿宋_GB2312"/>
          <w:sz w:val="32"/>
          <w:szCs w:val="32"/>
        </w:rPr>
        <w:t>疏散引导组组长：</w:t>
      </w:r>
      <w:r>
        <w:rPr>
          <w:rFonts w:hint="eastAsia" w:ascii="仿宋_GB2312" w:eastAsia="仿宋_GB2312"/>
          <w:sz w:val="32"/>
          <w:szCs w:val="32"/>
          <w:lang w:val="en-US" w:eastAsia="zh-CN"/>
        </w:rPr>
        <w:t xml:space="preserve">王梅 郭芳   </w:t>
      </w:r>
    </w:p>
    <w:p w14:paraId="5E5960AE">
      <w:pPr>
        <w:spacing w:line="580" w:lineRule="atLeast"/>
        <w:ind w:firstLine="640" w:firstLineChars="200"/>
        <w:rPr>
          <w:rFonts w:ascii="仿宋_GB2312" w:eastAsia="仿宋_GB2312"/>
          <w:sz w:val="32"/>
          <w:szCs w:val="32"/>
        </w:rPr>
      </w:pPr>
      <w:r>
        <w:rPr>
          <w:rFonts w:hint="eastAsia" w:ascii="仿宋_GB2312" w:eastAsia="仿宋_GB2312"/>
          <w:sz w:val="32"/>
          <w:szCs w:val="32"/>
        </w:rPr>
        <w:t>成员：各班班长、安保人员</w:t>
      </w:r>
    </w:p>
    <w:p w14:paraId="553848C9">
      <w:pPr>
        <w:spacing w:line="580" w:lineRule="atLeast"/>
        <w:ind w:firstLine="640" w:firstLineChars="200"/>
        <w:rPr>
          <w:rFonts w:ascii="仿宋_GB2312" w:eastAsia="仿宋_GB2312"/>
          <w:sz w:val="32"/>
          <w:szCs w:val="32"/>
        </w:rPr>
      </w:pPr>
      <w:r>
        <w:rPr>
          <w:rFonts w:hint="eastAsia" w:ascii="仿宋_GB2312" w:eastAsia="仿宋_GB2312"/>
          <w:sz w:val="32"/>
          <w:szCs w:val="32"/>
        </w:rPr>
        <w:t>（当火灾发生时，组织指挥师生按预设的安全通道有序、迅速、安全撤离火灾现场）</w:t>
      </w:r>
    </w:p>
    <w:p w14:paraId="174B77FD">
      <w:pPr>
        <w:spacing w:line="580" w:lineRule="atLeast"/>
        <w:ind w:firstLine="640" w:firstLineChars="200"/>
        <w:rPr>
          <w:rFonts w:hint="eastAsia" w:ascii="仿宋_GB2312" w:eastAsia="仿宋_GB2312"/>
          <w:sz w:val="32"/>
          <w:szCs w:val="32"/>
          <w:lang w:val="en-US" w:eastAsia="zh-CN"/>
        </w:rPr>
      </w:pPr>
      <w:r>
        <w:rPr>
          <w:rFonts w:hint="eastAsia" w:ascii="仿宋_GB2312" w:eastAsia="仿宋_GB2312"/>
          <w:sz w:val="32"/>
          <w:szCs w:val="32"/>
        </w:rPr>
        <w:t>伤员救治组组长：</w:t>
      </w:r>
      <w:r>
        <w:rPr>
          <w:rFonts w:hint="eastAsia" w:ascii="仿宋_GB2312" w:eastAsia="仿宋_GB2312"/>
          <w:sz w:val="32"/>
          <w:szCs w:val="32"/>
          <w:lang w:eastAsia="zh-CN"/>
        </w:rPr>
        <w:t>徐燕</w:t>
      </w:r>
      <w:r>
        <w:rPr>
          <w:rFonts w:hint="eastAsia" w:ascii="仿宋_GB2312" w:eastAsia="仿宋_GB2312"/>
          <w:sz w:val="32"/>
          <w:szCs w:val="32"/>
        </w:rPr>
        <w:t xml:space="preserve">  </w:t>
      </w:r>
      <w:r>
        <w:rPr>
          <w:rFonts w:hint="eastAsia" w:ascii="仿宋_GB2312" w:eastAsia="仿宋_GB2312"/>
          <w:sz w:val="32"/>
          <w:szCs w:val="32"/>
          <w:lang w:val="en-US" w:eastAsia="zh-CN"/>
        </w:rPr>
        <w:t xml:space="preserve">  </w:t>
      </w:r>
    </w:p>
    <w:p w14:paraId="2A4FD3DB">
      <w:pPr>
        <w:spacing w:line="580" w:lineRule="atLeast"/>
        <w:ind w:firstLine="640" w:firstLineChars="200"/>
        <w:rPr>
          <w:rFonts w:hint="default" w:ascii="仿宋_GB2312" w:eastAsia="仿宋_GB2312"/>
          <w:sz w:val="32"/>
          <w:szCs w:val="32"/>
          <w:lang w:val="en-US" w:eastAsia="zh-CN"/>
        </w:rPr>
      </w:pPr>
      <w:r>
        <w:rPr>
          <w:rFonts w:hint="eastAsia" w:ascii="仿宋_GB2312" w:eastAsia="仿宋_GB2312"/>
          <w:sz w:val="32"/>
          <w:szCs w:val="32"/>
        </w:rPr>
        <w:t>成员：</w:t>
      </w:r>
      <w:r>
        <w:rPr>
          <w:rFonts w:hint="eastAsia" w:ascii="仿宋_GB2312" w:eastAsia="仿宋_GB2312"/>
          <w:sz w:val="32"/>
          <w:szCs w:val="32"/>
          <w:lang w:eastAsia="zh-CN"/>
        </w:rPr>
        <w:t>王路路</w:t>
      </w:r>
      <w:r>
        <w:rPr>
          <w:rFonts w:hint="eastAsia" w:ascii="仿宋_GB2312" w:eastAsia="仿宋_GB2312"/>
          <w:sz w:val="32"/>
          <w:szCs w:val="32"/>
          <w:lang w:val="en-US" w:eastAsia="zh-CN"/>
        </w:rPr>
        <w:t xml:space="preserve"> 孟业翔</w:t>
      </w:r>
    </w:p>
    <w:p w14:paraId="3A274767">
      <w:pPr>
        <w:spacing w:line="580" w:lineRule="atLeast"/>
        <w:ind w:firstLine="640" w:firstLineChars="200"/>
        <w:rPr>
          <w:rFonts w:ascii="仿宋_GB2312" w:eastAsia="仿宋_GB2312"/>
          <w:sz w:val="32"/>
          <w:szCs w:val="32"/>
        </w:rPr>
      </w:pPr>
      <w:r>
        <w:rPr>
          <w:rFonts w:hint="eastAsia" w:ascii="仿宋_GB2312" w:eastAsia="仿宋_GB2312"/>
          <w:sz w:val="32"/>
          <w:szCs w:val="32"/>
        </w:rPr>
        <w:t>（当火灾发生时，如有受伤和被困人员，负责组织人员采取救助措施，最大限度保护受伤人员，救护被困人员）</w:t>
      </w:r>
    </w:p>
    <w:p w14:paraId="606B882D">
      <w:pPr>
        <w:spacing w:line="580" w:lineRule="atLeast"/>
        <w:ind w:firstLine="640" w:firstLineChars="200"/>
        <w:rPr>
          <w:rFonts w:ascii="仿宋_GB2312" w:eastAsia="仿宋_GB2312"/>
          <w:sz w:val="32"/>
          <w:szCs w:val="32"/>
        </w:rPr>
      </w:pPr>
      <w:r>
        <w:rPr>
          <w:rFonts w:hint="eastAsia" w:ascii="黑体" w:hAnsi="黑体" w:eastAsia="黑体"/>
          <w:sz w:val="32"/>
          <w:szCs w:val="32"/>
        </w:rPr>
        <w:t>三、消防安全工作预案</w:t>
      </w:r>
      <w:r>
        <w:rPr>
          <w:rFonts w:hint="eastAsia" w:ascii="仿宋_GB2312" w:eastAsia="仿宋_GB2312"/>
          <w:sz w:val="32"/>
          <w:szCs w:val="32"/>
        </w:rPr>
        <w:br w:type="textWrapping"/>
      </w:r>
      <w:r>
        <w:rPr>
          <w:rFonts w:hint="eastAsia" w:ascii="仿宋_GB2312" w:eastAsia="仿宋_GB2312"/>
          <w:sz w:val="32"/>
          <w:szCs w:val="32"/>
        </w:rPr>
        <w:t>　　1、发现火情，在场人员要立即引导室内人员进行有序疏散，并迅速利用室内的消防器材控制火情，争取消灭于火灾初级阶段。</w:t>
      </w:r>
    </w:p>
    <w:p w14:paraId="17E01CD8">
      <w:pPr>
        <w:spacing w:line="580" w:lineRule="atLeast"/>
        <w:ind w:firstLine="640" w:firstLineChars="200"/>
        <w:rPr>
          <w:rFonts w:ascii="仿宋_GB2312" w:eastAsia="仿宋_GB2312"/>
          <w:sz w:val="32"/>
          <w:szCs w:val="32"/>
        </w:rPr>
      </w:pPr>
      <w:r>
        <w:rPr>
          <w:rFonts w:hint="eastAsia" w:ascii="仿宋_GB2312" w:eastAsia="仿宋_GB2312"/>
          <w:sz w:val="32"/>
          <w:szCs w:val="32"/>
        </w:rPr>
        <w:t>2、如不能及时控制、扑灭火灾，在场人员要立即采取措施妥善处理（如切断电源等），防止火势蔓延。</w:t>
      </w:r>
    </w:p>
    <w:p w14:paraId="1815EB94">
      <w:pPr>
        <w:spacing w:line="580" w:lineRule="atLeast"/>
        <w:ind w:firstLine="640" w:firstLineChars="200"/>
        <w:rPr>
          <w:rFonts w:ascii="仿宋_GB2312" w:eastAsia="仿宋_GB2312"/>
          <w:sz w:val="32"/>
          <w:szCs w:val="32"/>
        </w:rPr>
      </w:pPr>
      <w:r>
        <w:rPr>
          <w:rFonts w:hint="eastAsia" w:ascii="仿宋_GB2312" w:eastAsia="仿宋_GB2312"/>
          <w:sz w:val="32"/>
          <w:szCs w:val="32"/>
        </w:rPr>
        <w:t>3、在场人员要以最快的方式向领导组成员汇报，尽快增加援助人员，协力救火。</w:t>
      </w:r>
    </w:p>
    <w:p w14:paraId="7FDDA445">
      <w:pPr>
        <w:spacing w:line="580" w:lineRule="atLeast"/>
        <w:ind w:firstLine="640" w:firstLineChars="200"/>
        <w:rPr>
          <w:rFonts w:ascii="仿宋_GB2312" w:eastAsia="仿宋_GB2312"/>
          <w:sz w:val="32"/>
          <w:szCs w:val="32"/>
        </w:rPr>
      </w:pPr>
      <w:r>
        <w:rPr>
          <w:rFonts w:hint="eastAsia" w:ascii="仿宋_GB2312" w:eastAsia="仿宋_GB2312"/>
          <w:sz w:val="32"/>
          <w:szCs w:val="32"/>
        </w:rPr>
        <w:t>4、领导组成员接到报告后，要立即到达火情现场，并视火情拨报警求救。</w:t>
      </w:r>
    </w:p>
    <w:p w14:paraId="366F1764">
      <w:pPr>
        <w:spacing w:line="580" w:lineRule="atLeast"/>
        <w:ind w:firstLine="640" w:firstLineChars="200"/>
        <w:rPr>
          <w:rFonts w:ascii="黑体" w:hAnsi="黑体" w:eastAsia="黑体"/>
          <w:sz w:val="32"/>
          <w:szCs w:val="32"/>
        </w:rPr>
      </w:pPr>
      <w:r>
        <w:rPr>
          <w:rFonts w:hint="eastAsia" w:ascii="黑体" w:hAnsi="黑体" w:eastAsia="黑体"/>
          <w:sz w:val="32"/>
          <w:szCs w:val="32"/>
        </w:rPr>
        <w:t>四、师生疏散及逃生预案</w:t>
      </w:r>
    </w:p>
    <w:p w14:paraId="0FAA9086">
      <w:pPr>
        <w:spacing w:line="580" w:lineRule="atLeast"/>
        <w:ind w:firstLine="640" w:firstLineChars="200"/>
        <w:rPr>
          <w:rFonts w:ascii="仿宋_GB2312" w:eastAsia="仿宋_GB2312"/>
          <w:sz w:val="32"/>
          <w:szCs w:val="32"/>
        </w:rPr>
      </w:pPr>
      <w:r>
        <w:rPr>
          <w:rFonts w:hint="eastAsia" w:ascii="仿宋_GB2312" w:eastAsia="仿宋_GB2312"/>
          <w:sz w:val="32"/>
          <w:szCs w:val="32"/>
        </w:rPr>
        <w:t>火情发生后，按照预案，管理人员及各工作人员要立即通知幼儿园领导组领导，尽快增加援助人员，如发生重大火情，同时向“119”报警，并根据火情发生的位置、扩散情况及威胁的严重程度逐个区域通知人员撤离。</w:t>
      </w:r>
    </w:p>
    <w:p w14:paraId="0A866E68">
      <w:pPr>
        <w:spacing w:line="580" w:lineRule="atLeast"/>
        <w:ind w:firstLine="640" w:firstLineChars="200"/>
        <w:rPr>
          <w:rFonts w:ascii="仿宋_GB2312" w:eastAsia="仿宋_GB2312"/>
          <w:sz w:val="32"/>
          <w:szCs w:val="32"/>
        </w:rPr>
      </w:pPr>
      <w:r>
        <w:rPr>
          <w:rFonts w:hint="eastAsia" w:ascii="仿宋_GB2312" w:eastAsia="仿宋_GB2312"/>
          <w:sz w:val="32"/>
          <w:szCs w:val="32"/>
        </w:rPr>
        <w:t>幼儿园发出火灾预警后，全园师生必须服从指挥，听从命令，立即快速、安全进行疏散。在教室内的所有幼儿直接按座位次序排成1列（不整队），迅速从预定的安全出口撤出教室。由班主任老师指挥，幼儿在教室门口排成1列纵队后撤离，撤离时靠右依次快速、安全下楼，生活老师在后头组织押队。确保幼儿做到不抢先、不推搡、不拥挤，互相帮助。</w:t>
      </w:r>
    </w:p>
    <w:p w14:paraId="4DB32D74">
      <w:pPr>
        <w:spacing w:line="580" w:lineRule="atLeast"/>
        <w:ind w:firstLine="640" w:firstLineChars="200"/>
        <w:rPr>
          <w:rFonts w:ascii="仿宋_GB2312" w:eastAsia="仿宋_GB2312"/>
          <w:sz w:val="32"/>
          <w:szCs w:val="32"/>
        </w:rPr>
      </w:pPr>
      <w:r>
        <w:rPr>
          <w:rFonts w:hint="eastAsia" w:ascii="仿宋_GB2312" w:eastAsia="仿宋_GB2312"/>
          <w:sz w:val="32"/>
          <w:szCs w:val="32"/>
        </w:rPr>
        <w:t xml:space="preserve">幼儿撤离后，必须服从于幼儿园和相关人员的统一指挥，迅速到指定位置站好，班主任老师应迅速清点人数，然后向幼儿园指挥中心汇报。 </w:t>
      </w:r>
    </w:p>
    <w:p w14:paraId="4BCDC64A">
      <w:pPr>
        <w:spacing w:line="580" w:lineRule="atLeast"/>
        <w:ind w:firstLine="640" w:firstLineChars="200"/>
        <w:rPr>
          <w:rFonts w:ascii="仿宋_GB2312" w:eastAsia="仿宋_GB2312"/>
          <w:sz w:val="32"/>
          <w:szCs w:val="32"/>
        </w:rPr>
      </w:pPr>
      <w:r>
        <w:rPr>
          <w:rFonts w:hint="eastAsia" w:ascii="仿宋_GB2312" w:eastAsia="仿宋_GB2312"/>
          <w:sz w:val="32"/>
          <w:szCs w:val="32"/>
        </w:rPr>
        <w:t>当紧急疏散时，</w:t>
      </w:r>
      <w:r>
        <w:rPr>
          <w:rFonts w:hint="eastAsia" w:ascii="仿宋_GB2312" w:eastAsia="仿宋_GB2312"/>
          <w:sz w:val="32"/>
          <w:szCs w:val="32"/>
          <w:lang w:val="en-US" w:eastAsia="zh-CN"/>
        </w:rPr>
        <w:t>班主任</w:t>
      </w:r>
      <w:r>
        <w:rPr>
          <w:rFonts w:hint="eastAsia" w:ascii="仿宋_GB2312" w:eastAsia="仿宋_GB2312"/>
          <w:sz w:val="32"/>
          <w:szCs w:val="32"/>
        </w:rPr>
        <w:t xml:space="preserve">是该班的直接负责人，教育幼儿要冷静，稳定幼儿情绪，严禁高声喧哗、制造恐慌，有序组织幼儿从教室撤离，按幼儿园规定的分流路径疏散，由幼儿园安排的其他教师在楼梯口规定位置指挥幼儿撤离，直到幼儿撤离后才能随幼儿一起撤离。 </w:t>
      </w:r>
    </w:p>
    <w:p w14:paraId="181B581D">
      <w:pPr>
        <w:spacing w:line="580" w:lineRule="atLeast"/>
        <w:ind w:firstLine="640" w:firstLineChars="200"/>
        <w:rPr>
          <w:rFonts w:ascii="黑体" w:hAnsi="黑体" w:eastAsia="黑体"/>
          <w:sz w:val="32"/>
          <w:szCs w:val="32"/>
        </w:rPr>
      </w:pPr>
      <w:r>
        <w:rPr>
          <w:rFonts w:hint="eastAsia" w:ascii="黑体" w:hAnsi="黑体" w:eastAsia="黑体"/>
          <w:sz w:val="32"/>
          <w:szCs w:val="32"/>
        </w:rPr>
        <w:t>五、全体人员注意事项</w:t>
      </w:r>
    </w:p>
    <w:p w14:paraId="4AACC687">
      <w:pPr>
        <w:spacing w:line="580" w:lineRule="atLeast"/>
        <w:ind w:firstLine="640" w:firstLineChars="200"/>
        <w:rPr>
          <w:rFonts w:ascii="仿宋_GB2312" w:eastAsia="仿宋_GB2312"/>
          <w:sz w:val="32"/>
          <w:szCs w:val="32"/>
        </w:rPr>
      </w:pPr>
      <w:r>
        <w:rPr>
          <w:rFonts w:hint="eastAsia" w:ascii="仿宋_GB2312" w:eastAsia="仿宋_GB2312"/>
          <w:sz w:val="32"/>
          <w:szCs w:val="32"/>
        </w:rPr>
        <w:t>1、当某处发生火灾时，全体人员应保持镇定，及时报警并迅速依据任务分工和组长的命令担负起抢救工作，不可袖手等待消防人员前来抢救而延误时机。</w:t>
      </w:r>
    </w:p>
    <w:p w14:paraId="7D84763B">
      <w:pPr>
        <w:spacing w:line="580" w:lineRule="atLeast"/>
        <w:ind w:firstLine="640" w:firstLineChars="200"/>
        <w:rPr>
          <w:rFonts w:ascii="仿宋_GB2312" w:eastAsia="仿宋_GB2312"/>
          <w:sz w:val="32"/>
          <w:szCs w:val="32"/>
        </w:rPr>
      </w:pPr>
      <w:r>
        <w:rPr>
          <w:rFonts w:hint="eastAsia" w:ascii="仿宋_GB2312" w:eastAsia="仿宋_GB2312"/>
          <w:sz w:val="32"/>
          <w:szCs w:val="32"/>
        </w:rPr>
        <w:t>2、</w:t>
      </w:r>
      <w:r>
        <w:rPr>
          <w:rFonts w:hint="eastAsia" w:ascii="仿宋_GB2312" w:eastAsia="仿宋_GB2312"/>
          <w:sz w:val="32"/>
          <w:szCs w:val="32"/>
          <w:lang w:val="en-US" w:eastAsia="zh-CN"/>
        </w:rPr>
        <w:t>张继军、许新城</w:t>
      </w:r>
      <w:r>
        <w:rPr>
          <w:rFonts w:hint="eastAsia" w:ascii="仿宋_GB2312" w:eastAsia="仿宋_GB2312"/>
          <w:sz w:val="32"/>
          <w:szCs w:val="32"/>
        </w:rPr>
        <w:t>迅速切断配电箱总电源。</w:t>
      </w:r>
    </w:p>
    <w:p w14:paraId="4BFF3665">
      <w:pPr>
        <w:spacing w:line="580" w:lineRule="atLeast"/>
        <w:ind w:firstLine="640" w:firstLineChars="200"/>
        <w:rPr>
          <w:rFonts w:ascii="仿宋_GB2312" w:eastAsia="仿宋_GB2312"/>
          <w:sz w:val="32"/>
          <w:szCs w:val="32"/>
        </w:rPr>
      </w:pPr>
      <w:r>
        <w:rPr>
          <w:rFonts w:hint="eastAsia" w:ascii="仿宋_GB2312" w:eastAsia="仿宋_GB2312"/>
          <w:sz w:val="32"/>
          <w:szCs w:val="32"/>
        </w:rPr>
        <w:t>3、消防人员抵达现场后，除参与抢救工作外，其余人员应从速远离现场，以免影响或妨碍抢救工作的进行。</w:t>
      </w:r>
    </w:p>
    <w:p w14:paraId="5CC5319B">
      <w:pPr>
        <w:spacing w:line="580" w:lineRule="atLeast"/>
        <w:ind w:firstLine="640" w:firstLineChars="200"/>
        <w:rPr>
          <w:rFonts w:ascii="仿宋_GB2312" w:eastAsia="仿宋_GB2312"/>
          <w:sz w:val="32"/>
          <w:szCs w:val="32"/>
        </w:rPr>
      </w:pPr>
      <w:r>
        <w:rPr>
          <w:rFonts w:hint="eastAsia" w:ascii="仿宋_GB2312" w:eastAsia="仿宋_GB2312"/>
          <w:sz w:val="32"/>
          <w:szCs w:val="32"/>
        </w:rPr>
        <w:t xml:space="preserve">4、现场有危险品、易燃易爆物品应迅速搬离。 </w:t>
      </w:r>
    </w:p>
    <w:p w14:paraId="2A94B326">
      <w:pPr>
        <w:spacing w:line="580" w:lineRule="atLeast"/>
        <w:ind w:firstLine="640" w:firstLineChars="200"/>
        <w:rPr>
          <w:rFonts w:ascii="黑体" w:hAnsi="黑体" w:eastAsia="黑体"/>
          <w:sz w:val="32"/>
          <w:szCs w:val="32"/>
        </w:rPr>
      </w:pPr>
      <w:r>
        <w:rPr>
          <w:rFonts w:hint="eastAsia" w:ascii="黑体" w:hAnsi="黑体" w:eastAsia="黑体"/>
          <w:sz w:val="32"/>
          <w:szCs w:val="32"/>
        </w:rPr>
        <w:t xml:space="preserve">六、火灾原因调查 </w:t>
      </w:r>
    </w:p>
    <w:p w14:paraId="666C89C6">
      <w:pPr>
        <w:spacing w:line="580" w:lineRule="atLeast"/>
        <w:ind w:firstLine="640" w:firstLineChars="200"/>
        <w:rPr>
          <w:rFonts w:hint="eastAsia" w:ascii="仿宋_GB2312" w:eastAsia="仿宋_GB2312"/>
          <w:sz w:val="32"/>
          <w:szCs w:val="32"/>
          <w:lang w:eastAsia="zh-CN"/>
        </w:rPr>
      </w:pPr>
      <w:r>
        <w:rPr>
          <w:rFonts w:hint="eastAsia" w:ascii="仿宋_GB2312" w:eastAsia="仿宋_GB2312"/>
          <w:sz w:val="32"/>
          <w:szCs w:val="32"/>
        </w:rPr>
        <w:t>火灾发生后，幼儿园要积极协助公安消防机关查明火灾原因，提供必要的信息，属人为的火灾事故，坚持做到“三不放过”（原因没有查清不过，事故责任不放过，没有落实防范措施不放过）的原则，进行严肃处理。</w:t>
      </w:r>
    </w:p>
    <w:p w14:paraId="6F78F87D">
      <w:pPr>
        <w:spacing w:line="580" w:lineRule="atLeast"/>
        <w:ind w:firstLine="640" w:firstLineChars="200"/>
        <w:rPr>
          <w:rFonts w:hint="eastAsia" w:ascii="仿宋_GB2312" w:eastAsia="仿宋_GB2312"/>
          <w:sz w:val="32"/>
          <w:szCs w:val="32"/>
          <w:lang w:eastAsia="zh-CN"/>
        </w:rPr>
      </w:pPr>
    </w:p>
    <w:p w14:paraId="4FBC5958">
      <w:pPr>
        <w:spacing w:line="580" w:lineRule="atLeast"/>
        <w:ind w:firstLine="4000" w:firstLineChars="1250"/>
        <w:rPr>
          <w:rFonts w:hint="eastAsia" w:ascii="仿宋_GB2312" w:hAnsi="仿宋" w:eastAsia="仿宋_GB2312"/>
          <w:bCs/>
          <w:sz w:val="32"/>
          <w:szCs w:val="32"/>
          <w:lang w:eastAsia="zh-CN"/>
        </w:rPr>
      </w:pPr>
      <w:r>
        <w:rPr>
          <w:rFonts w:hint="eastAsia" w:ascii="仿宋_GB2312" w:eastAsia="仿宋_GB2312"/>
          <w:sz w:val="32"/>
          <w:szCs w:val="32"/>
        </w:rPr>
        <w:tab/>
      </w:r>
      <w:r>
        <w:rPr>
          <w:rFonts w:hint="eastAsia" w:ascii="仿宋_GB2312" w:eastAsia="仿宋_GB2312"/>
          <w:sz w:val="32"/>
          <w:szCs w:val="32"/>
        </w:rPr>
        <w:t xml:space="preserve"> </w:t>
      </w:r>
      <w:r>
        <w:rPr>
          <w:rFonts w:hint="eastAsia" w:ascii="仿宋_GB2312" w:eastAsia="仿宋_GB2312"/>
          <w:sz w:val="32"/>
          <w:szCs w:val="32"/>
          <w:lang w:val="en-US" w:eastAsia="zh-CN"/>
        </w:rPr>
        <w:t xml:space="preserve">     </w:t>
      </w:r>
      <w:r>
        <w:rPr>
          <w:rFonts w:hint="eastAsia" w:ascii="仿宋_GB2312" w:hAnsi="仿宋" w:eastAsia="仿宋_GB2312"/>
          <w:bCs/>
          <w:sz w:val="32"/>
          <w:szCs w:val="32"/>
          <w:lang w:eastAsia="zh-CN"/>
        </w:rPr>
        <w:t>山东理工小博士幼儿园</w:t>
      </w:r>
    </w:p>
    <w:p w14:paraId="0DEAA654">
      <w:pPr>
        <w:spacing w:line="580" w:lineRule="atLeast"/>
        <w:ind w:firstLine="5440" w:firstLineChars="17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2024年2月10日</w:t>
      </w:r>
    </w:p>
    <w:p w14:paraId="21BE78D5">
      <w:pPr>
        <w:rPr>
          <w:rFonts w:ascii="仿宋_GB2312" w:eastAsia="仿宋_GB2312"/>
          <w:sz w:val="32"/>
          <w:szCs w:val="32"/>
        </w:rPr>
      </w:pPr>
      <w:r>
        <w:rPr>
          <w:rFonts w:ascii="仿宋_GB2312" w:eastAsia="仿宋_GB2312"/>
          <w:sz w:val="32"/>
          <w:szCs w:val="32"/>
        </w:rPr>
        <w:br w:type="page"/>
      </w:r>
    </w:p>
    <w:p w14:paraId="779CBB58">
      <w:pPr>
        <w:rPr>
          <w:rFonts w:ascii="仿宋_GB2312" w:eastAsia="仿宋_GB2312"/>
          <w:sz w:val="32"/>
          <w:szCs w:val="32"/>
        </w:rPr>
        <w:sectPr>
          <w:pgSz w:w="11906" w:h="16838"/>
          <w:pgMar w:top="1134" w:right="1134" w:bottom="1134" w:left="1134" w:header="851" w:footer="992" w:gutter="0"/>
          <w:pgNumType w:fmt="decimal"/>
          <w:cols w:space="0" w:num="1"/>
          <w:rtlGutter w:val="0"/>
          <w:docGrid w:type="lines" w:linePitch="321" w:charSpace="0"/>
        </w:sectPr>
      </w:pPr>
    </w:p>
    <w:p w14:paraId="396A2565">
      <w:pPr>
        <w:ind w:firstLine="2730" w:firstLineChars="1300"/>
        <w:rPr>
          <w:rFonts w:hint="eastAsia" w:ascii="仿宋_GB2312" w:eastAsia="仿宋_GB2312"/>
          <w:sz w:val="32"/>
          <w:szCs w:val="32"/>
          <w:lang w:val="en-US" w:eastAsia="zh-CN"/>
        </w:rPr>
      </w:pPr>
      <w:r>
        <w:rPr>
          <w:sz w:val="21"/>
        </w:rPr>
        <mc:AlternateContent>
          <mc:Choice Requires="wps">
            <w:drawing>
              <wp:anchor distT="0" distB="0" distL="114300" distR="114300" simplePos="0" relativeHeight="251670528" behindDoc="0" locked="0" layoutInCell="1" allowOverlap="1">
                <wp:simplePos x="0" y="0"/>
                <wp:positionH relativeFrom="column">
                  <wp:posOffset>6604635</wp:posOffset>
                </wp:positionH>
                <wp:positionV relativeFrom="paragraph">
                  <wp:posOffset>3456305</wp:posOffset>
                </wp:positionV>
                <wp:extent cx="2533015" cy="953770"/>
                <wp:effectExtent l="6350" t="6350" r="13335" b="17780"/>
                <wp:wrapNone/>
                <wp:docPr id="16" name="流程图: 可选过程 16"/>
                <wp:cNvGraphicFramePr/>
                <a:graphic xmlns:a="http://schemas.openxmlformats.org/drawingml/2006/main">
                  <a:graphicData uri="http://schemas.microsoft.com/office/word/2010/wordprocessingShape">
                    <wps:wsp>
                      <wps:cNvSpPr/>
                      <wps:spPr>
                        <a:xfrm>
                          <a:off x="0" y="0"/>
                          <a:ext cx="2018665" cy="953770"/>
                        </a:xfrm>
                        <a:prstGeom prst="flowChartAlternateProcess">
                          <a:avLst/>
                        </a:prstGeom>
                        <a:noFill/>
                        <a:ln w="12700" cap="flat" cmpd="sng" algn="ctr">
                          <a:solidFill>
                            <a:srgbClr val="000000"/>
                          </a:solidFill>
                          <a:prstDash val="solid"/>
                          <a:miter lim="800000"/>
                        </a:ln>
                        <a:effectLst/>
                      </wps:spPr>
                      <wps:txbx>
                        <w:txbxContent>
                          <w:p w14:paraId="0B63F36A">
                            <w:pPr>
                              <w:keepNext w:val="0"/>
                              <w:keepLines w:val="0"/>
                              <w:pageBreakBefore w:val="0"/>
                              <w:widowControl w:val="0"/>
                              <w:kinsoku/>
                              <w:wordWrap/>
                              <w:overflowPunct/>
                              <w:topLinePunct w:val="0"/>
                              <w:bidi w:val="0"/>
                              <w:adjustRightInd/>
                              <w:snapToGrid/>
                              <w:spacing w:line="380" w:lineRule="exact"/>
                              <w:jc w:val="both"/>
                              <w:textAlignment w:val="auto"/>
                              <w:rPr>
                                <w:rFonts w:hint="eastAsia"/>
                                <w:b/>
                                <w:bCs/>
                                <w:color w:val="000000"/>
                                <w:sz w:val="24"/>
                                <w:szCs w:val="24"/>
                                <w:lang w:val="en-US" w:eastAsia="zh-CN"/>
                              </w:rPr>
                            </w:pPr>
                            <w:r>
                              <w:rPr>
                                <w:rFonts w:hint="eastAsia"/>
                                <w:b/>
                                <w:bCs/>
                                <w:color w:val="000000"/>
                                <w:sz w:val="24"/>
                                <w:szCs w:val="24"/>
                                <w:lang w:val="en-US" w:eastAsia="zh-CN"/>
                              </w:rPr>
                              <w:t>高娜、宁秀娟实施警戒，阻止无关人员进场，同时引导外部救援人员进入现场。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20.05pt;margin-top:272.15pt;height:75.1pt;width:199.45pt;z-index:251670528;v-text-anchor:middle;mso-width-relative:page;mso-height-relative:page;" filled="f" stroked="t" coordsize="21600,21600" o:gfxdata="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CGQdEY2wAAAA0BAAAPAAAAAAAAAAEAIAAAACIAAABkcnMvZG93bnJldi54bWxQSwEC&#10;FAAUAAAACACHTuJAYJxjXJwCAAAMBQAADgAAAAAAAAABACAAAAAqAQAAZHJzL2Uyb0RvYy54bWxQ&#10;SwUGAAAAAAYABgBZAQAAOAYAAAAA&#10;">
                <v:fill on="f" focussize="0,0"/>
                <v:stroke weight="1pt" color="#000000" miterlimit="8" joinstyle="miter"/>
                <v:imagedata o:title=""/>
                <o:lock v:ext="edit" aspectratio="f"/>
                <v:textbox>
                  <w:txbxContent>
                    <w:p w14:paraId="0B63F36A">
                      <w:pPr>
                        <w:keepNext w:val="0"/>
                        <w:keepLines w:val="0"/>
                        <w:pageBreakBefore w:val="0"/>
                        <w:widowControl w:val="0"/>
                        <w:kinsoku/>
                        <w:wordWrap/>
                        <w:overflowPunct/>
                        <w:topLinePunct w:val="0"/>
                        <w:bidi w:val="0"/>
                        <w:adjustRightInd/>
                        <w:snapToGrid/>
                        <w:spacing w:line="380" w:lineRule="exact"/>
                        <w:jc w:val="both"/>
                        <w:textAlignment w:val="auto"/>
                        <w:rPr>
                          <w:rFonts w:hint="eastAsia"/>
                          <w:b/>
                          <w:bCs/>
                          <w:color w:val="000000"/>
                          <w:sz w:val="24"/>
                          <w:szCs w:val="24"/>
                          <w:lang w:val="en-US" w:eastAsia="zh-CN"/>
                        </w:rPr>
                      </w:pPr>
                      <w:r>
                        <w:rPr>
                          <w:rFonts w:hint="eastAsia"/>
                          <w:b/>
                          <w:bCs/>
                          <w:color w:val="000000"/>
                          <w:sz w:val="24"/>
                          <w:szCs w:val="24"/>
                          <w:lang w:val="en-US" w:eastAsia="zh-CN"/>
                        </w:rPr>
                        <w:t>高娜、宁秀娟实施警戒，阻止无关人员进场，同时引导外部救援人员进入现场。</w:t>
                      </w:r>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6659245</wp:posOffset>
                </wp:positionH>
                <wp:positionV relativeFrom="paragraph">
                  <wp:posOffset>2599690</wp:posOffset>
                </wp:positionV>
                <wp:extent cx="2486660" cy="652145"/>
                <wp:effectExtent l="6350" t="6350" r="8890" b="14605"/>
                <wp:wrapNone/>
                <wp:docPr id="15" name="流程图: 可选过程 15"/>
                <wp:cNvGraphicFramePr/>
                <a:graphic xmlns:a="http://schemas.openxmlformats.org/drawingml/2006/main">
                  <a:graphicData uri="http://schemas.microsoft.com/office/word/2010/wordprocessingShape">
                    <wps:wsp>
                      <wps:cNvSpPr/>
                      <wps:spPr>
                        <a:xfrm>
                          <a:off x="0" y="0"/>
                          <a:ext cx="2486660" cy="652145"/>
                        </a:xfrm>
                        <a:prstGeom prst="flowChartAlternateProcess">
                          <a:avLst/>
                        </a:prstGeom>
                        <a:noFill/>
                        <a:ln w="12700" cap="flat" cmpd="sng" algn="ctr">
                          <a:solidFill>
                            <a:srgbClr val="000000"/>
                          </a:solidFill>
                          <a:prstDash val="solid"/>
                          <a:miter lim="800000"/>
                        </a:ln>
                        <a:effectLst/>
                      </wps:spPr>
                      <wps:txbx>
                        <w:txbxContent>
                          <w:p w14:paraId="7C6F27A8">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徐燕负责组织救护受伤人员。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24.35pt;margin-top:204.7pt;height:51.35pt;width:195.8pt;z-index:251667456;v-text-anchor:middle;mso-width-relative:page;mso-height-relative:page;" filled="f" stroked="t" coordsize="21600,21600" o:gfxdata="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1wGcR2wAAAA0BAAAPAAAAAAAAAAEAIAAAACIAAABkcnMvZG93bnJldi54bWxQSwEC&#10;FAAUAAAACACHTuJAP7t9rpwCAAAMBQAADgAAAAAAAAABACAAAAAqAQAAZHJzL2Uyb0RvYy54bWxQ&#10;SwUGAAAAAAYABgBZAQAAOAYAAAAA&#10;">
                <v:fill on="f" focussize="0,0"/>
                <v:stroke weight="1pt" color="#000000" miterlimit="8" joinstyle="miter"/>
                <v:imagedata o:title=""/>
                <o:lock v:ext="edit" aspectratio="f"/>
                <v:textbox>
                  <w:txbxContent>
                    <w:p w14:paraId="7C6F27A8">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徐燕负责组织救护受伤人员。</w:t>
                      </w:r>
                    </w:p>
                  </w:txbxContent>
                </v:textbox>
              </v:shape>
            </w:pict>
          </mc:Fallback>
        </mc:AlternateContent>
      </w:r>
      <w:r>
        <w:rPr>
          <w:rFonts w:hint="eastAsia" w:ascii="方正小标宋简体" w:eastAsia="方正小标宋简体"/>
          <w:sz w:val="44"/>
          <w:szCs w:val="44"/>
          <w:lang w:eastAsia="zh-CN"/>
        </w:rPr>
        <w:t>山东理工小博士幼儿园</w:t>
      </w:r>
      <w:r>
        <w:rPr>
          <w:rFonts w:hint="eastAsia" w:ascii="方正小标宋简体" w:eastAsia="方正小标宋简体"/>
          <w:spacing w:val="20"/>
          <w:sz w:val="44"/>
          <w:szCs w:val="44"/>
        </w:rPr>
        <w:t>消防应急</w:t>
      </w:r>
      <w:r>
        <w:rPr>
          <w:sz w:val="21"/>
        </w:rPr>
        <mc:AlternateContent>
          <mc:Choice Requires="wps">
            <w:drawing>
              <wp:anchor distT="0" distB="0" distL="114300" distR="114300" simplePos="0" relativeHeight="251676672" behindDoc="0" locked="0" layoutInCell="1" allowOverlap="1">
                <wp:simplePos x="0" y="0"/>
                <wp:positionH relativeFrom="column">
                  <wp:posOffset>6110605</wp:posOffset>
                </wp:positionH>
                <wp:positionV relativeFrom="paragraph">
                  <wp:posOffset>5064760</wp:posOffset>
                </wp:positionV>
                <wp:extent cx="452120" cy="5715"/>
                <wp:effectExtent l="0" t="52705" r="5080" b="55880"/>
                <wp:wrapNone/>
                <wp:docPr id="18" name="直接箭头连接符 18"/>
                <wp:cNvGraphicFramePr/>
                <a:graphic xmlns:a="http://schemas.openxmlformats.org/drawingml/2006/main">
                  <a:graphicData uri="http://schemas.microsoft.com/office/word/2010/wordprocessingShape">
                    <wps:wsp>
                      <wps:cNvCnPr/>
                      <wps:spPr>
                        <a:xfrm flipV="1">
                          <a:off x="0" y="0"/>
                          <a:ext cx="452120" cy="5715"/>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481.15pt;margin-top:398.8pt;height:0.45pt;width:35.6pt;z-index:251676672;mso-width-relative:page;mso-height-relative:page;" filled="f" stroked="t" coordsize="21600,21600" o:gfxdata="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Gf0sr2QAAAAwBAAAPAAAAAAAAAAEAIAAA&#10;ACIAAABkcnMvZG93bnJldi54bWxQSwECFAAUAAAACACHTuJAbuXpVQsCAAD8AwAADgAAAAAAAAAB&#10;ACAAAAAoAQAAZHJzL2Uyb0RvYy54bWxQSwUGAAAAAAYABgBZAQAApQU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-313690</wp:posOffset>
                </wp:positionH>
                <wp:positionV relativeFrom="paragraph">
                  <wp:posOffset>2830830</wp:posOffset>
                </wp:positionV>
                <wp:extent cx="955675" cy="815340"/>
                <wp:effectExtent l="6350" t="6350" r="9525" b="16510"/>
                <wp:wrapNone/>
                <wp:docPr id="14" name="流程图: 可选过程 14"/>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336EEB3E">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p>
                          <w:p w14:paraId="3C2C1FB8">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r>
                              <w:rPr>
                                <w:rFonts w:hint="eastAsia"/>
                                <w:b/>
                                <w:bCs/>
                                <w:color w:val="000000"/>
                                <w:sz w:val="24"/>
                                <w:szCs w:val="24"/>
                                <w:lang w:val="en-US" w:eastAsia="zh-CN"/>
                              </w:rPr>
                              <w:t>突发火灾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4.7pt;margin-top:222.9pt;height:64.2pt;width:75.25pt;z-index:251660288;v-text-anchor:middle;mso-width-relative:page;mso-height-relative:page;" filled="f" stroked="t" coordsize="21600,21600" o:gfxdata="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Q1FtIdoAAAALAQAADwAAAAAAAAABACAAAAAiAAAAZHJzL2Rvd25yZXYueG1sUEsBAhQA&#10;FAAAAAgAh07iQJdY9MKbAgAADAUAAA4AAAAAAAAAAQAgAAAAKQEAAGRycy9lMm9Eb2MueG1sUEsF&#10;BgAAAAAGAAYAWQEAADYGAAAAAA==&#10;">
                <v:fill on="f" focussize="0,0"/>
                <v:stroke weight="1pt" color="#000000" miterlimit="8" joinstyle="miter"/>
                <v:imagedata o:title=""/>
                <o:lock v:ext="edit" aspectratio="f"/>
                <v:textbox>
                  <w:txbxContent>
                    <w:p w14:paraId="336EEB3E">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p>
                    <w:p w14:paraId="3C2C1FB8">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r>
                        <w:rPr>
                          <w:rFonts w:hint="eastAsia"/>
                          <w:b/>
                          <w:bCs/>
                          <w:color w:val="000000"/>
                          <w:sz w:val="24"/>
                          <w:szCs w:val="24"/>
                          <w:lang w:val="en-US" w:eastAsia="zh-CN"/>
                        </w:rPr>
                        <w:t>突发火灾</w:t>
                      </w: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693420</wp:posOffset>
                </wp:positionH>
                <wp:positionV relativeFrom="paragraph">
                  <wp:posOffset>3263265</wp:posOffset>
                </wp:positionV>
                <wp:extent cx="421005" cy="5080"/>
                <wp:effectExtent l="0" t="50165" r="17145" b="59055"/>
                <wp:wrapNone/>
                <wp:docPr id="12" name="直接箭头连接符 12"/>
                <wp:cNvGraphicFramePr/>
                <a:graphic xmlns:a="http://schemas.openxmlformats.org/drawingml/2006/main">
                  <a:graphicData uri="http://schemas.microsoft.com/office/word/2010/wordprocessingShape">
                    <wps:wsp>
                      <wps:cNvCnPr/>
                      <wps:spPr>
                        <a:xfrm>
                          <a:off x="0" y="0"/>
                          <a:ext cx="421005" cy="508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54.6pt;margin-top:256.95pt;height:0.4pt;width:33.15pt;z-index:251661312;mso-width-relative:page;mso-height-relative:page;" filled="f" stroked="t" coordsize="21600,21600" o:gfxdata="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G+dwNkAAAALAQAADwAAAAAAAAABACAAAAAiAAAA&#10;ZHJzL2Rvd25yZXYueG1sUEsBAhQAFAAAAAgAh07iQDfmyeUGAgAA8gMAAA4AAAAAAAAAAQAgAAAA&#10;KAEAAGRycy9lMm9Eb2MueG1sUEsFBgAAAAAGAAYAWQEAAKAFA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2327275</wp:posOffset>
                </wp:positionH>
                <wp:positionV relativeFrom="paragraph">
                  <wp:posOffset>3268980</wp:posOffset>
                </wp:positionV>
                <wp:extent cx="268605" cy="1905"/>
                <wp:effectExtent l="0" t="52705" r="17145" b="59690"/>
                <wp:wrapNone/>
                <wp:docPr id="11" name="直接箭头连接符 11"/>
                <wp:cNvGraphicFramePr/>
                <a:graphic xmlns:a="http://schemas.openxmlformats.org/drawingml/2006/main">
                  <a:graphicData uri="http://schemas.microsoft.com/office/word/2010/wordprocessingShape">
                    <wps:wsp>
                      <wps:cNvCnPr/>
                      <wps:spPr>
                        <a:xfrm>
                          <a:off x="0" y="0"/>
                          <a:ext cx="268605" cy="1905"/>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83.25pt;margin-top:257.4pt;height:0.15pt;width:21.15pt;z-index:251673600;mso-width-relative:page;mso-height-relative:page;" filled="f" stroked="t" coordsize="21600,21600" o:gfxdata="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l/watoAAAALAQAADwAAAAAAAAABACAAAAAiAAAAZHJz&#10;L2Rvd25yZXYueG1sUEsBAhQAFAAAAAgAh07iQF/A654CAgAA8gMAAA4AAAAAAAAAAQAgAAAAKQEA&#10;AGRycy9lMm9Eb2MueG1sUEsFBgAAAAAGAAYAWQEAAJ0FA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3060065</wp:posOffset>
                </wp:positionH>
                <wp:positionV relativeFrom="paragraph">
                  <wp:posOffset>3687445</wp:posOffset>
                </wp:positionV>
                <wp:extent cx="2400935" cy="1027430"/>
                <wp:effectExtent l="6350" t="6350" r="12065" b="13970"/>
                <wp:wrapNone/>
                <wp:docPr id="10" name="流程图: 可选过程 10"/>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2C43BF42">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李志慧立即赶赴现场</w:t>
                            </w:r>
                          </w:p>
                          <w:p w14:paraId="2F5DAEF0">
                            <w:pPr>
                              <w:keepNext w:val="0"/>
                              <w:keepLines w:val="0"/>
                              <w:pageBreakBefore w:val="0"/>
                              <w:widowControl w:val="0"/>
                              <w:kinsoku/>
                              <w:wordWrap/>
                              <w:overflowPunct/>
                              <w:topLinePunct w:val="0"/>
                              <w:bidi w:val="0"/>
                              <w:adjustRightInd/>
                              <w:snapToGrid/>
                              <w:spacing w:line="380" w:lineRule="exact"/>
                              <w:jc w:val="left"/>
                              <w:textAlignment w:val="auto"/>
                              <w:rPr>
                                <w:rFonts w:hint="eastAsia"/>
                                <w:b/>
                                <w:bCs/>
                                <w:color w:val="000000"/>
                                <w:sz w:val="24"/>
                                <w:szCs w:val="24"/>
                                <w:lang w:val="en-US" w:eastAsia="zh-CN"/>
                              </w:rPr>
                            </w:pPr>
                            <w:r>
                              <w:rPr>
                                <w:rFonts w:hint="eastAsia"/>
                                <w:b/>
                                <w:bCs/>
                                <w:color w:val="000000"/>
                                <w:sz w:val="24"/>
                                <w:szCs w:val="24"/>
                                <w:lang w:val="en-US" w:eastAsia="zh-CN"/>
                              </w:rPr>
                              <w:t>向上级主管部门报告同时通知应急工作小组成员</w:t>
                            </w:r>
                          </w:p>
                          <w:p w14:paraId="3B986EAA">
                            <w:pPr>
                              <w:keepNext w:val="0"/>
                              <w:keepLines w:val="0"/>
                              <w:pageBreakBefore w:val="0"/>
                              <w:widowControl w:val="0"/>
                              <w:kinsoku/>
                              <w:wordWrap/>
                              <w:overflowPunct/>
                              <w:topLinePunct w:val="0"/>
                              <w:bidi w:val="0"/>
                              <w:adjustRightInd/>
                              <w:snapToGrid/>
                              <w:spacing w:line="420" w:lineRule="exact"/>
                              <w:jc w:val="center"/>
                              <w:textAlignment w:val="auto"/>
                              <w:rPr>
                                <w:rFonts w:hint="default"/>
                                <w:b/>
                                <w:bCs/>
                                <w:color w:val="000000"/>
                                <w:sz w:val="24"/>
                                <w:szCs w:val="24"/>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40.95pt;margin-top:290.35pt;height:80.9pt;width:189.05pt;z-index:251665408;v-text-anchor:middle;mso-width-relative:page;mso-height-relative:page;" filled="f" stroked="t" coordsize="21600,21600" o:gfxdata="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EDcU9nbAAAACwEAAA8AAAAAAAAAAQAgAAAAIgAAAGRycy9kb3ducmV2LnhtbFBLAQIU&#10;ABQAAAAIAIdO4kCLwbDsmwIAAAwFAAAOAAAAAAAAAAEAIAAAACoBAABkcnMvZTJvRG9jLnhtbFBL&#10;BQYAAAAABgAGAFkBAAA3BgAAAAA=&#10;">
                <v:fill on="f" focussize="0,0"/>
                <v:stroke weight="1pt" color="#000000" miterlimit="8" joinstyle="miter"/>
                <v:imagedata o:title=""/>
                <o:lock v:ext="edit" aspectratio="f"/>
                <v:textbox>
                  <w:txbxContent>
                    <w:p w14:paraId="2C43BF42">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李志慧立即赶赴现场</w:t>
                      </w:r>
                    </w:p>
                    <w:p w14:paraId="2F5DAEF0">
                      <w:pPr>
                        <w:keepNext w:val="0"/>
                        <w:keepLines w:val="0"/>
                        <w:pageBreakBefore w:val="0"/>
                        <w:widowControl w:val="0"/>
                        <w:kinsoku/>
                        <w:wordWrap/>
                        <w:overflowPunct/>
                        <w:topLinePunct w:val="0"/>
                        <w:bidi w:val="0"/>
                        <w:adjustRightInd/>
                        <w:snapToGrid/>
                        <w:spacing w:line="380" w:lineRule="exact"/>
                        <w:jc w:val="left"/>
                        <w:textAlignment w:val="auto"/>
                        <w:rPr>
                          <w:rFonts w:hint="eastAsia"/>
                          <w:b/>
                          <w:bCs/>
                          <w:color w:val="000000"/>
                          <w:sz w:val="24"/>
                          <w:szCs w:val="24"/>
                          <w:lang w:val="en-US" w:eastAsia="zh-CN"/>
                        </w:rPr>
                      </w:pPr>
                      <w:r>
                        <w:rPr>
                          <w:rFonts w:hint="eastAsia"/>
                          <w:b/>
                          <w:bCs/>
                          <w:color w:val="000000"/>
                          <w:sz w:val="24"/>
                          <w:szCs w:val="24"/>
                          <w:lang w:val="en-US" w:eastAsia="zh-CN"/>
                        </w:rPr>
                        <w:t>向上级主管部门报告同时通知应急工作小组成员</w:t>
                      </w:r>
                    </w:p>
                    <w:p w14:paraId="3B986EAA">
                      <w:pPr>
                        <w:keepNext w:val="0"/>
                        <w:keepLines w:val="0"/>
                        <w:pageBreakBefore w:val="0"/>
                        <w:widowControl w:val="0"/>
                        <w:kinsoku/>
                        <w:wordWrap/>
                        <w:overflowPunct/>
                        <w:topLinePunct w:val="0"/>
                        <w:bidi w:val="0"/>
                        <w:adjustRightInd/>
                        <w:snapToGrid/>
                        <w:spacing w:line="420" w:lineRule="exact"/>
                        <w:jc w:val="center"/>
                        <w:textAlignment w:val="auto"/>
                        <w:rPr>
                          <w:rFonts w:hint="default"/>
                          <w:b/>
                          <w:bCs/>
                          <w:color w:val="000000"/>
                          <w:sz w:val="24"/>
                          <w:szCs w:val="24"/>
                          <w:lang w:val="en-US" w:eastAsia="zh-CN"/>
                        </w:rPr>
                      </w:pP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3023235</wp:posOffset>
                </wp:positionH>
                <wp:positionV relativeFrom="paragraph">
                  <wp:posOffset>1901190</wp:posOffset>
                </wp:positionV>
                <wp:extent cx="2461260" cy="639445"/>
                <wp:effectExtent l="6350" t="6350" r="8890" b="20955"/>
                <wp:wrapNone/>
                <wp:docPr id="8" name="流程图: 可选过程 8"/>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6B766AFF">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当事人立即拨打119，</w:t>
                            </w:r>
                            <w:r>
                              <w:rPr>
                                <w:rFonts w:hint="default"/>
                                <w:b/>
                                <w:bCs/>
                                <w:color w:val="000000"/>
                                <w:sz w:val="24"/>
                                <w:szCs w:val="24"/>
                                <w:lang w:val="en-US" w:eastAsia="zh-CN"/>
                              </w:rPr>
                              <w:t>同时向工作领导小组组长</w:t>
                            </w:r>
                            <w:r>
                              <w:rPr>
                                <w:rFonts w:hint="eastAsia"/>
                                <w:b/>
                                <w:bCs/>
                                <w:color w:val="000000"/>
                                <w:sz w:val="24"/>
                                <w:szCs w:val="24"/>
                                <w:lang w:val="en-US" w:eastAsia="zh-CN"/>
                              </w:rPr>
                              <w:t>李志慧</w:t>
                            </w:r>
                            <w:r>
                              <w:rPr>
                                <w:rFonts w:hint="default"/>
                                <w:b/>
                                <w:bCs/>
                                <w:color w:val="000000"/>
                                <w:sz w:val="24"/>
                                <w:szCs w:val="24"/>
                                <w:lang w:val="en-US" w:eastAsia="zh-CN"/>
                              </w:rPr>
                              <w:t>报告。</w:t>
                            </w:r>
                          </w:p>
                          <w:p w14:paraId="474EA344">
                            <w:pPr>
                              <w:keepNext w:val="0"/>
                              <w:keepLines w:val="0"/>
                              <w:pageBreakBefore w:val="0"/>
                              <w:widowControl w:val="0"/>
                              <w:kinsoku/>
                              <w:wordWrap/>
                              <w:overflowPunct/>
                              <w:topLinePunct w:val="0"/>
                              <w:bidi w:val="0"/>
                              <w:adjustRightInd/>
                              <w:snapToGrid/>
                              <w:spacing w:line="420" w:lineRule="exact"/>
                              <w:jc w:val="center"/>
                              <w:textAlignment w:val="auto"/>
                              <w:rPr>
                                <w:rFonts w:hint="default"/>
                                <w:b/>
                                <w:bCs/>
                                <w:color w:val="000000"/>
                                <w:sz w:val="24"/>
                                <w:szCs w:val="24"/>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38.05pt;margin-top:149.7pt;height:50.35pt;width:193.8pt;z-index:251666432;v-text-anchor:middle;mso-width-relative:page;mso-height-relative:page;" filled="f" stroked="t" coordsize="21600,21600" o:gfxdata="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VVhKv2wAAAAsBAAAPAAAAAAAAAAEAIAAAACIAAABkcnMvZG93bnJldi54bWxQSwECFAAU&#10;AAAACACHTuJAH0C+QpkCAAAKBQAADgAAAAAAAAABACAAAAAqAQAAZHJzL2Uyb0RvYy54bWxQSwUG&#10;AAAAAAYABgBZAQAANQYAAAAA&#10;">
                <v:fill on="f" focussize="0,0"/>
                <v:stroke weight="1pt" color="#000000" miterlimit="8" joinstyle="miter"/>
                <v:imagedata o:title=""/>
                <o:lock v:ext="edit" aspectratio="f"/>
                <v:textbox>
                  <w:txbxContent>
                    <w:p w14:paraId="6B766AFF">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当事人立即拨打119，</w:t>
                      </w:r>
                      <w:r>
                        <w:rPr>
                          <w:rFonts w:hint="default"/>
                          <w:b/>
                          <w:bCs/>
                          <w:color w:val="000000"/>
                          <w:sz w:val="24"/>
                          <w:szCs w:val="24"/>
                          <w:lang w:val="en-US" w:eastAsia="zh-CN"/>
                        </w:rPr>
                        <w:t>同时向工作领导小组组长</w:t>
                      </w:r>
                      <w:r>
                        <w:rPr>
                          <w:rFonts w:hint="eastAsia"/>
                          <w:b/>
                          <w:bCs/>
                          <w:color w:val="000000"/>
                          <w:sz w:val="24"/>
                          <w:szCs w:val="24"/>
                          <w:lang w:val="en-US" w:eastAsia="zh-CN"/>
                        </w:rPr>
                        <w:t>李志慧</w:t>
                      </w:r>
                      <w:r>
                        <w:rPr>
                          <w:rFonts w:hint="default"/>
                          <w:b/>
                          <w:bCs/>
                          <w:color w:val="000000"/>
                          <w:sz w:val="24"/>
                          <w:szCs w:val="24"/>
                          <w:lang w:val="en-US" w:eastAsia="zh-CN"/>
                        </w:rPr>
                        <w:t>报告。</w:t>
                      </w:r>
                    </w:p>
                    <w:p w14:paraId="474EA344">
                      <w:pPr>
                        <w:keepNext w:val="0"/>
                        <w:keepLines w:val="0"/>
                        <w:pageBreakBefore w:val="0"/>
                        <w:widowControl w:val="0"/>
                        <w:kinsoku/>
                        <w:wordWrap/>
                        <w:overflowPunct/>
                        <w:topLinePunct w:val="0"/>
                        <w:bidi w:val="0"/>
                        <w:adjustRightInd/>
                        <w:snapToGrid/>
                        <w:spacing w:line="420" w:lineRule="exact"/>
                        <w:jc w:val="center"/>
                        <w:textAlignment w:val="auto"/>
                        <w:rPr>
                          <w:rFonts w:hint="default"/>
                          <w:b/>
                          <w:bCs/>
                          <w:color w:val="000000"/>
                          <w:sz w:val="24"/>
                          <w:szCs w:val="24"/>
                          <w:lang w:val="en-US" w:eastAsia="zh-CN"/>
                        </w:rPr>
                      </w:pPr>
                    </w:p>
                  </w:txbxContent>
                </v:textbox>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2646045</wp:posOffset>
                </wp:positionH>
                <wp:positionV relativeFrom="paragraph">
                  <wp:posOffset>4220845</wp:posOffset>
                </wp:positionV>
                <wp:extent cx="383540" cy="7620"/>
                <wp:effectExtent l="0" t="48260" r="16510" b="58420"/>
                <wp:wrapNone/>
                <wp:docPr id="9" name="直接箭头连接符 9"/>
                <wp:cNvGraphicFramePr/>
                <a:graphic xmlns:a="http://schemas.openxmlformats.org/drawingml/2006/main">
                  <a:graphicData uri="http://schemas.microsoft.com/office/word/2010/wordprocessingShape">
                    <wps:wsp>
                      <wps:cNvCnPr/>
                      <wps:spPr>
                        <a:xfrm>
                          <a:off x="0" y="0"/>
                          <a:ext cx="383540" cy="762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08.35pt;margin-top:332.35pt;height:0.6pt;width:30.2pt;z-index:251675648;mso-width-relative:page;mso-height-relative:page;" filled="f" stroked="t" coordsize="21600,21600" o:gfxdata="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MpRnPZAAAACwEAAA8AAAAAAAAAAQAgAAAAIgAA&#10;AGRycy9kb3ducmV2LnhtbFBLAQIUABQAAAAIAIdO4kAFARhDBwIAAPADAAAOAAAAAAAAAAEAIAAA&#10;ACgBAABkcnMvZTJvRG9jLnhtbFBLBQYAAAAABgAGAFkBAAChBQ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2617470</wp:posOffset>
                </wp:positionH>
                <wp:positionV relativeFrom="paragraph">
                  <wp:posOffset>2230120</wp:posOffset>
                </wp:positionV>
                <wp:extent cx="383540" cy="7620"/>
                <wp:effectExtent l="0" t="48260" r="16510" b="58420"/>
                <wp:wrapNone/>
                <wp:docPr id="7" name="直接箭头连接符 7"/>
                <wp:cNvGraphicFramePr/>
                <a:graphic xmlns:a="http://schemas.openxmlformats.org/drawingml/2006/main">
                  <a:graphicData uri="http://schemas.microsoft.com/office/word/2010/wordprocessingShape">
                    <wps:wsp>
                      <wps:cNvCnPr/>
                      <wps:spPr>
                        <a:xfrm>
                          <a:off x="0" y="0"/>
                          <a:ext cx="383540" cy="762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06.1pt;margin-top:175.6pt;height:0.6pt;width:30.2pt;z-index:251668480;mso-width-relative:page;mso-height-relative:page;" filled="f" stroked="t" coordsize="21600,21600" o:gfxdata="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t2EBTZAAAACwEAAA8AAAAAAAAAAQAgAAAAIgAA&#10;AGRycy9kb3ducmV2LnhtbFBLAQIUABQAAAAIAIdO4kAtrvQrBwIAAPADAAAOAAAAAAAAAAEAIAAA&#10;ACgBAABkcnMvZTJvRG9jLnhtbFBLBQYAAAAABgAGAFkBAAChBQ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2626995</wp:posOffset>
                </wp:positionH>
                <wp:positionV relativeFrom="paragraph">
                  <wp:posOffset>2232025</wp:posOffset>
                </wp:positionV>
                <wp:extent cx="19050" cy="1988820"/>
                <wp:effectExtent l="9525" t="0" r="9525" b="11430"/>
                <wp:wrapNone/>
                <wp:docPr id="6" name="直接箭头连接符 6"/>
                <wp:cNvGraphicFramePr/>
                <a:graphic xmlns:a="http://schemas.openxmlformats.org/drawingml/2006/main">
                  <a:graphicData uri="http://schemas.microsoft.com/office/word/2010/wordprocessingShape">
                    <wps:wsp>
                      <wps:cNvCnPr/>
                      <wps:spPr>
                        <a:xfrm>
                          <a:off x="0" y="0"/>
                          <a:ext cx="19050" cy="198882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06.85pt;margin-top:175.75pt;height:156.6pt;width:1.5pt;z-index:251662336;mso-width-relative:page;mso-height-relative:page;" filled="f" stroked="t" coordsize="21600,21600" o:gfxdata="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V4jUDXAAAACwEAAA8AAAAAAAAAAQAgAAAAIgAAAGRycy9kb3ducmV2&#10;LnhtbFBLAQIUABQAAAAIAIdO4kA8G1xb/QEAAPEDAAAOAAAAAAAAAAEAIAAAACYBAABkcnMvZTJv&#10;RG9jLnhtbFBLBQYAAAAABgAGAFkBAACVBQAAAAA=&#10;">
                <v:fill on="f" focussize="0,0"/>
                <v:stroke weight="1.5pt" color="#000000" joinstyle="round"/>
                <v:imagedata o:title=""/>
                <o:lock v:ext="edit" aspectratio="f"/>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6098540</wp:posOffset>
                </wp:positionH>
                <wp:positionV relativeFrom="paragraph">
                  <wp:posOffset>1851025</wp:posOffset>
                </wp:positionV>
                <wp:extent cx="496570" cy="7620"/>
                <wp:effectExtent l="0" t="52705" r="17780" b="53975"/>
                <wp:wrapNone/>
                <wp:docPr id="5" name="直接箭头连接符 5"/>
                <wp:cNvGraphicFramePr/>
                <a:graphic xmlns:a="http://schemas.openxmlformats.org/drawingml/2006/main">
                  <a:graphicData uri="http://schemas.microsoft.com/office/word/2010/wordprocessingShape">
                    <wps:wsp>
                      <wps:cNvCnPr/>
                      <wps:spPr>
                        <a:xfrm flipV="1">
                          <a:off x="0" y="0"/>
                          <a:ext cx="496570" cy="762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480.2pt;margin-top:145.75pt;height:0.6pt;width:39.1pt;z-index:251672576;mso-width-relative:page;mso-height-relative:page;" filled="f" stroked="t" coordsize="21600,21600" o:gfxdata="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WJEDvZAAAADAEAAA8AAAAAAAAAAQAg&#10;AAAAIgAAAGRycy9kb3ducmV2LnhtbFBLAQIUABQAAAAIAIdO4kAJNorWDQIAAPoDAAAOAAAAAAAA&#10;AAEAIAAAACgBAABkcnMvZTJvRG9jLnhtbFBLBQYAAAAABgAGAFkBAACnBQ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6079490</wp:posOffset>
                </wp:positionH>
                <wp:positionV relativeFrom="paragraph">
                  <wp:posOffset>1849755</wp:posOffset>
                </wp:positionV>
                <wp:extent cx="19050" cy="3237865"/>
                <wp:effectExtent l="9525" t="0" r="9525" b="635"/>
                <wp:wrapNone/>
                <wp:docPr id="4" name="直接箭头连接符 4"/>
                <wp:cNvGraphicFramePr/>
                <a:graphic xmlns:a="http://schemas.openxmlformats.org/drawingml/2006/main">
                  <a:graphicData uri="http://schemas.microsoft.com/office/word/2010/wordprocessingShape">
                    <wps:wsp>
                      <wps:cNvCnPr/>
                      <wps:spPr>
                        <a:xfrm flipH="1">
                          <a:off x="0" y="0"/>
                          <a:ext cx="19050" cy="3237865"/>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margin-left:478.7pt;margin-top:145.65pt;height:254.95pt;width:1.5pt;z-index:251671552;mso-width-relative:page;mso-height-relative:page;" filled="f" stroked="t" coordsize="21600,21600" o:gfxdata="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64kVi9sAAAALAQAADwAAAAAAAAABACAAAAAiAAAA&#10;ZHJzL2Rvd25yZXYueG1sUEsBAhQAFAAAAAgAh07iQFYEa5YEAgAA+wMAAA4AAAAAAAAAAQAgAAAA&#10;KgEAAGRycy9lMm9Eb2MueG1sUEsFBgAAAAAGAAYAWQEAAKAFAAAAAA==&#10;">
                <v:fill on="f" focussize="0,0"/>
                <v:stroke weight="1.5pt" color="#000000" joinstyle="round"/>
                <v:imagedata o:title=""/>
                <o:lock v:ext="edit" aspectratio="f"/>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6612255</wp:posOffset>
                </wp:positionH>
                <wp:positionV relativeFrom="paragraph">
                  <wp:posOffset>4658995</wp:posOffset>
                </wp:positionV>
                <wp:extent cx="2586355" cy="888365"/>
                <wp:effectExtent l="6350" t="6350" r="17145" b="19685"/>
                <wp:wrapNone/>
                <wp:docPr id="3" name="流程图: 可选过程 3"/>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4E6119DA">
                            <w:pPr>
                              <w:keepNext w:val="0"/>
                              <w:keepLines w:val="0"/>
                              <w:pageBreakBefore w:val="0"/>
                              <w:widowControl w:val="0"/>
                              <w:kinsoku/>
                              <w:wordWrap/>
                              <w:overflowPunct/>
                              <w:topLinePunct w:val="0"/>
                              <w:bidi w:val="0"/>
                              <w:adjustRightInd/>
                              <w:snapToGrid/>
                              <w:spacing w:line="380" w:lineRule="exact"/>
                              <w:jc w:val="left"/>
                              <w:textAlignment w:val="auto"/>
                              <w:rPr>
                                <w:rFonts w:hint="eastAsia"/>
                                <w:b/>
                                <w:bCs/>
                                <w:color w:val="000000"/>
                                <w:sz w:val="24"/>
                                <w:szCs w:val="24"/>
                                <w:lang w:val="en-US" w:eastAsia="zh-CN"/>
                              </w:rPr>
                            </w:pPr>
                            <w:r>
                              <w:rPr>
                                <w:rFonts w:hint="eastAsia"/>
                                <w:b/>
                                <w:bCs/>
                                <w:color w:val="000000"/>
                                <w:sz w:val="24"/>
                                <w:szCs w:val="24"/>
                                <w:lang w:val="en-US" w:eastAsia="zh-CN"/>
                              </w:rPr>
                              <w:t>孟业翔组织人员立即切断电源线路天然气管道,使用消防栓、灭火器灭火。</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20.65pt;margin-top:366.85pt;height:69.95pt;width:203.65pt;z-index:251669504;v-text-anchor:middle;mso-width-relative:page;mso-height-relative:page;" filled="f" stroked="t" coordsize="21600,21600" o:gfxdata="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yYh55tsAAAANAQAADwAAAAAAAAABACAAAAAiAAAAZHJzL2Rvd25yZXYueG1sUEsBAhQA&#10;FAAAAAgAh07iQIDvkZCaAgAACgUAAA4AAAAAAAAAAQAgAAAAKgEAAGRycy9lMm9Eb2MueG1sUEsF&#10;BgAAAAAGAAYAWQEAADYGAAAAAA==&#10;">
                <v:fill on="f" focussize="0,0"/>
                <v:stroke weight="1pt" color="#000000" miterlimit="8" joinstyle="miter"/>
                <v:imagedata o:title=""/>
                <o:lock v:ext="edit" aspectratio="f"/>
                <v:textbox>
                  <w:txbxContent>
                    <w:p w14:paraId="4E6119DA">
                      <w:pPr>
                        <w:keepNext w:val="0"/>
                        <w:keepLines w:val="0"/>
                        <w:pageBreakBefore w:val="0"/>
                        <w:widowControl w:val="0"/>
                        <w:kinsoku/>
                        <w:wordWrap/>
                        <w:overflowPunct/>
                        <w:topLinePunct w:val="0"/>
                        <w:bidi w:val="0"/>
                        <w:adjustRightInd/>
                        <w:snapToGrid/>
                        <w:spacing w:line="380" w:lineRule="exact"/>
                        <w:jc w:val="left"/>
                        <w:textAlignment w:val="auto"/>
                        <w:rPr>
                          <w:rFonts w:hint="eastAsia"/>
                          <w:b/>
                          <w:bCs/>
                          <w:color w:val="000000"/>
                          <w:sz w:val="24"/>
                          <w:szCs w:val="24"/>
                          <w:lang w:val="en-US" w:eastAsia="zh-CN"/>
                        </w:rPr>
                      </w:pPr>
                      <w:r>
                        <w:rPr>
                          <w:rFonts w:hint="eastAsia"/>
                          <w:b/>
                          <w:bCs/>
                          <w:color w:val="000000"/>
                          <w:sz w:val="24"/>
                          <w:szCs w:val="24"/>
                          <w:lang w:val="en-US" w:eastAsia="zh-CN"/>
                        </w:rPr>
                        <w:t>孟业翔组织人员立即切断电源线路天然气管道,使用消防栓、灭火器灭火。</w:t>
                      </w:r>
                    </w:p>
                  </w:txbxContent>
                </v:textbox>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5499100</wp:posOffset>
                </wp:positionH>
                <wp:positionV relativeFrom="paragraph">
                  <wp:posOffset>4201795</wp:posOffset>
                </wp:positionV>
                <wp:extent cx="452120" cy="5715"/>
                <wp:effectExtent l="0" t="52705" r="5080" b="55880"/>
                <wp:wrapNone/>
                <wp:docPr id="2" name="直接箭头连接符 2"/>
                <wp:cNvGraphicFramePr/>
                <a:graphic xmlns:a="http://schemas.openxmlformats.org/drawingml/2006/main">
                  <a:graphicData uri="http://schemas.microsoft.com/office/word/2010/wordprocessingShape">
                    <wps:wsp>
                      <wps:cNvCnPr/>
                      <wps:spPr>
                        <a:xfrm flipV="1">
                          <a:off x="0" y="0"/>
                          <a:ext cx="452120" cy="5715"/>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433pt;margin-top:330.85pt;height:0.45pt;width:35.6pt;z-index:251674624;mso-width-relative:page;mso-height-relative:page;" filled="f" stroked="t" coordsize="21600,21600" o:gfxdata="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i06y9gAAAALAQAADwAAAAAAAAABACAAAAAi&#10;AAAAZHJzL2Rvd25yZXYueG1sUEsBAhQAFAAAAAgAh07iQF1Rb3sKAgAA+gMAAA4AAAAAAAAAAQAg&#10;AAAAJwEAAGRycy9lMm9Eb2MueG1sUEsFBgAAAAAGAAYAWQEAAKMFA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6644005</wp:posOffset>
                </wp:positionH>
                <wp:positionV relativeFrom="paragraph">
                  <wp:posOffset>1467485</wp:posOffset>
                </wp:positionV>
                <wp:extent cx="2447925" cy="930910"/>
                <wp:effectExtent l="6350" t="6350" r="22225" b="15240"/>
                <wp:wrapNone/>
                <wp:docPr id="17" name="流程图: 可选过程 17"/>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72E12108">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王梅 郭芳负责</w:t>
                            </w:r>
                          </w:p>
                          <w:p w14:paraId="50E7AD32">
                            <w:pPr>
                              <w:keepNext w:val="0"/>
                              <w:keepLines w:val="0"/>
                              <w:pageBreakBefore w:val="0"/>
                              <w:widowControl w:val="0"/>
                              <w:kinsoku/>
                              <w:wordWrap/>
                              <w:overflowPunct/>
                              <w:topLinePunct w:val="0"/>
                              <w:bidi w:val="0"/>
                              <w:adjustRightInd/>
                              <w:snapToGrid/>
                              <w:spacing w:line="380" w:lineRule="exact"/>
                              <w:jc w:val="left"/>
                              <w:textAlignment w:val="auto"/>
                              <w:rPr>
                                <w:rFonts w:hint="default"/>
                                <w:b/>
                                <w:bCs/>
                                <w:color w:val="000000"/>
                                <w:sz w:val="24"/>
                                <w:szCs w:val="24"/>
                                <w:lang w:val="en-US" w:eastAsia="zh-CN"/>
                              </w:rPr>
                            </w:pPr>
                            <w:r>
                              <w:rPr>
                                <w:rFonts w:hint="eastAsia"/>
                                <w:b/>
                                <w:bCs/>
                                <w:color w:val="000000"/>
                                <w:sz w:val="24"/>
                                <w:szCs w:val="24"/>
                                <w:lang w:val="en-US" w:eastAsia="zh-CN"/>
                              </w:rPr>
                              <w:t>组织师生逃生疏散，清点人数、稳定现场师生情绪。</w:t>
                            </w:r>
                          </w:p>
                          <w:p w14:paraId="483EFE59">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23.15pt;margin-top:115.55pt;height:73.3pt;width:192.75pt;z-index:251664384;v-text-anchor:middle;mso-width-relative:page;mso-height-relative:page;" filled="f" stroked="t" coordsize="21600,21600" o:gfxdata="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L9028fbAAAADQEAAA8AAAAAAAAAAQAgAAAAIgAAAGRycy9kb3ducmV2LnhtbFBLAQIU&#10;ABQAAAAIAIdO4kBeMkfemwIAAAwFAAAOAAAAAAAAAAEAIAAAACoBAABkcnMvZTJvRG9jLnhtbFBL&#10;BQYAAAAABgAGAFkBAAA3BgAAAAA=&#10;">
                <v:fill on="f" focussize="0,0"/>
                <v:stroke weight="1pt" color="#000000" miterlimit="8" joinstyle="miter"/>
                <v:imagedata o:title=""/>
                <o:lock v:ext="edit" aspectratio="f"/>
                <v:textbox>
                  <w:txbxContent>
                    <w:p w14:paraId="72E12108">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王梅 郭芳负责</w:t>
                      </w:r>
                    </w:p>
                    <w:p w14:paraId="50E7AD32">
                      <w:pPr>
                        <w:keepNext w:val="0"/>
                        <w:keepLines w:val="0"/>
                        <w:pageBreakBefore w:val="0"/>
                        <w:widowControl w:val="0"/>
                        <w:kinsoku/>
                        <w:wordWrap/>
                        <w:overflowPunct/>
                        <w:topLinePunct w:val="0"/>
                        <w:bidi w:val="0"/>
                        <w:adjustRightInd/>
                        <w:snapToGrid/>
                        <w:spacing w:line="380" w:lineRule="exact"/>
                        <w:jc w:val="left"/>
                        <w:textAlignment w:val="auto"/>
                        <w:rPr>
                          <w:rFonts w:hint="default"/>
                          <w:b/>
                          <w:bCs/>
                          <w:color w:val="000000"/>
                          <w:sz w:val="24"/>
                          <w:szCs w:val="24"/>
                          <w:lang w:val="en-US" w:eastAsia="zh-CN"/>
                        </w:rPr>
                      </w:pPr>
                      <w:r>
                        <w:rPr>
                          <w:rFonts w:hint="eastAsia"/>
                          <w:b/>
                          <w:bCs/>
                          <w:color w:val="000000"/>
                          <w:sz w:val="24"/>
                          <w:szCs w:val="24"/>
                          <w:lang w:val="en-US" w:eastAsia="zh-CN"/>
                        </w:rPr>
                        <w:t>组织师生逃生疏散，清点人数、稳定现场师生情绪。</w:t>
                      </w:r>
                    </w:p>
                    <w:p w14:paraId="483EFE59">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1213485</wp:posOffset>
                </wp:positionH>
                <wp:positionV relativeFrom="paragraph">
                  <wp:posOffset>2849880</wp:posOffset>
                </wp:positionV>
                <wp:extent cx="1036955" cy="803275"/>
                <wp:effectExtent l="6350" t="6350" r="23495" b="9525"/>
                <wp:wrapNone/>
                <wp:docPr id="13" name="流程图: 可选过程 13"/>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029D4E3F">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立即启动</w:t>
                            </w:r>
                          </w:p>
                          <w:p w14:paraId="17B4DF9D">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r>
                              <w:rPr>
                                <w:rFonts w:hint="eastAsia"/>
                                <w:b/>
                                <w:bCs/>
                                <w:color w:val="000000"/>
                                <w:sz w:val="24"/>
                                <w:szCs w:val="24"/>
                                <w:lang w:val="en-US" w:eastAsia="zh-CN"/>
                              </w:rPr>
                              <w:t>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95.55pt;margin-top:224.4pt;height:63.25pt;width:81.65pt;z-index:251663360;v-text-anchor:middle;mso-width-relative:page;mso-height-relative:page;" filled="f" stroked="t" coordsize="21600,21600" o:gfxdata="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oYABI9oAAAALAQAADwAAAAAAAAABACAAAAAiAAAAZHJzL2Rvd25yZXYueG1sUEsBAhQA&#10;FAAAAAgAh07iQEKrA/CbAgAADAUAAA4AAAAAAAAAAQAgAAAAKQEAAGRycy9lMm9Eb2MueG1sUEsF&#10;BgAAAAAGAAYAWQEAADYGAAAAAA==&#10;">
                <v:fill on="f" focussize="0,0"/>
                <v:stroke weight="1pt" color="#000000" miterlimit="8" joinstyle="miter"/>
                <v:imagedata o:title=""/>
                <o:lock v:ext="edit" aspectratio="f"/>
                <v:textbox>
                  <w:txbxContent>
                    <w:p w14:paraId="029D4E3F">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立即启动</w:t>
                      </w:r>
                    </w:p>
                    <w:p w14:paraId="17B4DF9D">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r>
                        <w:rPr>
                          <w:rFonts w:hint="eastAsia"/>
                          <w:b/>
                          <w:bCs/>
                          <w:color w:val="000000"/>
                          <w:sz w:val="24"/>
                          <w:szCs w:val="24"/>
                          <w:lang w:val="en-US" w:eastAsia="zh-CN"/>
                        </w:rPr>
                        <w:t>应急预案</w:t>
                      </w:r>
                    </w:p>
                  </w:txbxContent>
                </v:textbox>
              </v:shape>
            </w:pict>
          </mc:Fallback>
        </mc:AlternateContent>
      </w:r>
      <w:r>
        <w:rPr>
          <w:rFonts w:hint="eastAsia" w:ascii="方正小标宋简体" w:eastAsia="方正小标宋简体"/>
          <w:spacing w:val="20"/>
          <w:sz w:val="44"/>
          <w:szCs w:val="44"/>
          <w:lang w:eastAsia="zh-CN"/>
        </w:rPr>
        <w:t>处置流程</w:t>
      </w:r>
      <w:r>
        <w:rPr>
          <w:rFonts w:hint="eastAsia" w:ascii="仿宋_GB2312" w:eastAsia="仿宋_GB2312"/>
          <w:sz w:val="32"/>
          <w:szCs w:val="32"/>
          <w:lang w:val="en-US" w:eastAsia="zh-CN"/>
        </w:rPr>
        <w:br w:type="page"/>
      </w:r>
    </w:p>
    <w:p w14:paraId="53133395">
      <w:pPr>
        <w:rPr>
          <w:rFonts w:hint="eastAsia" w:ascii="仿宋_GB2312" w:eastAsia="仿宋_GB2312"/>
          <w:sz w:val="32"/>
          <w:szCs w:val="32"/>
          <w:lang w:val="en-US" w:eastAsia="zh-CN"/>
        </w:rPr>
        <w:sectPr>
          <w:pgSz w:w="16838" w:h="11906" w:orient="landscape"/>
          <w:pgMar w:top="1134" w:right="1134" w:bottom="1134" w:left="1134" w:header="851" w:footer="992" w:gutter="0"/>
          <w:pgNumType w:fmt="decimal"/>
          <w:cols w:space="0" w:num="1"/>
          <w:rtlGutter w:val="0"/>
          <w:docGrid w:type="lines" w:linePitch="321" w:charSpace="0"/>
        </w:sectPr>
      </w:pPr>
    </w:p>
    <w:p w14:paraId="51872600">
      <w:pPr>
        <w:spacing w:line="580" w:lineRule="atLeast"/>
        <w:ind w:firstLine="440" w:firstLineChars="100"/>
        <w:rPr>
          <w:rFonts w:hint="eastAsia" w:ascii="方正小标宋简体" w:eastAsia="方正小标宋简体"/>
          <w:spacing w:val="20"/>
          <w:sz w:val="44"/>
          <w:szCs w:val="44"/>
        </w:rPr>
      </w:pPr>
      <w:r>
        <w:rPr>
          <w:rFonts w:hint="eastAsia" w:ascii="方正小标宋简体" w:hAnsi="宋体" w:eastAsia="方正小标宋简体"/>
          <w:sz w:val="44"/>
          <w:szCs w:val="44"/>
          <w:lang w:eastAsia="zh-CN"/>
        </w:rPr>
        <w:t>山东理工小博士幼儿园</w:t>
      </w:r>
      <w:r>
        <w:rPr>
          <w:rFonts w:hint="eastAsia" w:ascii="方正小标宋简体" w:hAnsi="宋体" w:eastAsia="方正小标宋简体"/>
          <w:sz w:val="44"/>
          <w:szCs w:val="44"/>
        </w:rPr>
        <w:t>反恐防暴工作</w:t>
      </w:r>
      <w:r>
        <w:rPr>
          <w:rFonts w:hint="eastAsia" w:ascii="方正小标宋简体" w:eastAsia="方正小标宋简体"/>
          <w:spacing w:val="20"/>
          <w:sz w:val="44"/>
          <w:szCs w:val="44"/>
        </w:rPr>
        <w:t>应急预案</w:t>
      </w:r>
    </w:p>
    <w:p w14:paraId="4265CBE1">
      <w:pPr>
        <w:spacing w:line="580" w:lineRule="atLeast"/>
        <w:ind w:firstLine="640" w:firstLineChars="200"/>
        <w:rPr>
          <w:rFonts w:hint="eastAsia" w:ascii="仿宋_GB2312" w:eastAsia="仿宋_GB2312"/>
          <w:sz w:val="32"/>
          <w:szCs w:val="32"/>
        </w:rPr>
      </w:pPr>
      <w:r>
        <w:rPr>
          <w:rFonts w:hint="eastAsia" w:ascii="仿宋_GB2312" w:eastAsia="仿宋_GB2312"/>
          <w:sz w:val="32"/>
          <w:szCs w:val="32"/>
        </w:rPr>
        <w:t>为有效预防、及时控制和妥善处置校园突发暴力及恐怖事件，提高快速反应和应急处置能力，切实保护师生员工的人身和财产安全，确保校园安全稳定根据《中华人民共和国反恐怖主义法》《中华人民共和国突发事件应对法》《山东省反恐怖主义工作责任制实施细则》《山东省重要目标反恐怖防范等级标准实施规范》《淄博市人员密集场所反恐怖防范工作方案》等法律、法规和文件要求，结合我园工作实际，特制定本预案。</w:t>
      </w:r>
    </w:p>
    <w:p w14:paraId="367AEF13">
      <w:pPr>
        <w:spacing w:line="580" w:lineRule="atLeast"/>
        <w:rPr>
          <w:rFonts w:hint="eastAsia" w:ascii="黑体" w:hAnsi="黑体" w:eastAsia="黑体"/>
          <w:sz w:val="32"/>
          <w:szCs w:val="32"/>
        </w:rPr>
      </w:pPr>
      <w:r>
        <w:rPr>
          <w:rFonts w:hint="eastAsia" w:ascii="黑体" w:hAnsi="黑体" w:eastAsia="黑体"/>
          <w:sz w:val="32"/>
          <w:szCs w:val="32"/>
        </w:rPr>
        <w:t>一、指导思想</w:t>
      </w:r>
    </w:p>
    <w:p w14:paraId="172A8392">
      <w:pPr>
        <w:spacing w:line="580" w:lineRule="atLeast"/>
        <w:ind w:firstLine="640" w:firstLineChars="200"/>
        <w:rPr>
          <w:rFonts w:hint="eastAsia" w:ascii="仿宋_GB2312" w:eastAsia="仿宋_GB2312"/>
          <w:sz w:val="32"/>
          <w:szCs w:val="32"/>
        </w:rPr>
      </w:pPr>
      <w:r>
        <w:rPr>
          <w:rFonts w:hint="eastAsia" w:ascii="仿宋_GB2312" w:eastAsia="仿宋_GB2312"/>
          <w:sz w:val="32"/>
          <w:szCs w:val="32"/>
        </w:rPr>
        <w:t>认真贯彻落实习近平总书记关于反恐怖工作的系列重要指示精神，进一步强化“四个意识”，提升政治站位，牢固树立精细化管理理念，针对各类可能出现的突发暴力及恐怖事件，本着指挥有力、快速反应、管控到位、紧密衔接的处置原则，始终保持高度的应急状态和良好的处置能力，最大限度保护广大师生员工的生命财产安全。</w:t>
      </w:r>
    </w:p>
    <w:p w14:paraId="05881956">
      <w:pPr>
        <w:spacing w:line="580" w:lineRule="atLeast"/>
        <w:rPr>
          <w:rFonts w:hint="eastAsia" w:ascii="黑体" w:hAnsi="黑体" w:eastAsia="黑体"/>
          <w:sz w:val="32"/>
          <w:szCs w:val="32"/>
        </w:rPr>
      </w:pPr>
      <w:r>
        <w:rPr>
          <w:rFonts w:hint="eastAsia" w:ascii="黑体" w:hAnsi="黑体" w:eastAsia="黑体"/>
          <w:sz w:val="32"/>
          <w:szCs w:val="32"/>
        </w:rPr>
        <w:t>二、组织领导</w:t>
      </w:r>
    </w:p>
    <w:p w14:paraId="1649EA76">
      <w:pPr>
        <w:spacing w:line="580" w:lineRule="atLeast"/>
        <w:ind w:firstLine="640" w:firstLineChars="200"/>
        <w:rPr>
          <w:rFonts w:hint="eastAsia" w:ascii="仿宋_GB2312" w:eastAsia="仿宋_GB2312"/>
          <w:sz w:val="32"/>
          <w:szCs w:val="32"/>
        </w:rPr>
      </w:pPr>
      <w:r>
        <w:rPr>
          <w:rFonts w:hint="eastAsia" w:ascii="仿宋_GB2312" w:eastAsia="仿宋_GB2312"/>
          <w:sz w:val="32"/>
          <w:szCs w:val="32"/>
        </w:rPr>
        <w:t>根据我园工作实际，成立幼儿园反恐防暴工作应急领导小组，负责统一决策、组织、指挥我园的应急响应行动，下达应急处置工作通知，布置应急处置工作任务，研究部署应急处置相关事宜。</w:t>
      </w:r>
    </w:p>
    <w:p w14:paraId="59D91BFA">
      <w:pPr>
        <w:spacing w:line="580" w:lineRule="atLeast"/>
        <w:ind w:firstLine="640" w:firstLineChars="200"/>
        <w:rPr>
          <w:rFonts w:hint="eastAsia" w:ascii="仿宋_GB2312" w:eastAsia="仿宋_GB2312"/>
          <w:sz w:val="32"/>
          <w:szCs w:val="32"/>
          <w:lang w:eastAsia="zh-CN"/>
        </w:rPr>
      </w:pPr>
      <w:r>
        <w:rPr>
          <w:rFonts w:hint="eastAsia" w:ascii="仿宋_GB2312" w:eastAsia="仿宋_GB2312"/>
          <w:sz w:val="32"/>
          <w:szCs w:val="32"/>
        </w:rPr>
        <w:t>组  长:</w:t>
      </w:r>
      <w:r>
        <w:rPr>
          <w:rFonts w:hint="eastAsia" w:ascii="仿宋_GB2312" w:eastAsia="仿宋_GB2312"/>
          <w:sz w:val="32"/>
          <w:szCs w:val="32"/>
          <w:lang w:eastAsia="zh-CN"/>
        </w:rPr>
        <w:t>李志慧</w:t>
      </w:r>
    </w:p>
    <w:p w14:paraId="7B58C427">
      <w:pPr>
        <w:spacing w:line="580" w:lineRule="atLeast"/>
        <w:rPr>
          <w:rFonts w:hint="default" w:ascii="仿宋_GB2312" w:eastAsia="仿宋_GB2312"/>
          <w:sz w:val="32"/>
          <w:szCs w:val="32"/>
          <w:lang w:val="en-US" w:eastAsia="zh-CN"/>
        </w:rPr>
      </w:pPr>
      <w:r>
        <w:rPr>
          <w:rFonts w:hint="eastAsia" w:ascii="仿宋_GB2312" w:eastAsia="仿宋_GB2312"/>
          <w:sz w:val="32"/>
          <w:szCs w:val="32"/>
        </w:rPr>
        <w:t xml:space="preserve">    副组长:</w:t>
      </w:r>
      <w:r>
        <w:rPr>
          <w:rFonts w:hint="eastAsia" w:ascii="仿宋_GB2312" w:eastAsia="仿宋_GB2312"/>
          <w:sz w:val="32"/>
          <w:szCs w:val="32"/>
          <w:lang w:val="en-US" w:eastAsia="zh-CN"/>
        </w:rPr>
        <w:t>王梅 郭芳 徐燕 宁秀娟 孟业翔</w:t>
      </w:r>
    </w:p>
    <w:p w14:paraId="78169AC0">
      <w:pPr>
        <w:spacing w:line="580" w:lineRule="atLeast"/>
        <w:rPr>
          <w:rFonts w:hint="default" w:ascii="仿宋_GB2312" w:eastAsia="仿宋_GB2312"/>
          <w:sz w:val="32"/>
          <w:szCs w:val="32"/>
          <w:lang w:val="en-US" w:eastAsia="zh-CN"/>
        </w:rPr>
      </w:pPr>
      <w:r>
        <w:rPr>
          <w:rFonts w:hint="eastAsia" w:ascii="仿宋_GB2312" w:eastAsia="仿宋_GB2312"/>
          <w:sz w:val="32"/>
          <w:szCs w:val="32"/>
        </w:rPr>
        <w:t xml:space="preserve">    组  员:</w:t>
      </w:r>
      <w:r>
        <w:rPr>
          <w:rFonts w:hint="eastAsia" w:ascii="仿宋_GB2312" w:eastAsia="仿宋_GB2312"/>
          <w:sz w:val="32"/>
          <w:szCs w:val="32"/>
          <w:lang w:val="en-US" w:eastAsia="zh-CN"/>
        </w:rPr>
        <w:t xml:space="preserve">高娜 </w:t>
      </w:r>
      <w:r>
        <w:rPr>
          <w:rFonts w:hint="eastAsia" w:ascii="仿宋_GB2312" w:eastAsia="仿宋_GB2312"/>
          <w:sz w:val="32"/>
          <w:szCs w:val="32"/>
          <w:lang w:eastAsia="zh-CN"/>
        </w:rPr>
        <w:t>武艳</w:t>
      </w:r>
      <w:r>
        <w:rPr>
          <w:rFonts w:hint="eastAsia" w:ascii="仿宋_GB2312" w:eastAsia="仿宋_GB2312"/>
          <w:sz w:val="32"/>
          <w:szCs w:val="32"/>
          <w:lang w:val="en-US" w:eastAsia="zh-CN"/>
        </w:rPr>
        <w:t xml:space="preserve">  薛程 孟雪梅  张宁 </w:t>
      </w:r>
    </w:p>
    <w:p w14:paraId="7A0E11FC">
      <w:pPr>
        <w:spacing w:line="580" w:lineRule="atLeast"/>
        <w:ind w:firstLine="640" w:firstLineChars="200"/>
        <w:rPr>
          <w:rFonts w:hint="eastAsia" w:ascii="仿宋_GB2312" w:eastAsia="仿宋_GB2312"/>
          <w:sz w:val="32"/>
          <w:szCs w:val="32"/>
        </w:rPr>
      </w:pPr>
      <w:r>
        <w:rPr>
          <w:rFonts w:hint="eastAsia" w:ascii="仿宋_GB2312" w:eastAsia="仿宋_GB2312"/>
          <w:sz w:val="32"/>
          <w:szCs w:val="32"/>
        </w:rPr>
        <w:t>职责：负责领导、指挥、协调反恐防暴工作，保障师生合法利益，维护全园师生平安稳定。</w:t>
      </w:r>
    </w:p>
    <w:p w14:paraId="2F62E8A7">
      <w:pPr>
        <w:spacing w:line="580" w:lineRule="atLeast"/>
        <w:rPr>
          <w:rFonts w:hint="eastAsia" w:ascii="黑体" w:hAnsi="黑体" w:eastAsia="黑体"/>
          <w:sz w:val="32"/>
          <w:szCs w:val="32"/>
        </w:rPr>
      </w:pPr>
      <w:r>
        <w:rPr>
          <w:rFonts w:hint="eastAsia" w:ascii="黑体" w:hAnsi="黑体" w:eastAsia="黑体"/>
          <w:sz w:val="32"/>
          <w:szCs w:val="32"/>
        </w:rPr>
        <w:t>三、工作要求和基本原则</w:t>
      </w:r>
    </w:p>
    <w:p w14:paraId="2AEDD9A2">
      <w:pPr>
        <w:spacing w:line="580" w:lineRule="atLeast"/>
        <w:ind w:firstLine="640" w:firstLineChars="200"/>
        <w:rPr>
          <w:rFonts w:hint="eastAsia" w:ascii="仿宋_GB2312" w:eastAsia="仿宋_GB2312"/>
          <w:sz w:val="32"/>
          <w:szCs w:val="32"/>
        </w:rPr>
      </w:pPr>
      <w:r>
        <w:rPr>
          <w:rFonts w:hint="eastAsia" w:ascii="仿宋_GB2312" w:eastAsia="仿宋_GB2312"/>
          <w:sz w:val="32"/>
          <w:szCs w:val="32"/>
        </w:rPr>
        <w:t xml:space="preserve">1．提高认识，加强领导，组织有力。各岗位要切实认清反恐防暴维稳工作的严峻性和艰巨性，切实加强对应急处置工作的组织领导，明确层级职责。夯实各项任务要求，细化工作措施，切实做到反应迅速，措施严密，装备到位，处置得当。 </w:t>
      </w:r>
    </w:p>
    <w:p w14:paraId="465088B8">
      <w:pPr>
        <w:spacing w:line="580" w:lineRule="atLeast"/>
        <w:ind w:firstLine="640" w:firstLineChars="200"/>
        <w:rPr>
          <w:rFonts w:hint="eastAsia" w:ascii="仿宋_GB2312" w:eastAsia="仿宋_GB2312"/>
          <w:sz w:val="32"/>
          <w:szCs w:val="32"/>
        </w:rPr>
      </w:pPr>
      <w:r>
        <w:rPr>
          <w:rFonts w:hint="eastAsia" w:ascii="仿宋_GB2312" w:eastAsia="仿宋_GB2312"/>
          <w:sz w:val="32"/>
          <w:szCs w:val="32"/>
        </w:rPr>
        <w:t>2．切实做好值班和信息反馈工作。要严格执行领导带班责任制，严格按照预案要求，合理部署人力物力，确保一旦发生突发事件，能立即开展处置。同时，掌握舆情动态，发现重要情况随时上报。</w:t>
      </w:r>
    </w:p>
    <w:p w14:paraId="28084BDB">
      <w:pPr>
        <w:spacing w:line="580" w:lineRule="atLeast"/>
        <w:ind w:firstLine="640" w:firstLineChars="200"/>
        <w:rPr>
          <w:rFonts w:hint="eastAsia" w:ascii="仿宋_GB2312" w:eastAsia="仿宋_GB2312"/>
          <w:sz w:val="32"/>
          <w:szCs w:val="32"/>
        </w:rPr>
      </w:pPr>
      <w:r>
        <w:rPr>
          <w:rFonts w:hint="eastAsia" w:ascii="仿宋_GB2312" w:eastAsia="仿宋_GB2312"/>
          <w:sz w:val="32"/>
          <w:szCs w:val="32"/>
        </w:rPr>
        <w:t>3．责任倒查。发布启动应急处置指令后，要严格按照预案要求迅速开展处置工作。凡因思想麻痹松懈，出现人员拉不出、装备用不上等延误紧急处置造成严重后果的，将严肃追究相关负责人责任。</w:t>
      </w:r>
    </w:p>
    <w:p w14:paraId="7E27A736">
      <w:pPr>
        <w:spacing w:line="580" w:lineRule="atLeast"/>
        <w:ind w:firstLine="640" w:firstLineChars="200"/>
        <w:rPr>
          <w:rFonts w:hint="eastAsia" w:ascii="仿宋_GB2312" w:eastAsia="仿宋_GB2312"/>
          <w:sz w:val="32"/>
          <w:szCs w:val="32"/>
        </w:rPr>
      </w:pPr>
      <w:r>
        <w:rPr>
          <w:rFonts w:hint="eastAsia" w:ascii="仿宋_GB2312" w:eastAsia="仿宋_GB2312"/>
          <w:sz w:val="32"/>
          <w:szCs w:val="32"/>
        </w:rPr>
        <w:t>4．安全为主，有效处置。处置暴力恐怖事件要以维护师生员工生命安全为中心，以避免伤害、平息事态、控制局面、防止扩散。减少损失为主要原则，针对不同性质的事件采用制止、保护、求援、疏散等方法，有条不紊地开展应急处置工作。</w:t>
      </w:r>
    </w:p>
    <w:p w14:paraId="242CCA1C">
      <w:pPr>
        <w:spacing w:line="580" w:lineRule="atLeast"/>
        <w:rPr>
          <w:rFonts w:hint="eastAsia" w:ascii="黑体" w:hAnsi="黑体" w:eastAsia="黑体"/>
          <w:sz w:val="32"/>
          <w:szCs w:val="32"/>
        </w:rPr>
      </w:pPr>
      <w:r>
        <w:rPr>
          <w:rFonts w:hint="eastAsia" w:ascii="黑体" w:hAnsi="黑体" w:eastAsia="黑体"/>
          <w:sz w:val="32"/>
          <w:szCs w:val="32"/>
        </w:rPr>
        <w:t>五、具体事件的处理办法</w:t>
      </w:r>
    </w:p>
    <w:p w14:paraId="30EF3D5A">
      <w:pPr>
        <w:keepNext w:val="0"/>
        <w:keepLines w:val="0"/>
        <w:pageBreakBefore w:val="0"/>
        <w:widowControl w:val="0"/>
        <w:kinsoku/>
        <w:wordWrap/>
        <w:overflowPunct/>
        <w:topLinePunct w:val="0"/>
        <w:bidi w:val="0"/>
        <w:adjustRightInd/>
        <w:snapToGrid/>
        <w:spacing w:line="380" w:lineRule="exact"/>
        <w:jc w:val="both"/>
        <w:textAlignment w:val="auto"/>
        <w:rPr>
          <w:rFonts w:hint="eastAsia" w:ascii="仿宋_GB2312" w:eastAsia="仿宋_GB2312"/>
          <w:sz w:val="32"/>
          <w:szCs w:val="32"/>
        </w:rPr>
      </w:pPr>
      <w:r>
        <w:rPr>
          <w:rFonts w:hint="eastAsia" w:ascii="仿宋_GB2312" w:eastAsia="仿宋_GB2312"/>
          <w:sz w:val="32"/>
          <w:szCs w:val="32"/>
        </w:rPr>
        <w:t>（一）暴力事件</w:t>
      </w:r>
    </w:p>
    <w:p w14:paraId="0FFB8B0F">
      <w:pPr>
        <w:spacing w:line="580" w:lineRule="atLeast"/>
        <w:ind w:firstLine="640" w:firstLineChars="200"/>
        <w:rPr>
          <w:rFonts w:hint="eastAsia" w:ascii="仿宋_GB2312" w:eastAsia="仿宋_GB2312"/>
          <w:sz w:val="32"/>
          <w:szCs w:val="32"/>
        </w:rPr>
      </w:pPr>
      <w:r>
        <w:rPr>
          <w:rFonts w:hint="eastAsia" w:ascii="仿宋_GB2312" w:eastAsia="仿宋_GB2312"/>
          <w:sz w:val="32"/>
          <w:szCs w:val="32"/>
        </w:rPr>
        <w:t>1．获得事件信息的第一时间拨打110，并向</w:t>
      </w:r>
      <w:r>
        <w:rPr>
          <w:rFonts w:hint="eastAsia" w:ascii="仿宋_GB2312" w:eastAsia="仿宋_GB2312"/>
          <w:sz w:val="32"/>
          <w:szCs w:val="32"/>
          <w:lang w:eastAsia="zh-CN"/>
        </w:rPr>
        <w:t>应急工作小组组长李志慧</w:t>
      </w:r>
      <w:r>
        <w:rPr>
          <w:rFonts w:hint="eastAsia" w:ascii="仿宋_GB2312" w:eastAsia="仿宋_GB2312"/>
          <w:sz w:val="32"/>
          <w:szCs w:val="32"/>
        </w:rPr>
        <w:t>报告；</w:t>
      </w:r>
      <w:r>
        <w:rPr>
          <w:rFonts w:hint="eastAsia" w:ascii="仿宋_GB2312" w:eastAsia="仿宋_GB2312"/>
          <w:sz w:val="32"/>
          <w:szCs w:val="32"/>
          <w:lang w:val="en-US" w:eastAsia="zh-CN"/>
        </w:rPr>
        <w:t>李志慧立即赶赴现场向上级主管部门报告同时通知应急工作小组成员。</w:t>
      </w:r>
    </w:p>
    <w:p w14:paraId="7E4CE028">
      <w:pPr>
        <w:spacing w:line="580" w:lineRule="atLeast"/>
        <w:ind w:firstLine="640" w:firstLineChars="200"/>
        <w:rPr>
          <w:rFonts w:hint="eastAsia" w:ascii="仿宋_GB2312" w:eastAsia="仿宋_GB2312"/>
          <w:sz w:val="32"/>
          <w:szCs w:val="32"/>
        </w:rPr>
      </w:pPr>
      <w:r>
        <w:rPr>
          <w:rFonts w:hint="eastAsia" w:ascii="仿宋_GB2312" w:eastAsia="仿宋_GB2312"/>
          <w:sz w:val="32"/>
          <w:szCs w:val="32"/>
        </w:rPr>
        <w:t>2．</w:t>
      </w:r>
      <w:r>
        <w:rPr>
          <w:rFonts w:hint="eastAsia" w:ascii="仿宋_GB2312" w:eastAsia="仿宋_GB2312"/>
          <w:sz w:val="32"/>
          <w:szCs w:val="32"/>
          <w:lang w:val="en-US" w:eastAsia="zh-CN"/>
        </w:rPr>
        <w:t>孟业翔</w:t>
      </w:r>
      <w:r>
        <w:rPr>
          <w:rFonts w:hint="eastAsia" w:ascii="仿宋_GB2312" w:eastAsia="仿宋_GB2312"/>
          <w:sz w:val="32"/>
          <w:szCs w:val="32"/>
        </w:rPr>
        <w:t>迅速组织安保力量，阻止犯罪分子行凶；</w:t>
      </w:r>
    </w:p>
    <w:p w14:paraId="505D247D">
      <w:pPr>
        <w:spacing w:line="580" w:lineRule="atLeast"/>
        <w:ind w:firstLine="640" w:firstLineChars="200"/>
        <w:rPr>
          <w:rFonts w:hint="eastAsia" w:ascii="仿宋_GB2312" w:eastAsia="仿宋_GB2312"/>
          <w:sz w:val="32"/>
          <w:szCs w:val="32"/>
        </w:rPr>
      </w:pPr>
      <w:r>
        <w:rPr>
          <w:rFonts w:hint="eastAsia" w:ascii="仿宋_GB2312" w:eastAsia="仿宋_GB2312"/>
          <w:sz w:val="32"/>
          <w:szCs w:val="32"/>
        </w:rPr>
        <w:t>3．应急小组立即赶赴现场警戒，防止事态扩大；</w:t>
      </w:r>
    </w:p>
    <w:p w14:paraId="76BC1C26">
      <w:pPr>
        <w:spacing w:line="580" w:lineRule="atLeast"/>
        <w:ind w:firstLine="640" w:firstLineChars="200"/>
        <w:rPr>
          <w:rFonts w:hint="eastAsia" w:ascii="仿宋_GB2312" w:eastAsia="仿宋_GB2312"/>
          <w:sz w:val="32"/>
          <w:szCs w:val="32"/>
        </w:rPr>
      </w:pPr>
      <w:r>
        <w:rPr>
          <w:rFonts w:hint="eastAsia" w:ascii="仿宋_GB2312" w:eastAsia="仿宋_GB2312"/>
          <w:sz w:val="32"/>
          <w:szCs w:val="32"/>
        </w:rPr>
        <w:t>4．应急领导小组视情况组织优势力量，携带防卫器械，与犯罪分子周旋，制止犯罪行为，为警方出警赢得时间。在有利条件下，设法制服犯罪分子；</w:t>
      </w:r>
    </w:p>
    <w:p w14:paraId="35DC7367">
      <w:pPr>
        <w:spacing w:line="580" w:lineRule="atLeast"/>
        <w:ind w:firstLine="640" w:firstLineChars="200"/>
        <w:rPr>
          <w:rFonts w:hint="eastAsia" w:ascii="仿宋_GB2312" w:eastAsia="仿宋_GB2312"/>
          <w:sz w:val="32"/>
          <w:szCs w:val="32"/>
        </w:rPr>
      </w:pPr>
      <w:r>
        <w:rPr>
          <w:rFonts w:hint="eastAsia" w:ascii="仿宋_GB2312" w:eastAsia="仿宋_GB2312"/>
          <w:sz w:val="32"/>
          <w:szCs w:val="32"/>
        </w:rPr>
        <w:t>5．</w:t>
      </w:r>
      <w:r>
        <w:rPr>
          <w:rFonts w:hint="eastAsia" w:ascii="仿宋_GB2312" w:eastAsia="仿宋_GB2312"/>
          <w:sz w:val="32"/>
          <w:szCs w:val="32"/>
          <w:lang w:val="en-US" w:eastAsia="zh-CN"/>
        </w:rPr>
        <w:t xml:space="preserve">王梅 郭芳 </w:t>
      </w:r>
      <w:r>
        <w:rPr>
          <w:rFonts w:hint="eastAsia" w:ascii="仿宋_GB2312" w:eastAsia="仿宋_GB2312"/>
          <w:sz w:val="32"/>
          <w:szCs w:val="32"/>
        </w:rPr>
        <w:t>将所有相关师生员工撤离至安全区域；</w:t>
      </w:r>
    </w:p>
    <w:p w14:paraId="013AA173">
      <w:pPr>
        <w:spacing w:line="580" w:lineRule="atLeast"/>
        <w:ind w:firstLine="640" w:firstLineChars="200"/>
        <w:rPr>
          <w:rFonts w:hint="eastAsia" w:ascii="仿宋_GB2312" w:eastAsia="仿宋_GB2312"/>
          <w:sz w:val="32"/>
          <w:szCs w:val="32"/>
        </w:rPr>
      </w:pPr>
      <w:r>
        <w:rPr>
          <w:rFonts w:hint="eastAsia" w:ascii="仿宋_GB2312" w:eastAsia="仿宋_GB2312"/>
          <w:sz w:val="32"/>
          <w:szCs w:val="32"/>
        </w:rPr>
        <w:t>6．</w:t>
      </w:r>
      <w:r>
        <w:rPr>
          <w:rFonts w:hint="eastAsia" w:ascii="仿宋_GB2312" w:eastAsia="仿宋_GB2312"/>
          <w:sz w:val="32"/>
          <w:szCs w:val="32"/>
          <w:lang w:val="en-US" w:eastAsia="zh-CN"/>
        </w:rPr>
        <w:t>徐燕负责</w:t>
      </w:r>
      <w:r>
        <w:rPr>
          <w:rFonts w:hint="eastAsia" w:ascii="仿宋_GB2312" w:eastAsia="仿宋_GB2312"/>
          <w:sz w:val="32"/>
          <w:szCs w:val="32"/>
        </w:rPr>
        <w:t xml:space="preserve">救护受伤人员； </w:t>
      </w:r>
    </w:p>
    <w:p w14:paraId="41AFF007">
      <w:pPr>
        <w:spacing w:line="580" w:lineRule="atLeast"/>
        <w:ind w:firstLine="640" w:firstLineChars="200"/>
        <w:rPr>
          <w:rFonts w:hint="eastAsia" w:ascii="仿宋_GB2312" w:eastAsia="仿宋_GB2312"/>
          <w:sz w:val="32"/>
          <w:szCs w:val="32"/>
        </w:rPr>
      </w:pPr>
      <w:r>
        <w:rPr>
          <w:rFonts w:hint="eastAsia" w:ascii="仿宋_GB2312" w:eastAsia="仿宋_GB2312"/>
          <w:sz w:val="32"/>
          <w:szCs w:val="32"/>
        </w:rPr>
        <w:t>7．实施警戒，阻止无关人员进入现场，</w:t>
      </w:r>
      <w:r>
        <w:rPr>
          <w:rFonts w:hint="eastAsia" w:ascii="仿宋_GB2312" w:eastAsia="仿宋_GB2312"/>
          <w:sz w:val="32"/>
          <w:szCs w:val="32"/>
          <w:lang w:val="en-US" w:eastAsia="zh-CN"/>
        </w:rPr>
        <w:t>宁秀娟 高娜</w:t>
      </w:r>
      <w:r>
        <w:rPr>
          <w:rFonts w:hint="eastAsia" w:ascii="仿宋_GB2312" w:eastAsia="仿宋_GB2312"/>
          <w:sz w:val="32"/>
          <w:szCs w:val="32"/>
        </w:rPr>
        <w:t>维护现场秩序，防范别有用心的人肇事，引导外部救援人员进入事件现场。</w:t>
      </w:r>
    </w:p>
    <w:p w14:paraId="19460719">
      <w:pPr>
        <w:spacing w:line="580" w:lineRule="atLeast"/>
        <w:rPr>
          <w:rFonts w:hint="eastAsia" w:ascii="楷体" w:hAnsi="楷体" w:eastAsia="楷体"/>
          <w:sz w:val="32"/>
          <w:szCs w:val="32"/>
        </w:rPr>
      </w:pPr>
      <w:r>
        <w:rPr>
          <w:rFonts w:hint="eastAsia" w:ascii="楷体" w:hAnsi="楷体" w:eastAsia="楷体"/>
          <w:sz w:val="32"/>
          <w:szCs w:val="32"/>
        </w:rPr>
        <w:t>（二）抢劫、绑架、挟持人质</w:t>
      </w:r>
    </w:p>
    <w:p w14:paraId="14A71DBB">
      <w:pPr>
        <w:spacing w:line="580" w:lineRule="atLeast"/>
        <w:ind w:firstLine="640" w:firstLineChars="200"/>
        <w:rPr>
          <w:rFonts w:hint="eastAsia" w:ascii="仿宋_GB2312" w:eastAsia="仿宋_GB2312"/>
          <w:sz w:val="32"/>
          <w:szCs w:val="32"/>
        </w:rPr>
      </w:pPr>
      <w:r>
        <w:rPr>
          <w:rFonts w:hint="eastAsia" w:ascii="仿宋_GB2312" w:eastAsia="仿宋_GB2312"/>
          <w:sz w:val="32"/>
          <w:szCs w:val="32"/>
        </w:rPr>
        <w:t>1．获得事件信息的第一时间拨打110，并向</w:t>
      </w:r>
      <w:r>
        <w:rPr>
          <w:rFonts w:hint="eastAsia" w:ascii="仿宋_GB2312" w:eastAsia="仿宋_GB2312"/>
          <w:sz w:val="32"/>
          <w:szCs w:val="32"/>
          <w:lang w:eastAsia="zh-CN"/>
        </w:rPr>
        <w:t>应急工作小组组长李志慧</w:t>
      </w:r>
      <w:r>
        <w:rPr>
          <w:rFonts w:hint="eastAsia" w:ascii="仿宋_GB2312" w:eastAsia="仿宋_GB2312"/>
          <w:sz w:val="32"/>
          <w:szCs w:val="32"/>
        </w:rPr>
        <w:t>报告；</w:t>
      </w:r>
      <w:r>
        <w:rPr>
          <w:rFonts w:hint="eastAsia" w:ascii="仿宋_GB2312" w:eastAsia="仿宋_GB2312"/>
          <w:sz w:val="32"/>
          <w:szCs w:val="32"/>
          <w:lang w:val="en-US" w:eastAsia="zh-CN"/>
        </w:rPr>
        <w:t>李志慧立即赶赴现场向上级主管部门报告同时通知应急工作小组成员。</w:t>
      </w:r>
    </w:p>
    <w:p w14:paraId="02C333DD">
      <w:pPr>
        <w:spacing w:line="580" w:lineRule="atLeast"/>
        <w:ind w:firstLine="640" w:firstLineChars="200"/>
        <w:rPr>
          <w:rFonts w:hint="eastAsia" w:ascii="仿宋_GB2312" w:eastAsia="仿宋_GB2312"/>
          <w:sz w:val="32"/>
          <w:szCs w:val="32"/>
        </w:rPr>
      </w:pPr>
      <w:r>
        <w:rPr>
          <w:rFonts w:hint="eastAsia" w:ascii="仿宋_GB2312" w:eastAsia="仿宋_GB2312"/>
          <w:sz w:val="32"/>
          <w:szCs w:val="32"/>
        </w:rPr>
        <w:t>2．</w:t>
      </w:r>
      <w:r>
        <w:rPr>
          <w:rFonts w:hint="eastAsia" w:ascii="仿宋_GB2312" w:eastAsia="仿宋_GB2312"/>
          <w:sz w:val="32"/>
          <w:szCs w:val="32"/>
          <w:lang w:val="en-US" w:eastAsia="zh-CN"/>
        </w:rPr>
        <w:t>孟业翔</w:t>
      </w:r>
      <w:r>
        <w:rPr>
          <w:rFonts w:hint="eastAsia" w:ascii="仿宋_GB2312" w:eastAsia="仿宋_GB2312"/>
          <w:sz w:val="32"/>
          <w:szCs w:val="32"/>
        </w:rPr>
        <w:t>立即组织安保力量进行处置，并请求警方支援；</w:t>
      </w:r>
    </w:p>
    <w:p w14:paraId="79E02C23">
      <w:pPr>
        <w:spacing w:line="580" w:lineRule="atLeast"/>
        <w:ind w:firstLine="640" w:firstLineChars="200"/>
        <w:rPr>
          <w:rFonts w:hint="eastAsia" w:ascii="仿宋_GB2312" w:eastAsia="仿宋_GB2312"/>
          <w:sz w:val="32"/>
          <w:szCs w:val="32"/>
        </w:rPr>
      </w:pPr>
      <w:r>
        <w:rPr>
          <w:rFonts w:hint="eastAsia" w:ascii="仿宋_GB2312" w:eastAsia="仿宋_GB2312"/>
          <w:sz w:val="32"/>
          <w:szCs w:val="32"/>
        </w:rPr>
        <w:t>3．各应急小组应立即赶赴现场，协同处理；</w:t>
      </w:r>
    </w:p>
    <w:p w14:paraId="5A656596">
      <w:pPr>
        <w:spacing w:line="580" w:lineRule="atLeast"/>
        <w:ind w:firstLine="640" w:firstLineChars="200"/>
        <w:rPr>
          <w:rFonts w:hint="eastAsia" w:ascii="仿宋_GB2312" w:eastAsia="仿宋_GB2312"/>
          <w:sz w:val="32"/>
          <w:szCs w:val="32"/>
        </w:rPr>
      </w:pPr>
      <w:r>
        <w:rPr>
          <w:rFonts w:hint="eastAsia" w:ascii="仿宋_GB2312" w:eastAsia="仿宋_GB2312"/>
          <w:sz w:val="32"/>
          <w:szCs w:val="32"/>
        </w:rPr>
        <w:t>4．如未伤人，可正面宣传劝导，制止犯罪；</w:t>
      </w:r>
    </w:p>
    <w:p w14:paraId="22B2D5A0">
      <w:pPr>
        <w:spacing w:line="580" w:lineRule="atLeast"/>
        <w:ind w:firstLine="640" w:firstLineChars="200"/>
        <w:rPr>
          <w:rFonts w:hint="eastAsia" w:ascii="仿宋_GB2312" w:eastAsia="仿宋_GB2312"/>
          <w:sz w:val="32"/>
          <w:szCs w:val="32"/>
        </w:rPr>
      </w:pPr>
      <w:r>
        <w:rPr>
          <w:rFonts w:hint="eastAsia" w:ascii="仿宋_GB2312" w:eastAsia="仿宋_GB2312"/>
          <w:sz w:val="32"/>
          <w:szCs w:val="32"/>
        </w:rPr>
        <w:t>5．如已伤到人员，</w:t>
      </w:r>
      <w:r>
        <w:rPr>
          <w:rFonts w:hint="eastAsia" w:ascii="仿宋_GB2312" w:eastAsia="仿宋_GB2312"/>
          <w:sz w:val="32"/>
          <w:szCs w:val="32"/>
          <w:lang w:val="en-US" w:eastAsia="zh-CN"/>
        </w:rPr>
        <w:t>徐燕负责</w:t>
      </w:r>
      <w:r>
        <w:rPr>
          <w:rFonts w:hint="eastAsia" w:ascii="仿宋_GB2312" w:eastAsia="仿宋_GB2312"/>
          <w:sz w:val="32"/>
          <w:szCs w:val="32"/>
        </w:rPr>
        <w:t>组织抢救，并拨打120急救电话；</w:t>
      </w:r>
    </w:p>
    <w:p w14:paraId="03044C57">
      <w:pPr>
        <w:spacing w:line="580" w:lineRule="atLeast"/>
        <w:ind w:firstLine="640" w:firstLineChars="200"/>
        <w:rPr>
          <w:rFonts w:hint="eastAsia" w:ascii="仿宋_GB2312" w:eastAsia="仿宋_GB2312"/>
          <w:sz w:val="32"/>
          <w:szCs w:val="32"/>
        </w:rPr>
      </w:pPr>
      <w:r>
        <w:rPr>
          <w:rFonts w:hint="eastAsia" w:ascii="仿宋_GB2312" w:eastAsia="仿宋_GB2312"/>
          <w:sz w:val="32"/>
          <w:szCs w:val="32"/>
        </w:rPr>
        <w:t>6．</w:t>
      </w:r>
      <w:r>
        <w:rPr>
          <w:rFonts w:hint="eastAsia" w:ascii="仿宋_GB2312" w:eastAsia="仿宋_GB2312"/>
          <w:sz w:val="32"/>
          <w:szCs w:val="32"/>
          <w:lang w:val="en-US" w:eastAsia="zh-CN"/>
        </w:rPr>
        <w:t>王梅 郭芳</w:t>
      </w:r>
      <w:r>
        <w:rPr>
          <w:rFonts w:hint="eastAsia" w:ascii="仿宋_GB2312" w:eastAsia="仿宋_GB2312"/>
          <w:sz w:val="32"/>
          <w:szCs w:val="32"/>
        </w:rPr>
        <w:t>保护好现场痕迹等证物，配合警方现场处置。</w:t>
      </w:r>
    </w:p>
    <w:p w14:paraId="31FC5A3A">
      <w:pPr>
        <w:spacing w:line="580" w:lineRule="atLeast"/>
        <w:rPr>
          <w:rFonts w:hint="eastAsia" w:ascii="楷体" w:hAnsi="楷体" w:eastAsia="楷体"/>
          <w:sz w:val="32"/>
          <w:szCs w:val="32"/>
        </w:rPr>
      </w:pPr>
      <w:r>
        <w:rPr>
          <w:rFonts w:hint="eastAsia" w:ascii="楷体" w:hAnsi="楷体" w:eastAsia="楷体"/>
          <w:sz w:val="32"/>
          <w:szCs w:val="32"/>
        </w:rPr>
        <w:t>（三）凶杀</w:t>
      </w:r>
    </w:p>
    <w:p w14:paraId="353DC5F1">
      <w:pPr>
        <w:spacing w:line="580" w:lineRule="atLeast"/>
        <w:ind w:firstLine="640" w:firstLineChars="200"/>
        <w:rPr>
          <w:rFonts w:hint="eastAsia" w:ascii="仿宋_GB2312" w:eastAsia="仿宋_GB2312"/>
          <w:sz w:val="32"/>
          <w:szCs w:val="32"/>
        </w:rPr>
      </w:pPr>
      <w:r>
        <w:rPr>
          <w:rFonts w:hint="eastAsia" w:ascii="仿宋_GB2312" w:eastAsia="仿宋_GB2312"/>
          <w:sz w:val="32"/>
          <w:szCs w:val="32"/>
        </w:rPr>
        <w:t>1．获得事件信息的第一时间拨打110，并向</w:t>
      </w:r>
      <w:r>
        <w:rPr>
          <w:rFonts w:hint="eastAsia" w:ascii="仿宋_GB2312" w:eastAsia="仿宋_GB2312"/>
          <w:sz w:val="32"/>
          <w:szCs w:val="32"/>
          <w:lang w:eastAsia="zh-CN"/>
        </w:rPr>
        <w:t>应急工作小组组长李志慧</w:t>
      </w:r>
      <w:r>
        <w:rPr>
          <w:rFonts w:hint="eastAsia" w:ascii="仿宋_GB2312" w:eastAsia="仿宋_GB2312"/>
          <w:sz w:val="32"/>
          <w:szCs w:val="32"/>
        </w:rPr>
        <w:t>报告；</w:t>
      </w:r>
      <w:r>
        <w:rPr>
          <w:rFonts w:hint="eastAsia" w:ascii="仿宋_GB2312" w:eastAsia="仿宋_GB2312"/>
          <w:sz w:val="32"/>
          <w:szCs w:val="32"/>
          <w:lang w:val="en-US" w:eastAsia="zh-CN"/>
        </w:rPr>
        <w:t>李志慧立即赶赴现场向上级主管部门报告同时通知应急工作小组成员。</w:t>
      </w:r>
    </w:p>
    <w:p w14:paraId="4606D427">
      <w:pPr>
        <w:spacing w:line="580" w:lineRule="atLeast"/>
        <w:ind w:firstLine="640" w:firstLineChars="200"/>
        <w:rPr>
          <w:rFonts w:hint="eastAsia" w:ascii="仿宋_GB2312" w:eastAsia="仿宋_GB2312"/>
          <w:sz w:val="32"/>
          <w:szCs w:val="32"/>
        </w:rPr>
      </w:pPr>
      <w:r>
        <w:rPr>
          <w:rFonts w:hint="eastAsia" w:ascii="仿宋_GB2312" w:eastAsia="仿宋_GB2312"/>
          <w:sz w:val="32"/>
          <w:szCs w:val="32"/>
        </w:rPr>
        <w:t>2．</w:t>
      </w:r>
      <w:r>
        <w:rPr>
          <w:rFonts w:hint="eastAsia" w:ascii="仿宋_GB2312" w:eastAsia="仿宋_GB2312"/>
          <w:sz w:val="32"/>
          <w:szCs w:val="32"/>
          <w:lang w:val="en-US" w:eastAsia="zh-CN"/>
        </w:rPr>
        <w:t>孟业翔</w:t>
      </w:r>
      <w:r>
        <w:rPr>
          <w:rFonts w:hint="eastAsia" w:ascii="仿宋_GB2312" w:eastAsia="仿宋_GB2312"/>
          <w:sz w:val="32"/>
          <w:szCs w:val="32"/>
        </w:rPr>
        <w:t>立即组织安保力量进行处置；</w:t>
      </w:r>
    </w:p>
    <w:p w14:paraId="66D07F36">
      <w:pPr>
        <w:spacing w:line="580" w:lineRule="atLeast"/>
        <w:ind w:firstLine="640" w:firstLineChars="200"/>
        <w:rPr>
          <w:rFonts w:hint="eastAsia" w:ascii="仿宋_GB2312" w:eastAsia="仿宋_GB2312"/>
          <w:sz w:val="32"/>
          <w:szCs w:val="32"/>
        </w:rPr>
      </w:pPr>
      <w:r>
        <w:rPr>
          <w:rFonts w:hint="eastAsia" w:ascii="仿宋_GB2312" w:eastAsia="仿宋_GB2312"/>
          <w:sz w:val="32"/>
          <w:szCs w:val="32"/>
        </w:rPr>
        <w:t>3．</w:t>
      </w:r>
      <w:r>
        <w:rPr>
          <w:rFonts w:hint="eastAsia" w:ascii="仿宋_GB2312" w:eastAsia="仿宋_GB2312"/>
          <w:sz w:val="32"/>
          <w:szCs w:val="32"/>
          <w:lang w:val="en-US" w:eastAsia="zh-CN"/>
        </w:rPr>
        <w:t>王梅 郭芳</w:t>
      </w:r>
      <w:r>
        <w:rPr>
          <w:rFonts w:hint="eastAsia" w:ascii="仿宋_GB2312" w:eastAsia="仿宋_GB2312"/>
          <w:sz w:val="32"/>
          <w:szCs w:val="32"/>
        </w:rPr>
        <w:t>应保护好现场，保护好证人，配合警方现场处置。</w:t>
      </w:r>
    </w:p>
    <w:p w14:paraId="415233E9">
      <w:pPr>
        <w:spacing w:line="580" w:lineRule="atLeast"/>
        <w:rPr>
          <w:rFonts w:hint="eastAsia" w:ascii="楷体" w:hAnsi="楷体" w:eastAsia="楷体"/>
          <w:sz w:val="32"/>
          <w:szCs w:val="32"/>
        </w:rPr>
      </w:pPr>
      <w:r>
        <w:rPr>
          <w:rFonts w:hint="eastAsia" w:ascii="楷体" w:hAnsi="楷体" w:eastAsia="楷体"/>
          <w:sz w:val="32"/>
          <w:szCs w:val="32"/>
        </w:rPr>
        <w:t>（四）爆炸物品</w:t>
      </w:r>
    </w:p>
    <w:p w14:paraId="1170B41D">
      <w:pPr>
        <w:spacing w:line="580" w:lineRule="atLeast"/>
        <w:ind w:firstLine="640" w:firstLineChars="200"/>
        <w:rPr>
          <w:rFonts w:hint="eastAsia" w:ascii="仿宋_GB2312" w:eastAsia="仿宋_GB2312"/>
          <w:sz w:val="32"/>
          <w:szCs w:val="32"/>
        </w:rPr>
      </w:pPr>
      <w:r>
        <w:rPr>
          <w:rFonts w:hint="eastAsia" w:ascii="仿宋_GB2312" w:eastAsia="仿宋_GB2312"/>
          <w:sz w:val="32"/>
          <w:szCs w:val="32"/>
        </w:rPr>
        <w:t>1．发现不明爆炸物立即拨打110，并向</w:t>
      </w:r>
      <w:r>
        <w:rPr>
          <w:rFonts w:hint="eastAsia" w:ascii="仿宋_GB2312" w:eastAsia="仿宋_GB2312"/>
          <w:sz w:val="32"/>
          <w:szCs w:val="32"/>
          <w:lang w:eastAsia="zh-CN"/>
        </w:rPr>
        <w:t>应急工作小组组长李志慧</w:t>
      </w:r>
      <w:r>
        <w:rPr>
          <w:rFonts w:hint="eastAsia" w:ascii="仿宋_GB2312" w:eastAsia="仿宋_GB2312"/>
          <w:sz w:val="32"/>
          <w:szCs w:val="32"/>
        </w:rPr>
        <w:t>报告；</w:t>
      </w:r>
      <w:r>
        <w:rPr>
          <w:rFonts w:hint="eastAsia" w:ascii="仿宋_GB2312" w:eastAsia="仿宋_GB2312"/>
          <w:sz w:val="32"/>
          <w:szCs w:val="32"/>
          <w:lang w:val="en-US" w:eastAsia="zh-CN"/>
        </w:rPr>
        <w:t>李志慧立即赶赴现场向上级主管部门报告同时通知应急工作小组成员。</w:t>
      </w:r>
    </w:p>
    <w:p w14:paraId="6E188BBF">
      <w:pPr>
        <w:spacing w:line="580" w:lineRule="atLeast"/>
        <w:ind w:firstLine="640" w:firstLineChars="200"/>
        <w:rPr>
          <w:rFonts w:hint="eastAsia" w:ascii="仿宋_GB2312" w:eastAsia="仿宋_GB2312"/>
          <w:sz w:val="32"/>
          <w:szCs w:val="32"/>
        </w:rPr>
      </w:pPr>
      <w:r>
        <w:rPr>
          <w:rFonts w:hint="eastAsia" w:ascii="仿宋_GB2312" w:eastAsia="仿宋_GB2312"/>
          <w:sz w:val="32"/>
          <w:szCs w:val="32"/>
        </w:rPr>
        <w:t>2．</w:t>
      </w:r>
      <w:r>
        <w:rPr>
          <w:rFonts w:hint="eastAsia" w:ascii="仿宋_GB2312" w:eastAsia="仿宋_GB2312"/>
          <w:sz w:val="32"/>
          <w:szCs w:val="32"/>
          <w:lang w:val="en-US" w:eastAsia="zh-CN"/>
        </w:rPr>
        <w:t>孟业翔</w:t>
      </w:r>
      <w:r>
        <w:rPr>
          <w:rFonts w:hint="eastAsia" w:ascii="仿宋_GB2312" w:eastAsia="仿宋_GB2312"/>
          <w:sz w:val="32"/>
          <w:szCs w:val="32"/>
        </w:rPr>
        <w:t>组织安保力量赶赴现场处置，同时</w:t>
      </w:r>
      <w:r>
        <w:rPr>
          <w:rFonts w:hint="eastAsia" w:ascii="仿宋_GB2312" w:eastAsia="仿宋_GB2312"/>
          <w:sz w:val="32"/>
          <w:szCs w:val="32"/>
          <w:lang w:val="en-US" w:eastAsia="zh-CN"/>
        </w:rPr>
        <w:t>王梅郭芳</w:t>
      </w:r>
      <w:r>
        <w:rPr>
          <w:rFonts w:hint="eastAsia" w:ascii="仿宋_GB2312" w:eastAsia="仿宋_GB2312"/>
          <w:sz w:val="32"/>
          <w:szCs w:val="32"/>
        </w:rPr>
        <w:t>采取隔离措施，疏散人员至安全地带；</w:t>
      </w:r>
    </w:p>
    <w:p w14:paraId="02A9116A">
      <w:pPr>
        <w:spacing w:line="580" w:lineRule="atLeast"/>
        <w:ind w:firstLine="640" w:firstLineChars="200"/>
        <w:rPr>
          <w:rFonts w:hint="eastAsia" w:ascii="仿宋_GB2312" w:eastAsia="仿宋_GB2312"/>
          <w:sz w:val="32"/>
          <w:szCs w:val="32"/>
        </w:rPr>
      </w:pPr>
      <w:r>
        <w:rPr>
          <w:rFonts w:hint="eastAsia" w:ascii="仿宋_GB2312" w:eastAsia="仿宋_GB2312"/>
          <w:sz w:val="32"/>
          <w:szCs w:val="32"/>
        </w:rPr>
        <w:t>3．</w:t>
      </w:r>
      <w:r>
        <w:rPr>
          <w:rFonts w:hint="eastAsia" w:ascii="仿宋_GB2312" w:eastAsia="仿宋_GB2312"/>
          <w:sz w:val="32"/>
          <w:szCs w:val="32"/>
          <w:lang w:val="en-US" w:eastAsia="zh-CN"/>
        </w:rPr>
        <w:t>宁秀娟 高娜</w:t>
      </w:r>
      <w:r>
        <w:rPr>
          <w:rFonts w:hint="eastAsia" w:ascii="仿宋_GB2312" w:eastAsia="仿宋_GB2312"/>
          <w:sz w:val="32"/>
          <w:szCs w:val="32"/>
        </w:rPr>
        <w:t>配合警方做好鉴定和排爆工作。</w:t>
      </w:r>
    </w:p>
    <w:p w14:paraId="38B27F05">
      <w:pPr>
        <w:spacing w:line="580" w:lineRule="atLeast"/>
        <w:rPr>
          <w:rFonts w:hint="eastAsia" w:ascii="楷体" w:hAnsi="楷体" w:eastAsia="楷体"/>
          <w:sz w:val="32"/>
          <w:szCs w:val="32"/>
        </w:rPr>
      </w:pPr>
      <w:r>
        <w:rPr>
          <w:rFonts w:hint="eastAsia" w:ascii="楷体" w:hAnsi="楷体" w:eastAsia="楷体"/>
          <w:sz w:val="32"/>
          <w:szCs w:val="32"/>
        </w:rPr>
        <w:t>（五）投毒</w:t>
      </w:r>
    </w:p>
    <w:p w14:paraId="1D886FEE">
      <w:pPr>
        <w:spacing w:line="580" w:lineRule="atLeast"/>
        <w:ind w:firstLine="640" w:firstLineChars="200"/>
        <w:rPr>
          <w:rFonts w:hint="eastAsia" w:ascii="仿宋_GB2312" w:eastAsia="仿宋_GB2312"/>
          <w:sz w:val="32"/>
          <w:szCs w:val="32"/>
        </w:rPr>
      </w:pPr>
      <w:r>
        <w:rPr>
          <w:rFonts w:hint="eastAsia" w:ascii="仿宋_GB2312" w:eastAsia="仿宋_GB2312"/>
          <w:sz w:val="32"/>
          <w:szCs w:val="32"/>
        </w:rPr>
        <w:t xml:space="preserve">1．发现是邮件毒品，应立即报告，同时，集中所有可能接触到毒品的人员在某特定区域，加以保护，等待警方等部门前来进行排查、检疫和相关处置； </w:t>
      </w:r>
    </w:p>
    <w:p w14:paraId="14762133">
      <w:pPr>
        <w:spacing w:line="580" w:lineRule="atLeast"/>
        <w:ind w:firstLine="640" w:firstLineChars="200"/>
        <w:rPr>
          <w:rFonts w:hint="eastAsia" w:ascii="仿宋_GB2312" w:eastAsia="仿宋_GB2312"/>
          <w:sz w:val="32"/>
          <w:szCs w:val="32"/>
        </w:rPr>
      </w:pPr>
      <w:r>
        <w:rPr>
          <w:rFonts w:hint="eastAsia" w:ascii="仿宋_GB2312" w:eastAsia="仿宋_GB2312"/>
          <w:sz w:val="32"/>
          <w:szCs w:val="32"/>
        </w:rPr>
        <w:t>2．发现是放置毒品，</w:t>
      </w:r>
      <w:r>
        <w:rPr>
          <w:rFonts w:hint="eastAsia" w:ascii="仿宋_GB2312" w:eastAsia="仿宋_GB2312"/>
          <w:sz w:val="32"/>
          <w:szCs w:val="32"/>
          <w:lang w:val="en-US" w:eastAsia="zh-CN"/>
        </w:rPr>
        <w:t xml:space="preserve">王梅郭芳 </w:t>
      </w:r>
      <w:r>
        <w:rPr>
          <w:rFonts w:hint="eastAsia" w:ascii="仿宋_GB2312" w:eastAsia="仿宋_GB2312"/>
          <w:sz w:val="32"/>
          <w:szCs w:val="32"/>
        </w:rPr>
        <w:t>应立即保护好现场，严禁任何人员靠近，并请求警方前来处置。</w:t>
      </w:r>
    </w:p>
    <w:p w14:paraId="5B592C8A">
      <w:pPr>
        <w:spacing w:line="580" w:lineRule="atLeast"/>
        <w:rPr>
          <w:rFonts w:ascii="仿宋_GB2312" w:eastAsia="仿宋_GB2312"/>
          <w:sz w:val="32"/>
          <w:szCs w:val="32"/>
        </w:rPr>
      </w:pPr>
    </w:p>
    <w:p w14:paraId="364FBB38">
      <w:pPr>
        <w:spacing w:line="580" w:lineRule="atLeast"/>
        <w:rPr>
          <w:rFonts w:ascii="仿宋_GB2312" w:eastAsia="仿宋_GB2312"/>
          <w:sz w:val="32"/>
          <w:szCs w:val="32"/>
        </w:rPr>
      </w:pPr>
      <w:r>
        <w:rPr>
          <w:rFonts w:hint="eastAsia" w:ascii="仿宋_GB2312" w:eastAsia="仿宋_GB2312"/>
          <w:sz w:val="32"/>
          <w:szCs w:val="32"/>
        </w:rPr>
        <w:t xml:space="preserve"> </w:t>
      </w:r>
      <w:r>
        <w:rPr>
          <w:rFonts w:ascii="仿宋_GB2312" w:eastAsia="仿宋_GB2312"/>
          <w:sz w:val="32"/>
          <w:szCs w:val="32"/>
        </w:rPr>
        <w:t xml:space="preserve">                            </w:t>
      </w:r>
    </w:p>
    <w:p w14:paraId="6B56D353">
      <w:pPr>
        <w:spacing w:line="580" w:lineRule="atLeast"/>
        <w:ind w:left="7745" w:leftChars="1250" w:hanging="5120" w:hangingChars="1600"/>
        <w:rPr>
          <w:rFonts w:hint="eastAsia" w:ascii="仿宋_GB2312" w:hAnsi="仿宋" w:eastAsia="仿宋_GB2312"/>
          <w:bCs/>
          <w:sz w:val="32"/>
          <w:szCs w:val="32"/>
          <w:lang w:eastAsia="zh-CN"/>
        </w:rPr>
      </w:pPr>
      <w:r>
        <w:rPr>
          <w:rFonts w:ascii="仿宋_GB2312" w:eastAsia="仿宋_GB2312"/>
          <w:sz w:val="32"/>
          <w:szCs w:val="32"/>
        </w:rPr>
        <w:t xml:space="preserve">            </w:t>
      </w:r>
      <w:r>
        <w:rPr>
          <w:rFonts w:hint="eastAsia" w:ascii="仿宋_GB2312" w:eastAsia="仿宋_GB2312"/>
          <w:sz w:val="32"/>
          <w:szCs w:val="32"/>
          <w:lang w:val="en-US" w:eastAsia="zh-CN"/>
        </w:rPr>
        <w:t xml:space="preserve">   </w:t>
      </w:r>
      <w:r>
        <w:rPr>
          <w:rFonts w:hint="eastAsia" w:ascii="仿宋_GB2312" w:hAnsi="仿宋" w:eastAsia="仿宋_GB2312"/>
          <w:bCs/>
          <w:sz w:val="32"/>
          <w:szCs w:val="32"/>
          <w:lang w:eastAsia="zh-CN"/>
        </w:rPr>
        <w:t>山东理工小博士幼儿园</w:t>
      </w:r>
    </w:p>
    <w:p w14:paraId="1F32BC63">
      <w:pPr>
        <w:spacing w:line="580" w:lineRule="atLeast"/>
        <w:ind w:firstLine="5440" w:firstLineChars="1700"/>
        <w:rPr>
          <w:rFonts w:hint="eastAsia" w:ascii="仿宋_GB2312" w:eastAsia="仿宋_GB2312"/>
          <w:sz w:val="32"/>
          <w:szCs w:val="32"/>
          <w:lang w:eastAsia="zh-CN"/>
        </w:rPr>
        <w:sectPr>
          <w:pgSz w:w="11906" w:h="16838"/>
          <w:pgMar w:top="1134" w:right="1134" w:bottom="1134" w:left="1134" w:header="851" w:footer="992" w:gutter="0"/>
          <w:pgNumType w:fmt="decimal"/>
          <w:cols w:space="0" w:num="1"/>
          <w:rtlGutter w:val="0"/>
          <w:docGrid w:type="lines" w:linePitch="321" w:charSpace="0"/>
        </w:sectPr>
      </w:pPr>
      <w:r>
        <w:rPr>
          <w:rFonts w:hint="eastAsia" w:ascii="仿宋_GB2312" w:hAnsi="仿宋_GB2312" w:eastAsia="仿宋_GB2312" w:cs="仿宋_GB2312"/>
          <w:sz w:val="32"/>
          <w:szCs w:val="32"/>
          <w:lang w:eastAsia="zh-CN"/>
        </w:rPr>
        <w:t>2024年2月10日</w:t>
      </w:r>
      <w:bookmarkStart w:id="0" w:name="_GoBack"/>
      <w:bookmarkEnd w:id="0"/>
    </w:p>
    <w:p w14:paraId="51566514">
      <w:pPr>
        <w:spacing w:line="580" w:lineRule="atLeast"/>
        <w:ind w:firstLine="2200" w:firstLineChars="500"/>
        <w:rPr>
          <w:rFonts w:hint="eastAsia" w:ascii="方正小标宋简体" w:eastAsia="方正小标宋简体"/>
          <w:spacing w:val="20"/>
          <w:sz w:val="44"/>
          <w:szCs w:val="44"/>
          <w:lang w:eastAsia="zh-CN"/>
        </w:rPr>
      </w:pPr>
      <w:r>
        <w:rPr>
          <w:rFonts w:hint="eastAsia" w:ascii="方正小标宋简体" w:hAnsi="宋体" w:eastAsia="方正小标宋简体"/>
          <w:sz w:val="44"/>
          <w:szCs w:val="44"/>
          <w:lang w:eastAsia="zh-CN"/>
        </w:rPr>
        <w:t>山东理工小博士幼儿园</w:t>
      </w:r>
      <w:r>
        <w:rPr>
          <w:rFonts w:hint="eastAsia" w:ascii="方正小标宋简体" w:hAnsi="宋体" w:eastAsia="方正小标宋简体"/>
          <w:sz w:val="44"/>
          <w:szCs w:val="44"/>
        </w:rPr>
        <w:t>反恐防暴工作</w:t>
      </w:r>
      <w:r>
        <w:rPr>
          <w:rFonts w:hint="eastAsia" w:ascii="方正小标宋简体" w:eastAsia="方正小标宋简体"/>
          <w:spacing w:val="20"/>
          <w:sz w:val="44"/>
          <w:szCs w:val="44"/>
        </w:rPr>
        <w:t>应急</w:t>
      </w:r>
      <w:r>
        <w:rPr>
          <w:rFonts w:hint="eastAsia" w:ascii="方正小标宋简体" w:eastAsia="方正小标宋简体"/>
          <w:spacing w:val="20"/>
          <w:sz w:val="44"/>
          <w:szCs w:val="44"/>
          <w:lang w:eastAsia="zh-CN"/>
        </w:rPr>
        <w:t>处置流程</w:t>
      </w:r>
    </w:p>
    <w:p w14:paraId="6006BA4C"/>
    <w:p w14:paraId="3F545F98">
      <w:r>
        <w:rPr>
          <w:sz w:val="21"/>
        </w:rPr>
        <mc:AlternateContent>
          <mc:Choice Requires="wps">
            <w:drawing>
              <wp:anchor distT="0" distB="0" distL="114300" distR="114300" simplePos="0" relativeHeight="251681792" behindDoc="0" locked="0" layoutInCell="1" allowOverlap="1">
                <wp:simplePos x="0" y="0"/>
                <wp:positionH relativeFrom="column">
                  <wp:posOffset>6948805</wp:posOffset>
                </wp:positionH>
                <wp:positionV relativeFrom="paragraph">
                  <wp:posOffset>80645</wp:posOffset>
                </wp:positionV>
                <wp:extent cx="2447925" cy="930910"/>
                <wp:effectExtent l="6350" t="6350" r="22225" b="15240"/>
                <wp:wrapNone/>
                <wp:docPr id="29" name="流程图: 可选过程 29"/>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37492DFF">
                            <w:pPr>
                              <w:jc w:val="left"/>
                              <w:rPr>
                                <w:rFonts w:hint="eastAsia"/>
                                <w:b/>
                                <w:bCs/>
                                <w:color w:val="000000"/>
                                <w:sz w:val="24"/>
                                <w:szCs w:val="24"/>
                                <w:lang w:val="en-US" w:eastAsia="zh-CN"/>
                              </w:rPr>
                            </w:pPr>
                            <w:r>
                              <w:rPr>
                                <w:rFonts w:hint="eastAsia"/>
                                <w:b/>
                                <w:bCs/>
                                <w:color w:val="000000"/>
                                <w:sz w:val="24"/>
                                <w:szCs w:val="24"/>
                                <w:lang w:val="en-US" w:eastAsia="zh-CN"/>
                              </w:rPr>
                              <w:t>孟业翔</w:t>
                            </w:r>
                          </w:p>
                          <w:p w14:paraId="50215F4D">
                            <w:pPr>
                              <w:jc w:val="left"/>
                              <w:rPr>
                                <w:rFonts w:hint="eastAsia"/>
                                <w:b/>
                                <w:bCs/>
                                <w:color w:val="000000"/>
                                <w:sz w:val="24"/>
                                <w:szCs w:val="24"/>
                                <w:lang w:val="en-US" w:eastAsia="zh-CN"/>
                              </w:rPr>
                            </w:pPr>
                            <w:r>
                              <w:rPr>
                                <w:rFonts w:hint="eastAsia"/>
                                <w:b/>
                                <w:bCs/>
                                <w:color w:val="000000"/>
                                <w:sz w:val="24"/>
                                <w:szCs w:val="24"/>
                                <w:lang w:val="en-US" w:eastAsia="zh-CN"/>
                              </w:rPr>
                              <w:t>迅速组织安保力量，阻止犯罪嫌疑人继续行凶。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47.15pt;margin-top:6.35pt;height:73.3pt;width:192.75pt;z-index:251681792;v-text-anchor:middle;mso-width-relative:page;mso-height-relative:page;" filled="f" stroked="t" coordsize="21600,21600" o:gfxdata="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5Xra12QAAAAwBAAAPAAAAAAAAAAEAIAAAACIAAABkcnMvZG93bnJldi54bWxQSwECFAAU&#10;AAAACACHTuJAihwMWZsCAAAMBQAADgAAAAAAAAABACAAAAAoAQAAZHJzL2Uyb0RvYy54bWxQSwUG&#10;AAAAAAYABgBZAQAANQYAAAAA&#10;">
                <v:fill on="f" focussize="0,0"/>
                <v:stroke weight="1pt" color="#000000" miterlimit="8" joinstyle="miter"/>
                <v:imagedata o:title=""/>
                <o:lock v:ext="edit" aspectratio="f"/>
                <v:textbox>
                  <w:txbxContent>
                    <w:p w14:paraId="37492DFF">
                      <w:pPr>
                        <w:jc w:val="left"/>
                        <w:rPr>
                          <w:rFonts w:hint="eastAsia"/>
                          <w:b/>
                          <w:bCs/>
                          <w:color w:val="000000"/>
                          <w:sz w:val="24"/>
                          <w:szCs w:val="24"/>
                          <w:lang w:val="en-US" w:eastAsia="zh-CN"/>
                        </w:rPr>
                      </w:pPr>
                      <w:r>
                        <w:rPr>
                          <w:rFonts w:hint="eastAsia"/>
                          <w:b/>
                          <w:bCs/>
                          <w:color w:val="000000"/>
                          <w:sz w:val="24"/>
                          <w:szCs w:val="24"/>
                          <w:lang w:val="en-US" w:eastAsia="zh-CN"/>
                        </w:rPr>
                        <w:t>孟业翔</w:t>
                      </w:r>
                    </w:p>
                    <w:p w14:paraId="50215F4D">
                      <w:pPr>
                        <w:jc w:val="left"/>
                        <w:rPr>
                          <w:rFonts w:hint="eastAsia"/>
                          <w:b/>
                          <w:bCs/>
                          <w:color w:val="000000"/>
                          <w:sz w:val="24"/>
                          <w:szCs w:val="24"/>
                          <w:lang w:val="en-US" w:eastAsia="zh-CN"/>
                        </w:rPr>
                      </w:pPr>
                      <w:r>
                        <w:rPr>
                          <w:rFonts w:hint="eastAsia"/>
                          <w:b/>
                          <w:bCs/>
                          <w:color w:val="000000"/>
                          <w:sz w:val="24"/>
                          <w:szCs w:val="24"/>
                          <w:lang w:val="en-US" w:eastAsia="zh-CN"/>
                        </w:rPr>
                        <w:t>迅速组织安保力量，阻止犯罪嫌疑人继续行凶。</w:t>
                      </w:r>
                    </w:p>
                  </w:txbxContent>
                </v:textbox>
              </v:shape>
            </w:pict>
          </mc:Fallback>
        </mc:AlternateContent>
      </w:r>
    </w:p>
    <w:p w14:paraId="1F0B6972">
      <w:pPr>
        <w:sectPr>
          <w:pgSz w:w="16838" w:h="11906" w:orient="landscape"/>
          <w:pgMar w:top="1134" w:right="1134" w:bottom="1134" w:left="1134" w:header="851" w:footer="992" w:gutter="0"/>
          <w:pgNumType w:fmt="decimal"/>
          <w:cols w:space="0" w:num="1"/>
          <w:rtlGutter w:val="0"/>
          <w:docGrid w:type="lines" w:linePitch="321" w:charSpace="0"/>
        </w:sectPr>
      </w:pPr>
      <w:r>
        <w:rPr>
          <w:sz w:val="21"/>
        </w:rPr>
        <mc:AlternateContent>
          <mc:Choice Requires="wps">
            <w:drawing>
              <wp:anchor distT="0" distB="0" distL="114300" distR="114300" simplePos="0" relativeHeight="251677696" behindDoc="0" locked="0" layoutInCell="1" allowOverlap="1">
                <wp:simplePos x="0" y="0"/>
                <wp:positionH relativeFrom="column">
                  <wp:posOffset>48260</wp:posOffset>
                </wp:positionH>
                <wp:positionV relativeFrom="paragraph">
                  <wp:posOffset>1240155</wp:posOffset>
                </wp:positionV>
                <wp:extent cx="1059815" cy="815340"/>
                <wp:effectExtent l="6350" t="6350" r="19685" b="16510"/>
                <wp:wrapNone/>
                <wp:docPr id="30" name="流程图: 可选过程 30"/>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670591F2">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r>
                              <w:rPr>
                                <w:rFonts w:hint="eastAsia"/>
                                <w:b/>
                                <w:bCs/>
                                <w:color w:val="000000"/>
                                <w:sz w:val="24"/>
                                <w:szCs w:val="24"/>
                                <w:lang w:val="en-US" w:eastAsia="zh-CN"/>
                              </w:rPr>
                              <w:t>暴力嫌疑人入园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3.8pt;margin-top:97.65pt;height:64.2pt;width:83.45pt;z-index:251677696;v-text-anchor:middle;mso-width-relative:page;mso-height-relative:page;" filled="f" stroked="t" coordsize="21600,21600" o:gfxdata="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EQESoraAAAACQEAAA8AAAAAAAAAAQAgAAAAIgAAAGRycy9kb3ducmV2LnhtbFBLAQIU&#10;ABQAAAAIAIdO4kDgTafmnAIAAAwFAAAOAAAAAAAAAAEAIAAAACkBAABkcnMvZTJvRG9jLnhtbFBL&#10;BQYAAAAABgAGAFkBAAA3BgAAAAA=&#10;">
                <v:fill on="f" focussize="0,0"/>
                <v:stroke weight="1pt" color="#000000" miterlimit="8" joinstyle="miter"/>
                <v:imagedata o:title=""/>
                <o:lock v:ext="edit" aspectratio="f"/>
                <v:textbox>
                  <w:txbxContent>
                    <w:p w14:paraId="670591F2">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r>
                        <w:rPr>
                          <w:rFonts w:hint="eastAsia"/>
                          <w:b/>
                          <w:bCs/>
                          <w:color w:val="000000"/>
                          <w:sz w:val="24"/>
                          <w:szCs w:val="24"/>
                          <w:lang w:val="en-US" w:eastAsia="zh-CN"/>
                        </w:rPr>
                        <w:t>暴力嫌疑人入园</w:t>
                      </w:r>
                    </w:p>
                  </w:txbxContent>
                </v:textbox>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1122045</wp:posOffset>
                </wp:positionH>
                <wp:positionV relativeFrom="paragraph">
                  <wp:posOffset>1672590</wp:posOffset>
                </wp:positionV>
                <wp:extent cx="421005" cy="5080"/>
                <wp:effectExtent l="0" t="50165" r="17145" b="59055"/>
                <wp:wrapNone/>
                <wp:docPr id="19" name="直接箭头连接符 19"/>
                <wp:cNvGraphicFramePr/>
                <a:graphic xmlns:a="http://schemas.openxmlformats.org/drawingml/2006/main">
                  <a:graphicData uri="http://schemas.microsoft.com/office/word/2010/wordprocessingShape">
                    <wps:wsp>
                      <wps:cNvCnPr/>
                      <wps:spPr>
                        <a:xfrm>
                          <a:off x="0" y="0"/>
                          <a:ext cx="421005" cy="508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88.35pt;margin-top:131.7pt;height:0.4pt;width:33.15pt;z-index:251678720;mso-width-relative:page;mso-height-relative:page;" filled="f" stroked="t" coordsize="21600,21600" o:gfxdata="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KDqGtkAAAALAQAADwAAAAAAAAABACAAAAAiAAAA&#10;ZHJzL2Rvd25yZXYueG1sUEsBAhQAFAAAAAgAh07iQKeh3uAGAgAA8gMAAA4AAAAAAAAAAQAgAAAA&#10;KAEAAGRycy9lMm9Eb2MueG1sUEsFBgAAAAAGAAYAWQEAAKAFA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680768" behindDoc="0" locked="0" layoutInCell="1" allowOverlap="1">
                <wp:simplePos x="0" y="0"/>
                <wp:positionH relativeFrom="column">
                  <wp:posOffset>1556385</wp:posOffset>
                </wp:positionH>
                <wp:positionV relativeFrom="paragraph">
                  <wp:posOffset>1259205</wp:posOffset>
                </wp:positionV>
                <wp:extent cx="1036955" cy="803275"/>
                <wp:effectExtent l="6350" t="6350" r="23495" b="9525"/>
                <wp:wrapNone/>
                <wp:docPr id="27" name="流程图: 可选过程 27"/>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62079048">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立即启动</w:t>
                            </w:r>
                          </w:p>
                          <w:p w14:paraId="663CFC24">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r>
                              <w:rPr>
                                <w:rFonts w:hint="eastAsia"/>
                                <w:b/>
                                <w:bCs/>
                                <w:color w:val="000000"/>
                                <w:sz w:val="24"/>
                                <w:szCs w:val="24"/>
                                <w:lang w:val="en-US" w:eastAsia="zh-CN"/>
                              </w:rPr>
                              <w:t>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22.55pt;margin-top:99.15pt;height:63.25pt;width:81.65pt;z-index:251680768;v-text-anchor:middle;mso-width-relative:page;mso-height-relative:page;" filled="f" stroked="t" coordsize="21600,21600" o:gfxdata="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7/skidoAAAALAQAADwAAAAAAAAABACAAAAAiAAAAZHJzL2Rvd25yZXYueG1sUEsBAhQA&#10;FAAAAAgAh07iQCD74zybAgAADAUAAA4AAAAAAAAAAQAgAAAAKQEAAGRycy9lMm9Eb2MueG1sUEsF&#10;BgAAAAAGAAYAWQEAADYGAAAAAA==&#10;">
                <v:fill on="f" focussize="0,0"/>
                <v:stroke weight="1pt" color="#000000" miterlimit="8" joinstyle="miter"/>
                <v:imagedata o:title=""/>
                <o:lock v:ext="edit" aspectratio="f"/>
                <v:textbox>
                  <w:txbxContent>
                    <w:p w14:paraId="62079048">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立即启动</w:t>
                      </w:r>
                    </w:p>
                    <w:p w14:paraId="663CFC24">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r>
                        <w:rPr>
                          <w:rFonts w:hint="eastAsia"/>
                          <w:b/>
                          <w:bCs/>
                          <w:color w:val="000000"/>
                          <w:sz w:val="24"/>
                          <w:szCs w:val="24"/>
                          <w:lang w:val="en-US" w:eastAsia="zh-CN"/>
                        </w:rPr>
                        <w:t>应急预案</w:t>
                      </w:r>
                    </w:p>
                  </w:txbxContent>
                </v:textbox>
              </v:shape>
            </w:pict>
          </mc:Fallback>
        </mc:AlternateContent>
      </w:r>
      <w:r>
        <w:rPr>
          <w:sz w:val="21"/>
        </w:rPr>
        <mc:AlternateContent>
          <mc:Choice Requires="wps">
            <w:drawing>
              <wp:anchor distT="0" distB="0" distL="114300" distR="114300" simplePos="0" relativeHeight="251693056" behindDoc="0" locked="0" layoutInCell="1" allowOverlap="1">
                <wp:simplePos x="0" y="0"/>
                <wp:positionH relativeFrom="column">
                  <wp:posOffset>6405880</wp:posOffset>
                </wp:positionH>
                <wp:positionV relativeFrom="paragraph">
                  <wp:posOffset>3455035</wp:posOffset>
                </wp:positionV>
                <wp:extent cx="452120" cy="5715"/>
                <wp:effectExtent l="0" t="52705" r="5080" b="55880"/>
                <wp:wrapNone/>
                <wp:docPr id="32" name="直接箭头连接符 32"/>
                <wp:cNvGraphicFramePr/>
                <a:graphic xmlns:a="http://schemas.openxmlformats.org/drawingml/2006/main">
                  <a:graphicData uri="http://schemas.microsoft.com/office/word/2010/wordprocessingShape">
                    <wps:wsp>
                      <wps:cNvCnPr/>
                      <wps:spPr>
                        <a:xfrm flipV="1">
                          <a:off x="0" y="0"/>
                          <a:ext cx="452120" cy="5715"/>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504.4pt;margin-top:272.05pt;height:0.45pt;width:35.6pt;z-index:251693056;mso-width-relative:page;mso-height-relative:page;" filled="f" stroked="t" coordsize="21600,21600" o:gfxdata="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B1RzA2AAAAA0BAAAPAAAAAAAAAAEAIAAA&#10;ACIAAABkcnMvZG93bnJldi54bWxQSwECFAAUAAAACACHTuJAVUadWwwCAAD8AwAADgAAAAAAAAAB&#10;ACAAAAAnAQAAZHJzL2Uyb0RvYy54bWxQSwUGAAAAAAYABgBZAQAApQU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6947535</wp:posOffset>
                </wp:positionH>
                <wp:positionV relativeFrom="paragraph">
                  <wp:posOffset>2023110</wp:posOffset>
                </wp:positionV>
                <wp:extent cx="2495550" cy="596265"/>
                <wp:effectExtent l="6350" t="6350" r="12700" b="6985"/>
                <wp:wrapNone/>
                <wp:docPr id="24" name="流程图: 可选过程 24"/>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49AA7BBA">
                            <w:pPr>
                              <w:jc w:val="center"/>
                              <w:rPr>
                                <w:rFonts w:hint="eastAsia"/>
                                <w:b/>
                                <w:bCs/>
                                <w:color w:val="000000"/>
                                <w:sz w:val="24"/>
                                <w:szCs w:val="24"/>
                                <w:lang w:val="en-US" w:eastAsia="zh-CN"/>
                              </w:rPr>
                            </w:pPr>
                            <w:r>
                              <w:rPr>
                                <w:rFonts w:hint="eastAsia"/>
                                <w:b/>
                                <w:bCs/>
                                <w:color w:val="000000"/>
                                <w:sz w:val="24"/>
                                <w:szCs w:val="24"/>
                                <w:lang w:val="en-US" w:eastAsia="zh-CN"/>
                              </w:rPr>
                              <w:t>徐燕负责</w:t>
                            </w:r>
                          </w:p>
                          <w:p w14:paraId="43B9C5A5">
                            <w:pPr>
                              <w:jc w:val="center"/>
                              <w:rPr>
                                <w:rFonts w:hint="eastAsia"/>
                                <w:b/>
                                <w:bCs/>
                                <w:color w:val="000000"/>
                                <w:sz w:val="24"/>
                                <w:szCs w:val="24"/>
                                <w:lang w:val="en-US" w:eastAsia="zh-CN"/>
                              </w:rPr>
                            </w:pPr>
                            <w:r>
                              <w:rPr>
                                <w:rFonts w:hint="eastAsia"/>
                                <w:b/>
                                <w:bCs/>
                                <w:color w:val="000000"/>
                                <w:sz w:val="24"/>
                                <w:szCs w:val="24"/>
                                <w:lang w:val="en-US" w:eastAsia="zh-CN"/>
                              </w:rPr>
                              <w:t>救护受伤人员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47.05pt;margin-top:159.3pt;height:46.95pt;width:196.5pt;z-index:251687936;v-text-anchor:middle;mso-width-relative:page;mso-height-relative:page;" filled="f" stroked="t" coordsize="21600,21600" o:gfxdata="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DJPlRHbAAAADQEAAA8AAAAAAAAAAQAgAAAAIgAAAGRycy9kb3ducmV2LnhtbFBLAQIU&#10;ABQAAAAIAIdO4kDpkVAgmwIAAAwFAAAOAAAAAAAAAAEAIAAAACoBAABkcnMvZTJvRG9jLnhtbFBL&#10;BQYAAAAABgAGAFkBAAA3BgAAAAA=&#10;">
                <v:fill on="f" focussize="0,0"/>
                <v:stroke weight="1pt" color="#000000" miterlimit="8" joinstyle="miter"/>
                <v:imagedata o:title=""/>
                <o:lock v:ext="edit" aspectratio="f"/>
                <v:textbox>
                  <w:txbxContent>
                    <w:p w14:paraId="49AA7BBA">
                      <w:pPr>
                        <w:jc w:val="center"/>
                        <w:rPr>
                          <w:rFonts w:hint="eastAsia"/>
                          <w:b/>
                          <w:bCs/>
                          <w:color w:val="000000"/>
                          <w:sz w:val="24"/>
                          <w:szCs w:val="24"/>
                          <w:lang w:val="en-US" w:eastAsia="zh-CN"/>
                        </w:rPr>
                      </w:pPr>
                      <w:r>
                        <w:rPr>
                          <w:rFonts w:hint="eastAsia"/>
                          <w:b/>
                          <w:bCs/>
                          <w:color w:val="000000"/>
                          <w:sz w:val="24"/>
                          <w:szCs w:val="24"/>
                          <w:lang w:val="en-US" w:eastAsia="zh-CN"/>
                        </w:rPr>
                        <w:t>徐燕负责</w:t>
                      </w:r>
                    </w:p>
                    <w:p w14:paraId="43B9C5A5">
                      <w:pPr>
                        <w:jc w:val="center"/>
                        <w:rPr>
                          <w:rFonts w:hint="eastAsia"/>
                          <w:b/>
                          <w:bCs/>
                          <w:color w:val="000000"/>
                          <w:sz w:val="24"/>
                          <w:szCs w:val="24"/>
                          <w:lang w:val="en-US" w:eastAsia="zh-CN"/>
                        </w:rPr>
                      </w:pPr>
                      <w:r>
                        <w:rPr>
                          <w:rFonts w:hint="eastAsia"/>
                          <w:b/>
                          <w:bCs/>
                          <w:color w:val="000000"/>
                          <w:sz w:val="24"/>
                          <w:szCs w:val="24"/>
                          <w:lang w:val="en-US" w:eastAsia="zh-CN"/>
                        </w:rPr>
                        <w:t>救护受伤人员</w:t>
                      </w:r>
                    </w:p>
                  </w:txbxContent>
                </v:textbox>
              </v:shape>
            </w:pict>
          </mc:Fallback>
        </mc:AlternateContent>
      </w:r>
      <w:r>
        <w:rPr>
          <w:sz w:val="21"/>
        </w:rPr>
        <mc:AlternateContent>
          <mc:Choice Requires="wps">
            <w:drawing>
              <wp:anchor distT="0" distB="0" distL="114300" distR="114300" simplePos="0" relativeHeight="251691008" behindDoc="0" locked="0" layoutInCell="1" allowOverlap="1">
                <wp:simplePos x="0" y="0"/>
                <wp:positionH relativeFrom="column">
                  <wp:posOffset>2632075</wp:posOffset>
                </wp:positionH>
                <wp:positionV relativeFrom="paragraph">
                  <wp:posOffset>1678305</wp:posOffset>
                </wp:positionV>
                <wp:extent cx="268605" cy="1905"/>
                <wp:effectExtent l="0" t="52705" r="17145" b="59690"/>
                <wp:wrapNone/>
                <wp:docPr id="35" name="直接箭头连接符 35"/>
                <wp:cNvGraphicFramePr/>
                <a:graphic xmlns:a="http://schemas.openxmlformats.org/drawingml/2006/main">
                  <a:graphicData uri="http://schemas.microsoft.com/office/word/2010/wordprocessingShape">
                    <wps:wsp>
                      <wps:cNvCnPr/>
                      <wps:spPr>
                        <a:xfrm>
                          <a:off x="0" y="0"/>
                          <a:ext cx="268605" cy="1905"/>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07.25pt;margin-top:132.15pt;height:0.15pt;width:21.15pt;z-index:251691008;mso-width-relative:page;mso-height-relative:page;" filled="f" stroked="t" coordsize="21600,21600" o:gfxdata="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ilwjdoAAAALAQAADwAAAAAAAAABACAAAAAiAAAAZHJz&#10;L2Rvd25yZXYueG1sUEsBAhQAFAAAAAgAh07iQBR6hvgCAgAA8gMAAA4AAAAAAAAAAQAgAAAAKQEA&#10;AGRycy9lMm9Eb2MueG1sUEsFBgAAAAAGAAYAWQEAAJ0FA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3364865</wp:posOffset>
                </wp:positionH>
                <wp:positionV relativeFrom="paragraph">
                  <wp:posOffset>2096770</wp:posOffset>
                </wp:positionV>
                <wp:extent cx="2400935" cy="1027430"/>
                <wp:effectExtent l="6350" t="6350" r="12065" b="13970"/>
                <wp:wrapNone/>
                <wp:docPr id="21" name="流程图: 可选过程 21"/>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08C5C1E9">
                            <w:pPr>
                              <w:keepNext w:val="0"/>
                              <w:keepLines w:val="0"/>
                              <w:pageBreakBefore w:val="0"/>
                              <w:widowControl w:val="0"/>
                              <w:kinsoku/>
                              <w:wordWrap/>
                              <w:overflowPunct/>
                              <w:topLinePunct w:val="0"/>
                              <w:bidi w:val="0"/>
                              <w:adjustRightInd/>
                              <w:snapToGrid/>
                              <w:spacing w:line="380" w:lineRule="exact"/>
                              <w:jc w:val="left"/>
                              <w:textAlignment w:val="auto"/>
                              <w:rPr>
                                <w:rFonts w:hint="eastAsia"/>
                                <w:b/>
                                <w:bCs/>
                                <w:color w:val="000000"/>
                                <w:sz w:val="24"/>
                                <w:szCs w:val="24"/>
                                <w:lang w:val="en-US" w:eastAsia="zh-CN"/>
                              </w:rPr>
                            </w:pPr>
                            <w:r>
                              <w:rPr>
                                <w:rFonts w:hint="eastAsia"/>
                                <w:b/>
                                <w:bCs/>
                                <w:color w:val="000000"/>
                                <w:sz w:val="24"/>
                                <w:szCs w:val="24"/>
                                <w:lang w:val="en-US" w:eastAsia="zh-CN"/>
                              </w:rPr>
                              <w:t>李志慧立即赶赴现场</w:t>
                            </w:r>
                          </w:p>
                          <w:p w14:paraId="4461AE91">
                            <w:pPr>
                              <w:keepNext w:val="0"/>
                              <w:keepLines w:val="0"/>
                              <w:pageBreakBefore w:val="0"/>
                              <w:widowControl w:val="0"/>
                              <w:kinsoku/>
                              <w:wordWrap/>
                              <w:overflowPunct/>
                              <w:topLinePunct w:val="0"/>
                              <w:bidi w:val="0"/>
                              <w:adjustRightInd/>
                              <w:snapToGrid/>
                              <w:spacing w:line="380" w:lineRule="exact"/>
                              <w:jc w:val="left"/>
                              <w:textAlignment w:val="auto"/>
                              <w:rPr>
                                <w:rFonts w:hint="eastAsia"/>
                                <w:b/>
                                <w:bCs/>
                                <w:color w:val="000000"/>
                                <w:sz w:val="24"/>
                                <w:szCs w:val="24"/>
                                <w:lang w:val="en-US" w:eastAsia="zh-CN"/>
                              </w:rPr>
                            </w:pPr>
                            <w:r>
                              <w:rPr>
                                <w:rFonts w:hint="eastAsia"/>
                                <w:b/>
                                <w:bCs/>
                                <w:color w:val="000000"/>
                                <w:sz w:val="24"/>
                                <w:szCs w:val="24"/>
                                <w:lang w:val="en-US" w:eastAsia="zh-CN"/>
                              </w:rPr>
                              <w:t>向上级主管部门报告同时通知应急工作小组成员</w:t>
                            </w:r>
                          </w:p>
                          <w:p w14:paraId="5C1E9296">
                            <w:pPr>
                              <w:keepNext w:val="0"/>
                              <w:keepLines w:val="0"/>
                              <w:pageBreakBefore w:val="0"/>
                              <w:widowControl w:val="0"/>
                              <w:kinsoku/>
                              <w:wordWrap/>
                              <w:overflowPunct/>
                              <w:topLinePunct w:val="0"/>
                              <w:bidi w:val="0"/>
                              <w:adjustRightInd/>
                              <w:snapToGrid/>
                              <w:spacing w:line="420" w:lineRule="exact"/>
                              <w:jc w:val="center"/>
                              <w:textAlignment w:val="auto"/>
                              <w:rPr>
                                <w:rFonts w:hint="default"/>
                                <w:b/>
                                <w:bCs/>
                                <w:color w:val="000000"/>
                                <w:sz w:val="24"/>
                                <w:szCs w:val="24"/>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64.95pt;margin-top:165.1pt;height:80.9pt;width:189.05pt;z-index:251682816;v-text-anchor:middle;mso-width-relative:page;mso-height-relative:page;" filled="f" stroked="t" coordsize="21600,21600" o:gfxdata="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yr98EdoAAAALAQAADwAAAAAAAAABACAAAAAiAAAAZHJzL2Rvd25yZXYueG1sUEsBAhQA&#10;FAAAAAgAh07iQLIuhQWbAgAADAUAAA4AAAAAAAAAAQAgAAAAKQEAAGRycy9lMm9Eb2MueG1sUEsF&#10;BgAAAAAGAAYAWQEAADYGAAAAAA==&#10;">
                <v:fill on="f" focussize="0,0"/>
                <v:stroke weight="1pt" color="#000000" miterlimit="8" joinstyle="miter"/>
                <v:imagedata o:title=""/>
                <o:lock v:ext="edit" aspectratio="f"/>
                <v:textbox>
                  <w:txbxContent>
                    <w:p w14:paraId="08C5C1E9">
                      <w:pPr>
                        <w:keepNext w:val="0"/>
                        <w:keepLines w:val="0"/>
                        <w:pageBreakBefore w:val="0"/>
                        <w:widowControl w:val="0"/>
                        <w:kinsoku/>
                        <w:wordWrap/>
                        <w:overflowPunct/>
                        <w:topLinePunct w:val="0"/>
                        <w:bidi w:val="0"/>
                        <w:adjustRightInd/>
                        <w:snapToGrid/>
                        <w:spacing w:line="380" w:lineRule="exact"/>
                        <w:jc w:val="left"/>
                        <w:textAlignment w:val="auto"/>
                        <w:rPr>
                          <w:rFonts w:hint="eastAsia"/>
                          <w:b/>
                          <w:bCs/>
                          <w:color w:val="000000"/>
                          <w:sz w:val="24"/>
                          <w:szCs w:val="24"/>
                          <w:lang w:val="en-US" w:eastAsia="zh-CN"/>
                        </w:rPr>
                      </w:pPr>
                      <w:r>
                        <w:rPr>
                          <w:rFonts w:hint="eastAsia"/>
                          <w:b/>
                          <w:bCs/>
                          <w:color w:val="000000"/>
                          <w:sz w:val="24"/>
                          <w:szCs w:val="24"/>
                          <w:lang w:val="en-US" w:eastAsia="zh-CN"/>
                        </w:rPr>
                        <w:t>李志慧立即赶赴现场</w:t>
                      </w:r>
                    </w:p>
                    <w:p w14:paraId="4461AE91">
                      <w:pPr>
                        <w:keepNext w:val="0"/>
                        <w:keepLines w:val="0"/>
                        <w:pageBreakBefore w:val="0"/>
                        <w:widowControl w:val="0"/>
                        <w:kinsoku/>
                        <w:wordWrap/>
                        <w:overflowPunct/>
                        <w:topLinePunct w:val="0"/>
                        <w:bidi w:val="0"/>
                        <w:adjustRightInd/>
                        <w:snapToGrid/>
                        <w:spacing w:line="380" w:lineRule="exact"/>
                        <w:jc w:val="left"/>
                        <w:textAlignment w:val="auto"/>
                        <w:rPr>
                          <w:rFonts w:hint="eastAsia"/>
                          <w:b/>
                          <w:bCs/>
                          <w:color w:val="000000"/>
                          <w:sz w:val="24"/>
                          <w:szCs w:val="24"/>
                          <w:lang w:val="en-US" w:eastAsia="zh-CN"/>
                        </w:rPr>
                      </w:pPr>
                      <w:r>
                        <w:rPr>
                          <w:rFonts w:hint="eastAsia"/>
                          <w:b/>
                          <w:bCs/>
                          <w:color w:val="000000"/>
                          <w:sz w:val="24"/>
                          <w:szCs w:val="24"/>
                          <w:lang w:val="en-US" w:eastAsia="zh-CN"/>
                        </w:rPr>
                        <w:t>向上级主管部门报告同时通知应急工作小组成员</w:t>
                      </w:r>
                    </w:p>
                    <w:p w14:paraId="5C1E9296">
                      <w:pPr>
                        <w:keepNext w:val="0"/>
                        <w:keepLines w:val="0"/>
                        <w:pageBreakBefore w:val="0"/>
                        <w:widowControl w:val="0"/>
                        <w:kinsoku/>
                        <w:wordWrap/>
                        <w:overflowPunct/>
                        <w:topLinePunct w:val="0"/>
                        <w:bidi w:val="0"/>
                        <w:adjustRightInd/>
                        <w:snapToGrid/>
                        <w:spacing w:line="420" w:lineRule="exact"/>
                        <w:jc w:val="center"/>
                        <w:textAlignment w:val="auto"/>
                        <w:rPr>
                          <w:rFonts w:hint="default"/>
                          <w:b/>
                          <w:bCs/>
                          <w:color w:val="000000"/>
                          <w:sz w:val="24"/>
                          <w:szCs w:val="24"/>
                          <w:lang w:val="en-US" w:eastAsia="zh-CN"/>
                        </w:rPr>
                      </w:pPr>
                    </w:p>
                  </w:txbxContent>
                </v:textbox>
              </v:shape>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3328035</wp:posOffset>
                </wp:positionH>
                <wp:positionV relativeFrom="paragraph">
                  <wp:posOffset>310515</wp:posOffset>
                </wp:positionV>
                <wp:extent cx="2461260" cy="639445"/>
                <wp:effectExtent l="6350" t="6350" r="8890" b="20955"/>
                <wp:wrapNone/>
                <wp:docPr id="28" name="流程图: 可选过程 28"/>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21A09F62">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当事人立即拨打110，</w:t>
                            </w:r>
                            <w:r>
                              <w:rPr>
                                <w:rFonts w:hint="default"/>
                                <w:b/>
                                <w:bCs/>
                                <w:color w:val="000000"/>
                                <w:sz w:val="24"/>
                                <w:szCs w:val="24"/>
                                <w:lang w:val="en-US" w:eastAsia="zh-CN"/>
                              </w:rPr>
                              <w:t>同时向工作领导小组组长</w:t>
                            </w:r>
                            <w:r>
                              <w:rPr>
                                <w:rFonts w:hint="eastAsia"/>
                                <w:b/>
                                <w:bCs/>
                                <w:color w:val="000000"/>
                                <w:sz w:val="24"/>
                                <w:szCs w:val="24"/>
                                <w:lang w:val="en-US" w:eastAsia="zh-CN"/>
                              </w:rPr>
                              <w:t>李志慧</w:t>
                            </w:r>
                            <w:r>
                              <w:rPr>
                                <w:rFonts w:hint="default"/>
                                <w:b/>
                                <w:bCs/>
                                <w:color w:val="000000"/>
                                <w:sz w:val="24"/>
                                <w:szCs w:val="24"/>
                                <w:lang w:val="en-US" w:eastAsia="zh-CN"/>
                              </w:rPr>
                              <w:t>报告。</w:t>
                            </w:r>
                          </w:p>
                          <w:p w14:paraId="4365E2FC">
                            <w:pPr>
                              <w:keepNext w:val="0"/>
                              <w:keepLines w:val="0"/>
                              <w:pageBreakBefore w:val="0"/>
                              <w:widowControl w:val="0"/>
                              <w:kinsoku/>
                              <w:wordWrap/>
                              <w:overflowPunct/>
                              <w:topLinePunct w:val="0"/>
                              <w:bidi w:val="0"/>
                              <w:adjustRightInd/>
                              <w:snapToGrid/>
                              <w:spacing w:line="420" w:lineRule="exact"/>
                              <w:jc w:val="center"/>
                              <w:textAlignment w:val="auto"/>
                              <w:rPr>
                                <w:rFonts w:hint="default"/>
                                <w:b/>
                                <w:bCs/>
                                <w:color w:val="000000"/>
                                <w:sz w:val="24"/>
                                <w:szCs w:val="24"/>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62.05pt;margin-top:24.45pt;height:50.35pt;width:193.8pt;z-index:251683840;v-text-anchor:middle;mso-width-relative:page;mso-height-relative:page;" filled="f" stroked="t" coordsize="21600,21600" o:gfxdata="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AK2avvaAAAACgEAAA8AAAAAAAAAAQAgAAAAIgAAAGRycy9kb3ducmV2LnhtbFBLAQIU&#10;ABQAAAAIAIdO4kDNOp1SnAIAAAwFAAAOAAAAAAAAAAEAIAAAACkBAABkcnMvZTJvRG9jLnhtbFBL&#10;BQYAAAAABgAGAFkBAAA3BgAAAAA=&#10;">
                <v:fill on="f" focussize="0,0"/>
                <v:stroke weight="1pt" color="#000000" miterlimit="8" joinstyle="miter"/>
                <v:imagedata o:title=""/>
                <o:lock v:ext="edit" aspectratio="f"/>
                <v:textbox>
                  <w:txbxContent>
                    <w:p w14:paraId="21A09F62">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当事人立即拨打110，</w:t>
                      </w:r>
                      <w:r>
                        <w:rPr>
                          <w:rFonts w:hint="default"/>
                          <w:b/>
                          <w:bCs/>
                          <w:color w:val="000000"/>
                          <w:sz w:val="24"/>
                          <w:szCs w:val="24"/>
                          <w:lang w:val="en-US" w:eastAsia="zh-CN"/>
                        </w:rPr>
                        <w:t>同时向工作领导小组组长</w:t>
                      </w:r>
                      <w:r>
                        <w:rPr>
                          <w:rFonts w:hint="eastAsia"/>
                          <w:b/>
                          <w:bCs/>
                          <w:color w:val="000000"/>
                          <w:sz w:val="24"/>
                          <w:szCs w:val="24"/>
                          <w:lang w:val="en-US" w:eastAsia="zh-CN"/>
                        </w:rPr>
                        <w:t>李志慧</w:t>
                      </w:r>
                      <w:r>
                        <w:rPr>
                          <w:rFonts w:hint="default"/>
                          <w:b/>
                          <w:bCs/>
                          <w:color w:val="000000"/>
                          <w:sz w:val="24"/>
                          <w:szCs w:val="24"/>
                          <w:lang w:val="en-US" w:eastAsia="zh-CN"/>
                        </w:rPr>
                        <w:t>报告。</w:t>
                      </w:r>
                    </w:p>
                    <w:p w14:paraId="4365E2FC">
                      <w:pPr>
                        <w:keepNext w:val="0"/>
                        <w:keepLines w:val="0"/>
                        <w:pageBreakBefore w:val="0"/>
                        <w:widowControl w:val="0"/>
                        <w:kinsoku/>
                        <w:wordWrap/>
                        <w:overflowPunct/>
                        <w:topLinePunct w:val="0"/>
                        <w:bidi w:val="0"/>
                        <w:adjustRightInd/>
                        <w:snapToGrid/>
                        <w:spacing w:line="420" w:lineRule="exact"/>
                        <w:jc w:val="center"/>
                        <w:textAlignment w:val="auto"/>
                        <w:rPr>
                          <w:rFonts w:hint="default"/>
                          <w:b/>
                          <w:bCs/>
                          <w:color w:val="000000"/>
                          <w:sz w:val="24"/>
                          <w:szCs w:val="24"/>
                          <w:lang w:val="en-US" w:eastAsia="zh-CN"/>
                        </w:rPr>
                      </w:pPr>
                    </w:p>
                  </w:txbxContent>
                </v:textbox>
              </v:shape>
            </w:pict>
          </mc:Fallback>
        </mc:AlternateContent>
      </w:r>
      <w:r>
        <w:rPr>
          <w:sz w:val="21"/>
        </w:rPr>
        <mc:AlternateContent>
          <mc:Choice Requires="wps">
            <w:drawing>
              <wp:anchor distT="0" distB="0" distL="114300" distR="114300" simplePos="0" relativeHeight="251694080" behindDoc="0" locked="0" layoutInCell="1" allowOverlap="1">
                <wp:simplePos x="0" y="0"/>
                <wp:positionH relativeFrom="column">
                  <wp:posOffset>2950845</wp:posOffset>
                </wp:positionH>
                <wp:positionV relativeFrom="paragraph">
                  <wp:posOffset>2630170</wp:posOffset>
                </wp:positionV>
                <wp:extent cx="383540" cy="7620"/>
                <wp:effectExtent l="0" t="48260" r="16510" b="58420"/>
                <wp:wrapNone/>
                <wp:docPr id="22" name="直接箭头连接符 22"/>
                <wp:cNvGraphicFramePr/>
                <a:graphic xmlns:a="http://schemas.openxmlformats.org/drawingml/2006/main">
                  <a:graphicData uri="http://schemas.microsoft.com/office/word/2010/wordprocessingShape">
                    <wps:wsp>
                      <wps:cNvCnPr/>
                      <wps:spPr>
                        <a:xfrm>
                          <a:off x="0" y="0"/>
                          <a:ext cx="383540" cy="762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32.35pt;margin-top:207.1pt;height:0.6pt;width:30.2pt;z-index:251694080;mso-width-relative:page;mso-height-relative:page;" filled="f" stroked="t" coordsize="21600,21600" o:gfxdata="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oEoz3ZAAAACwEAAA8AAAAAAAAAAQAgAAAAIgAA&#10;AGRycy9kb3ducmV2LnhtbFBLAQIUABQAAAAIAIdO4kBup/F1BwIAAPIDAAAOAAAAAAAAAAEAIAAA&#10;ACgBAABkcnMvZTJvRG9jLnhtbFBLBQYAAAAABgAGAFkBAAChBQ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column">
                  <wp:posOffset>2922270</wp:posOffset>
                </wp:positionH>
                <wp:positionV relativeFrom="paragraph">
                  <wp:posOffset>639445</wp:posOffset>
                </wp:positionV>
                <wp:extent cx="383540" cy="7620"/>
                <wp:effectExtent l="0" t="48260" r="16510" b="58420"/>
                <wp:wrapNone/>
                <wp:docPr id="26" name="直接箭头连接符 26"/>
                <wp:cNvGraphicFramePr/>
                <a:graphic xmlns:a="http://schemas.openxmlformats.org/drawingml/2006/main">
                  <a:graphicData uri="http://schemas.microsoft.com/office/word/2010/wordprocessingShape">
                    <wps:wsp>
                      <wps:cNvCnPr/>
                      <wps:spPr>
                        <a:xfrm>
                          <a:off x="0" y="0"/>
                          <a:ext cx="383540" cy="762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30.1pt;margin-top:50.35pt;height:0.6pt;width:30.2pt;z-index:251685888;mso-width-relative:page;mso-height-relative:page;" filled="f" stroked="t" coordsize="21600,21600" o:gfxdata="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F/QIB2QAAAAsBAAAPAAAAAAAAAAEAIAAAACIA&#10;AABkcnMvZG93bnJldi54bWxQSwECFAAUAAAACACHTuJAC22C4AgCAADyAwAADgAAAAAAAAABACAA&#10;AAAoAQAAZHJzL2Uyb0RvYy54bWxQSwUGAAAAAAYABgBZAQAAogU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2931795</wp:posOffset>
                </wp:positionH>
                <wp:positionV relativeFrom="paragraph">
                  <wp:posOffset>641350</wp:posOffset>
                </wp:positionV>
                <wp:extent cx="19050" cy="1988820"/>
                <wp:effectExtent l="9525" t="0" r="9525" b="11430"/>
                <wp:wrapNone/>
                <wp:docPr id="23" name="直接箭头连接符 23"/>
                <wp:cNvGraphicFramePr/>
                <a:graphic xmlns:a="http://schemas.openxmlformats.org/drawingml/2006/main">
                  <a:graphicData uri="http://schemas.microsoft.com/office/word/2010/wordprocessingShape">
                    <wps:wsp>
                      <wps:cNvCnPr/>
                      <wps:spPr>
                        <a:xfrm>
                          <a:off x="0" y="0"/>
                          <a:ext cx="19050" cy="198882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30.85pt;margin-top:50.5pt;height:156.6pt;width:1.5pt;z-index:251679744;mso-width-relative:page;mso-height-relative:page;" filled="f" stroked="t" coordsize="21600,21600" o:gfxdata="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px/ezVAAAACwEAAA8AAAAAAAAAAQAgAAAAIgAAAGRycy9kb3ducmV2&#10;LnhtbFBLAQIUABQAAAAIAIdO4kBLOK8l/wEAAPMDAAAOAAAAAAAAAAEAIAAAACQBAABkcnMvZTJv&#10;RG9jLnhtbFBLBQYAAAAABgAGAFkBAACVBQAAAAA=&#10;">
                <v:fill on="f" focussize="0,0"/>
                <v:stroke weight="1.5pt" color="#000000" joinstyle="round"/>
                <v:imagedata o:title=""/>
                <o:lock v:ext="edit" aspectratio="f"/>
              </v:shape>
            </w:pict>
          </mc:Fallback>
        </mc:AlternateContent>
      </w:r>
      <w:r>
        <w:rPr>
          <w:sz w:val="21"/>
        </w:rPr>
        <mc:AlternateContent>
          <mc:Choice Requires="wps">
            <w:drawing>
              <wp:anchor distT="0" distB="0" distL="114300" distR="114300" simplePos="0" relativeHeight="251689984" behindDoc="0" locked="0" layoutInCell="1" allowOverlap="1">
                <wp:simplePos x="0" y="0"/>
                <wp:positionH relativeFrom="column">
                  <wp:posOffset>6403340</wp:posOffset>
                </wp:positionH>
                <wp:positionV relativeFrom="paragraph">
                  <wp:posOffset>260350</wp:posOffset>
                </wp:positionV>
                <wp:extent cx="496570" cy="7620"/>
                <wp:effectExtent l="0" t="52705" r="17780" b="53975"/>
                <wp:wrapNone/>
                <wp:docPr id="20" name="直接箭头连接符 20"/>
                <wp:cNvGraphicFramePr/>
                <a:graphic xmlns:a="http://schemas.openxmlformats.org/drawingml/2006/main">
                  <a:graphicData uri="http://schemas.microsoft.com/office/word/2010/wordprocessingShape">
                    <wps:wsp>
                      <wps:cNvCnPr/>
                      <wps:spPr>
                        <a:xfrm flipV="1">
                          <a:off x="0" y="0"/>
                          <a:ext cx="496570" cy="762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504.2pt;margin-top:20.5pt;height:0.6pt;width:39.1pt;z-index:251689984;mso-width-relative:page;mso-height-relative:page;" filled="f" stroked="t" coordsize="21600,21600" o:gfxdata="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np+A1wAAAAsBAAAPAAAAAAAAAAEAIAAA&#10;ACIAAABkcnMvZG93bnJldi54bWxQSwECFAAUAAAACACHTuJAK4Ls/w0CAAD8AwAADgAAAAAAAAAB&#10;ACAAAAAmAQAAZHJzL2Uyb0RvYy54bWxQSwUGAAAAAAYABgBZAQAApQU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688960" behindDoc="0" locked="0" layoutInCell="1" allowOverlap="1">
                <wp:simplePos x="0" y="0"/>
                <wp:positionH relativeFrom="column">
                  <wp:posOffset>6393815</wp:posOffset>
                </wp:positionH>
                <wp:positionV relativeFrom="paragraph">
                  <wp:posOffset>259080</wp:posOffset>
                </wp:positionV>
                <wp:extent cx="9525" cy="3209290"/>
                <wp:effectExtent l="9525" t="0" r="19050" b="10160"/>
                <wp:wrapNone/>
                <wp:docPr id="25" name="直接箭头连接符 25"/>
                <wp:cNvGraphicFramePr/>
                <a:graphic xmlns:a="http://schemas.openxmlformats.org/drawingml/2006/main">
                  <a:graphicData uri="http://schemas.microsoft.com/office/word/2010/wordprocessingShape">
                    <wps:wsp>
                      <wps:cNvCnPr/>
                      <wps:spPr>
                        <a:xfrm flipH="1">
                          <a:off x="0" y="0"/>
                          <a:ext cx="9525" cy="320929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margin-left:503.45pt;margin-top:20.4pt;height:252.7pt;width:0.75pt;z-index:251688960;mso-width-relative:page;mso-height-relative:page;" filled="f" stroked="t" coordsize="21600,21600" o:gfxdata="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iBrFNoAAAAMAQAADwAAAAAAAAABACAAAAAi&#10;AAAAZHJzL2Rvd25yZXYueG1sUEsBAhQAFAAAAAgAh07iQIsCUNoIAgAA/AMAAA4AAAAAAAAAAQAg&#10;AAAAKQEAAGRycy9lMm9Eb2MueG1sUEsFBgAAAAAGAAYAWQEAAKMFAAAAAA==&#10;">
                <v:fill on="f" focussize="0,0"/>
                <v:stroke weight="1.5pt" color="#000000" joinstyle="round"/>
                <v:imagedata o:title=""/>
                <o:lock v:ext="edit" aspectratio="f"/>
              </v:shape>
            </w:pict>
          </mc:Fallback>
        </mc:AlternateContent>
      </w:r>
      <w:r>
        <w:rPr>
          <w:sz w:val="21"/>
        </w:rPr>
        <mc:AlternateContent>
          <mc:Choice Requires="wps">
            <w:drawing>
              <wp:anchor distT="0" distB="0" distL="114300" distR="114300" simplePos="0" relativeHeight="251686912" behindDoc="0" locked="0" layoutInCell="1" allowOverlap="1">
                <wp:simplePos x="0" y="0"/>
                <wp:positionH relativeFrom="column">
                  <wp:posOffset>6917055</wp:posOffset>
                </wp:positionH>
                <wp:positionV relativeFrom="paragraph">
                  <wp:posOffset>3068320</wp:posOffset>
                </wp:positionV>
                <wp:extent cx="2586355" cy="888365"/>
                <wp:effectExtent l="6350" t="6350" r="17145" b="19685"/>
                <wp:wrapNone/>
                <wp:docPr id="31" name="流程图: 可选过程 31"/>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0D9ED94C">
                            <w:pPr>
                              <w:jc w:val="center"/>
                              <w:rPr>
                                <w:rFonts w:hint="eastAsia"/>
                                <w:b/>
                                <w:bCs/>
                                <w:color w:val="000000"/>
                                <w:sz w:val="24"/>
                                <w:szCs w:val="24"/>
                                <w:lang w:val="en-US" w:eastAsia="zh-CN"/>
                              </w:rPr>
                            </w:pPr>
                            <w:r>
                              <w:rPr>
                                <w:rFonts w:hint="eastAsia"/>
                                <w:b/>
                                <w:bCs/>
                                <w:color w:val="000000"/>
                                <w:sz w:val="24"/>
                                <w:szCs w:val="24"/>
                                <w:lang w:val="en-US" w:eastAsia="zh-CN"/>
                              </w:rPr>
                              <w:t>高娜、宁秀娟</w:t>
                            </w:r>
                          </w:p>
                          <w:p w14:paraId="15E896F6">
                            <w:pPr>
                              <w:jc w:val="center"/>
                              <w:rPr>
                                <w:rFonts w:hint="eastAsia"/>
                                <w:b/>
                                <w:bCs/>
                                <w:color w:val="000000"/>
                                <w:sz w:val="24"/>
                                <w:szCs w:val="24"/>
                                <w:lang w:val="en-US" w:eastAsia="zh-CN"/>
                              </w:rPr>
                            </w:pPr>
                            <w:r>
                              <w:rPr>
                                <w:rFonts w:hint="eastAsia"/>
                                <w:b/>
                                <w:bCs/>
                                <w:color w:val="000000"/>
                                <w:sz w:val="24"/>
                                <w:szCs w:val="24"/>
                                <w:lang w:val="en-US" w:eastAsia="zh-CN"/>
                              </w:rPr>
                              <w:t>实施警戒，阻止无关人员进场，同时引导外部救援人员进入现场。</w:t>
                            </w:r>
                          </w:p>
                          <w:p w14:paraId="5D8EDE3B">
                            <w:pPr>
                              <w:rPr>
                                <w:rFonts w:hint="eastAsia"/>
                                <w:b/>
                                <w:bCs/>
                                <w:color w:val="000000"/>
                                <w:sz w:val="24"/>
                                <w:szCs w:val="24"/>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44.65pt;margin-top:241.6pt;height:69.95pt;width:203.65pt;z-index:251686912;v-text-anchor:middle;mso-width-relative:page;mso-height-relative:page;" filled="f" stroked="t" coordsize="21600,21600" o:gfxdata="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HmhqoLbAAAADQEAAA8AAAAAAAAAAQAgAAAAIgAAAGRycy9kb3ducmV2LnhtbFBLAQIU&#10;ABQAAAAIAIdO4kCnazbtmwIAAAwFAAAOAAAAAAAAAAEAIAAAACoBAABkcnMvZTJvRG9jLnhtbFBL&#10;BQYAAAAABgAGAFkBAAA3BgAAAAA=&#10;">
                <v:fill on="f" focussize="0,0"/>
                <v:stroke weight="1pt" color="#000000" miterlimit="8" joinstyle="miter"/>
                <v:imagedata o:title=""/>
                <o:lock v:ext="edit" aspectratio="f"/>
                <v:textbox>
                  <w:txbxContent>
                    <w:p w14:paraId="0D9ED94C">
                      <w:pPr>
                        <w:jc w:val="center"/>
                        <w:rPr>
                          <w:rFonts w:hint="eastAsia"/>
                          <w:b/>
                          <w:bCs/>
                          <w:color w:val="000000"/>
                          <w:sz w:val="24"/>
                          <w:szCs w:val="24"/>
                          <w:lang w:val="en-US" w:eastAsia="zh-CN"/>
                        </w:rPr>
                      </w:pPr>
                      <w:r>
                        <w:rPr>
                          <w:rFonts w:hint="eastAsia"/>
                          <w:b/>
                          <w:bCs/>
                          <w:color w:val="000000"/>
                          <w:sz w:val="24"/>
                          <w:szCs w:val="24"/>
                          <w:lang w:val="en-US" w:eastAsia="zh-CN"/>
                        </w:rPr>
                        <w:t>高娜、宁秀娟</w:t>
                      </w:r>
                    </w:p>
                    <w:p w14:paraId="15E896F6">
                      <w:pPr>
                        <w:jc w:val="center"/>
                        <w:rPr>
                          <w:rFonts w:hint="eastAsia"/>
                          <w:b/>
                          <w:bCs/>
                          <w:color w:val="000000"/>
                          <w:sz w:val="24"/>
                          <w:szCs w:val="24"/>
                          <w:lang w:val="en-US" w:eastAsia="zh-CN"/>
                        </w:rPr>
                      </w:pPr>
                      <w:r>
                        <w:rPr>
                          <w:rFonts w:hint="eastAsia"/>
                          <w:b/>
                          <w:bCs/>
                          <w:color w:val="000000"/>
                          <w:sz w:val="24"/>
                          <w:szCs w:val="24"/>
                          <w:lang w:val="en-US" w:eastAsia="zh-CN"/>
                        </w:rPr>
                        <w:t>实施警戒，阻止无关人员进场，同时引导外部救援人员进入现场。</w:t>
                      </w:r>
                    </w:p>
                    <w:p w14:paraId="5D8EDE3B">
                      <w:pPr>
                        <w:rPr>
                          <w:rFonts w:hint="eastAsia"/>
                          <w:b/>
                          <w:bCs/>
                          <w:color w:val="000000"/>
                          <w:sz w:val="24"/>
                          <w:szCs w:val="24"/>
                          <w:lang w:val="en-US" w:eastAsia="zh-CN"/>
                        </w:rPr>
                      </w:pPr>
                    </w:p>
                  </w:txbxContent>
                </v:textbox>
              </v:shape>
            </w:pict>
          </mc:Fallback>
        </mc:AlternateContent>
      </w:r>
      <w:r>
        <w:rPr>
          <w:sz w:val="21"/>
        </w:rPr>
        <mc:AlternateContent>
          <mc:Choice Requires="wps">
            <w:drawing>
              <wp:anchor distT="0" distB="0" distL="114300" distR="114300" simplePos="0" relativeHeight="251692032" behindDoc="0" locked="0" layoutInCell="1" allowOverlap="1">
                <wp:simplePos x="0" y="0"/>
                <wp:positionH relativeFrom="column">
                  <wp:posOffset>5803900</wp:posOffset>
                </wp:positionH>
                <wp:positionV relativeFrom="paragraph">
                  <wp:posOffset>2611120</wp:posOffset>
                </wp:positionV>
                <wp:extent cx="452120" cy="5715"/>
                <wp:effectExtent l="0" t="52705" r="5080" b="55880"/>
                <wp:wrapNone/>
                <wp:docPr id="33" name="直接箭头连接符 33"/>
                <wp:cNvGraphicFramePr/>
                <a:graphic xmlns:a="http://schemas.openxmlformats.org/drawingml/2006/main">
                  <a:graphicData uri="http://schemas.microsoft.com/office/word/2010/wordprocessingShape">
                    <wps:wsp>
                      <wps:cNvCnPr/>
                      <wps:spPr>
                        <a:xfrm flipV="1">
                          <a:off x="0" y="0"/>
                          <a:ext cx="452120" cy="5715"/>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457pt;margin-top:205.6pt;height:0.45pt;width:35.6pt;z-index:251692032;mso-width-relative:page;mso-height-relative:page;" filled="f" stroked="t" coordsize="21600,21600" o:gfxdata="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IhByNkAAAALAQAADwAAAAAAAAABACAA&#10;AAAiAAAAZHJzL2Rvd25yZXYueG1sUEsBAhQAFAAAAAgAh07iQDfnZ5cMAgAA/AMAAA4AAAAAAAAA&#10;AQAgAAAAKAEAAGRycy9lMm9Eb2MueG1sUEsFBgAAAAAGAAYAWQEAAKYFA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684864" behindDoc="0" locked="0" layoutInCell="1" allowOverlap="1">
                <wp:simplePos x="0" y="0"/>
                <wp:positionH relativeFrom="column">
                  <wp:posOffset>6964045</wp:posOffset>
                </wp:positionH>
                <wp:positionV relativeFrom="paragraph">
                  <wp:posOffset>1071880</wp:posOffset>
                </wp:positionV>
                <wp:extent cx="2402205" cy="589280"/>
                <wp:effectExtent l="6350" t="6350" r="10795" b="13970"/>
                <wp:wrapNone/>
                <wp:docPr id="34" name="流程图: 可选过程 34"/>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25C25EB1">
                            <w:pPr>
                              <w:jc w:val="center"/>
                              <w:rPr>
                                <w:rFonts w:hint="eastAsia"/>
                                <w:b/>
                                <w:bCs/>
                                <w:color w:val="000000"/>
                                <w:sz w:val="24"/>
                                <w:szCs w:val="24"/>
                                <w:lang w:val="en-US" w:eastAsia="zh-CN"/>
                              </w:rPr>
                            </w:pPr>
                            <w:r>
                              <w:rPr>
                                <w:rFonts w:hint="eastAsia"/>
                                <w:b/>
                                <w:bCs/>
                                <w:color w:val="000000"/>
                                <w:sz w:val="24"/>
                                <w:szCs w:val="24"/>
                                <w:lang w:val="en-US" w:eastAsia="zh-CN"/>
                              </w:rPr>
                              <w:t>王梅 郭芳</w:t>
                            </w:r>
                          </w:p>
                          <w:p w14:paraId="5536FFBF">
                            <w:pPr>
                              <w:jc w:val="center"/>
                              <w:rPr>
                                <w:rFonts w:hint="eastAsia"/>
                                <w:b/>
                                <w:bCs/>
                                <w:color w:val="000000"/>
                                <w:sz w:val="24"/>
                                <w:szCs w:val="24"/>
                                <w:lang w:val="en-US" w:eastAsia="zh-CN"/>
                              </w:rPr>
                            </w:pPr>
                            <w:r>
                              <w:rPr>
                                <w:rFonts w:hint="eastAsia"/>
                                <w:b/>
                                <w:bCs/>
                                <w:color w:val="000000"/>
                                <w:sz w:val="24"/>
                                <w:szCs w:val="24"/>
                                <w:lang w:val="en-US" w:eastAsia="zh-CN"/>
                              </w:rPr>
                              <w:t>组织相关师生撤离到安全区域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48.35pt;margin-top:84.4pt;height:46.4pt;width:189.15pt;z-index:251684864;v-text-anchor:middle;mso-width-relative:page;mso-height-relative:page;" filled="f" stroked="t" coordsize="21600,21600" o:gfxdata="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TmpERtoAAAANAQAADwAAAAAAAAABACAAAAAiAAAAZHJzL2Rvd25yZXYueG1sUEsBAhQA&#10;FAAAAAgAh07iQPzU48ibAgAADAUAAA4AAAAAAAAAAQAgAAAAKQEAAGRycy9lMm9Eb2MueG1sUEsF&#10;BgAAAAAGAAYAWQEAADYGAAAAAA==&#10;">
                <v:fill on="f" focussize="0,0"/>
                <v:stroke weight="1pt" color="#000000" miterlimit="8" joinstyle="miter"/>
                <v:imagedata o:title=""/>
                <o:lock v:ext="edit" aspectratio="f"/>
                <v:textbox>
                  <w:txbxContent>
                    <w:p w14:paraId="25C25EB1">
                      <w:pPr>
                        <w:jc w:val="center"/>
                        <w:rPr>
                          <w:rFonts w:hint="eastAsia"/>
                          <w:b/>
                          <w:bCs/>
                          <w:color w:val="000000"/>
                          <w:sz w:val="24"/>
                          <w:szCs w:val="24"/>
                          <w:lang w:val="en-US" w:eastAsia="zh-CN"/>
                        </w:rPr>
                      </w:pPr>
                      <w:r>
                        <w:rPr>
                          <w:rFonts w:hint="eastAsia"/>
                          <w:b/>
                          <w:bCs/>
                          <w:color w:val="000000"/>
                          <w:sz w:val="24"/>
                          <w:szCs w:val="24"/>
                          <w:lang w:val="en-US" w:eastAsia="zh-CN"/>
                        </w:rPr>
                        <w:t>王梅 郭芳</w:t>
                      </w:r>
                    </w:p>
                    <w:p w14:paraId="5536FFBF">
                      <w:pPr>
                        <w:jc w:val="center"/>
                        <w:rPr>
                          <w:rFonts w:hint="eastAsia"/>
                          <w:b/>
                          <w:bCs/>
                          <w:color w:val="000000"/>
                          <w:sz w:val="24"/>
                          <w:szCs w:val="24"/>
                          <w:lang w:val="en-US" w:eastAsia="zh-CN"/>
                        </w:rPr>
                      </w:pPr>
                      <w:r>
                        <w:rPr>
                          <w:rFonts w:hint="eastAsia"/>
                          <w:b/>
                          <w:bCs/>
                          <w:color w:val="000000"/>
                          <w:sz w:val="24"/>
                          <w:szCs w:val="24"/>
                          <w:lang w:val="en-US" w:eastAsia="zh-CN"/>
                        </w:rPr>
                        <w:t>组织相关师生撤离到安全区域</w:t>
                      </w:r>
                    </w:p>
                  </w:txbxContent>
                </v:textbox>
              </v:shape>
            </w:pict>
          </mc:Fallback>
        </mc:AlternateContent>
      </w:r>
      <w:r>
        <w:br w:type="page"/>
      </w:r>
    </w:p>
    <w:p w14:paraId="57560E46">
      <w:pPr>
        <w:ind w:firstLine="1320" w:firstLineChars="300"/>
        <w:rPr>
          <w:rFonts w:ascii="方正小标宋简体" w:eastAsia="方正小标宋简体"/>
          <w:sz w:val="44"/>
          <w:szCs w:val="44"/>
        </w:rPr>
      </w:pPr>
      <w:r>
        <w:rPr>
          <w:rFonts w:hint="eastAsia" w:ascii="方正小标宋简体" w:eastAsia="方正小标宋简体"/>
          <w:sz w:val="44"/>
          <w:szCs w:val="44"/>
          <w:lang w:eastAsia="zh-CN"/>
        </w:rPr>
        <w:t>山东理工小博士幼儿园</w:t>
      </w:r>
      <w:r>
        <w:rPr>
          <w:rFonts w:hint="eastAsia" w:ascii="方正小标宋简体" w:eastAsia="方正小标宋简体"/>
          <w:sz w:val="44"/>
          <w:szCs w:val="44"/>
        </w:rPr>
        <w:t>防汛应急预案</w:t>
      </w:r>
    </w:p>
    <w:p w14:paraId="2917A74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一、编制目的</w:t>
      </w:r>
    </w:p>
    <w:p w14:paraId="2B69F83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全面提高全园防汛防台风能力，扎实做好幼儿园内防汛救灾工作，确保迅速、高效、规范、有序地开展防汛防台风应急处置，最大限度地减少灾害损失，切实保障幼儿园师生生命财产安全。</w:t>
      </w:r>
    </w:p>
    <w:p w14:paraId="39EDAD0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二、编制依据</w:t>
      </w:r>
    </w:p>
    <w:p w14:paraId="4BF70BC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根据《中华人民共和国防洪法》《中华人民共和国突发事件应对法》《山东省安全生产风险管控办法》《山东省自然灾害风险防治办法》《山东省气象灾害应急预案》《淄博市教育系统安全风险防控应急预案》《张店区关于做好防汛预警响应工作的通知》及省、市、区有关预案工作要求，制定本预案。</w:t>
      </w:r>
    </w:p>
    <w:p w14:paraId="0B5C244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三、工作原则</w:t>
      </w:r>
    </w:p>
    <w:p w14:paraId="7831E77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坚持以人为本，生命高于一切的理念，遵循“安全第一、常备不懈、以防为主、防抗结合”的方针，立足于“防大汛、抗大灾、早部署、争主动”，以保障师生安全和减轻财产损失为目标，按照统一指挥、高效应对的原则，组织开展防汛救灾工作，确保学校安全度汛。</w:t>
      </w:r>
    </w:p>
    <w:p w14:paraId="7996727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四、工作要求</w:t>
      </w:r>
    </w:p>
    <w:p w14:paraId="0EBA287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一）切实提高对汛期幼儿园安全工作重要性、紧迫性的认识，牢固树立防大汛、抗大灾意识。灾情发生时，教职员工必须立即到位，听候命令。对忽视预防、疏于管理、擅离职守、不听指挥影响抢险救灾的直接责任人，要从严处理。</w:t>
      </w:r>
    </w:p>
    <w:p w14:paraId="31805C2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（二）领导小组成员要对幼儿园防汛抗灾情况与能力做到心中有数，并有针对性地提出防汛抗灾的意见或建议。</w:t>
      </w:r>
    </w:p>
    <w:p w14:paraId="7FEA7F3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（三）在汛期内，密切关注天气变化，一旦发觉天气突变或接到上级通知，务必提前做好应急准备。</w:t>
      </w:r>
    </w:p>
    <w:p w14:paraId="74D0CCE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五、组织机构及职责</w:t>
      </w:r>
    </w:p>
    <w:p w14:paraId="691BEC8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eastAsia="仿宋_GB2312"/>
          <w:sz w:val="32"/>
          <w:szCs w:val="32"/>
          <w:lang w:val="en-US" w:eastAsia="zh-CN"/>
        </w:rPr>
      </w:pPr>
      <w:r>
        <w:rPr>
          <w:rFonts w:hint="eastAsia" w:ascii="仿宋_GB2312" w:eastAsia="仿宋_GB2312"/>
          <w:sz w:val="32"/>
          <w:szCs w:val="32"/>
        </w:rPr>
        <w:t>值班电话：</w:t>
      </w:r>
      <w:r>
        <w:rPr>
          <w:rFonts w:hint="eastAsia" w:ascii="仿宋_GB2312" w:eastAsia="仿宋_GB2312"/>
          <w:sz w:val="32"/>
          <w:szCs w:val="32"/>
          <w:lang w:val="en-US" w:eastAsia="zh-CN"/>
        </w:rPr>
        <w:t>2311935</w:t>
      </w:r>
      <w:r>
        <w:rPr>
          <w:rFonts w:hint="eastAsia" w:ascii="仿宋_GB2312" w:eastAsia="仿宋_GB2312"/>
          <w:sz w:val="32"/>
          <w:szCs w:val="32"/>
        </w:rPr>
        <w:t>（</w:t>
      </w:r>
      <w:r>
        <w:rPr>
          <w:rFonts w:hint="eastAsia" w:ascii="仿宋_GB2312" w:eastAsia="仿宋_GB2312"/>
          <w:sz w:val="32"/>
          <w:szCs w:val="32"/>
          <w:lang w:eastAsia="zh-CN"/>
        </w:rPr>
        <w:t>办公室</w:t>
      </w:r>
      <w:r>
        <w:rPr>
          <w:rFonts w:hint="eastAsia" w:ascii="仿宋_GB2312" w:eastAsia="仿宋_GB2312"/>
          <w:sz w:val="32"/>
          <w:szCs w:val="32"/>
        </w:rPr>
        <w:t xml:space="preserve">） </w:t>
      </w:r>
      <w:r>
        <w:rPr>
          <w:rFonts w:hint="eastAsia" w:ascii="仿宋_GB2312" w:eastAsia="仿宋_GB2312"/>
          <w:sz w:val="32"/>
          <w:szCs w:val="32"/>
          <w:lang w:val="en-US" w:eastAsia="zh-CN"/>
        </w:rPr>
        <w:t>13864413869</w:t>
      </w:r>
    </w:p>
    <w:p w14:paraId="6E0521C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_GB2312" w:eastAsia="楷体_GB2312"/>
          <w:sz w:val="32"/>
          <w:szCs w:val="32"/>
        </w:rPr>
      </w:pPr>
      <w:r>
        <w:rPr>
          <w:rFonts w:hint="eastAsia" w:ascii="楷体_GB2312" w:eastAsia="楷体_GB2312"/>
          <w:sz w:val="32"/>
          <w:szCs w:val="32"/>
        </w:rPr>
        <w:t>（一）领导小组</w:t>
      </w:r>
    </w:p>
    <w:p w14:paraId="277DB90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rPr>
        <w:t>组  长:</w:t>
      </w:r>
      <w:r>
        <w:rPr>
          <w:rFonts w:hint="eastAsia" w:ascii="仿宋_GB2312" w:eastAsia="仿宋_GB2312"/>
          <w:sz w:val="32"/>
          <w:szCs w:val="32"/>
          <w:lang w:eastAsia="zh-CN"/>
        </w:rPr>
        <w:t>李志慧</w:t>
      </w:r>
    </w:p>
    <w:p w14:paraId="5398DE65">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eastAsia="仿宋_GB2312"/>
          <w:sz w:val="32"/>
          <w:szCs w:val="32"/>
          <w:lang w:val="en-US" w:eastAsia="zh-CN"/>
        </w:rPr>
      </w:pPr>
      <w:r>
        <w:rPr>
          <w:rFonts w:hint="eastAsia" w:ascii="仿宋_GB2312" w:eastAsia="仿宋_GB2312"/>
          <w:sz w:val="32"/>
          <w:szCs w:val="32"/>
        </w:rPr>
        <w:t xml:space="preserve">    副组长:</w:t>
      </w:r>
      <w:r>
        <w:rPr>
          <w:rFonts w:hint="eastAsia" w:ascii="仿宋_GB2312" w:eastAsia="仿宋_GB2312"/>
          <w:sz w:val="32"/>
          <w:szCs w:val="32"/>
          <w:lang w:val="en-US" w:eastAsia="zh-CN"/>
        </w:rPr>
        <w:t>王梅 郭芳 徐燕 宁秀娟 孟业翔</w:t>
      </w:r>
      <w:r>
        <w:rPr>
          <w:rFonts w:hint="eastAsia" w:ascii="仿宋_GB2312" w:eastAsia="仿宋_GB2312"/>
          <w:sz w:val="32"/>
          <w:szCs w:val="32"/>
          <w:lang w:val="en-US" w:eastAsia="zh-CN"/>
        </w:rPr>
        <w:br w:type="textWrapping"/>
      </w:r>
      <w:r>
        <w:rPr>
          <w:rFonts w:hint="eastAsia" w:ascii="仿宋_GB2312" w:eastAsia="仿宋_GB2312"/>
          <w:sz w:val="32"/>
          <w:szCs w:val="32"/>
        </w:rPr>
        <w:t xml:space="preserve">    组  员:</w:t>
      </w:r>
      <w:r>
        <w:rPr>
          <w:rFonts w:hint="eastAsia" w:ascii="仿宋_GB2312" w:eastAsia="仿宋_GB2312"/>
          <w:sz w:val="32"/>
          <w:szCs w:val="32"/>
          <w:lang w:val="en-US" w:eastAsia="zh-CN"/>
        </w:rPr>
        <w:t xml:space="preserve">高娜 </w:t>
      </w:r>
      <w:r>
        <w:rPr>
          <w:rFonts w:hint="eastAsia" w:ascii="仿宋_GB2312" w:eastAsia="仿宋_GB2312"/>
          <w:sz w:val="32"/>
          <w:szCs w:val="32"/>
          <w:lang w:eastAsia="zh-CN"/>
        </w:rPr>
        <w:t>武艳</w:t>
      </w:r>
      <w:r>
        <w:rPr>
          <w:rFonts w:hint="eastAsia" w:ascii="仿宋_GB2312" w:eastAsia="仿宋_GB2312"/>
          <w:sz w:val="32"/>
          <w:szCs w:val="32"/>
          <w:lang w:val="en-US" w:eastAsia="zh-CN"/>
        </w:rPr>
        <w:t xml:space="preserve">  薛程 孟雪梅  张宁 </w:t>
      </w:r>
    </w:p>
    <w:p w14:paraId="54AC506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_GB2312" w:eastAsia="楷体_GB2312"/>
          <w:sz w:val="32"/>
          <w:szCs w:val="32"/>
        </w:rPr>
      </w:pPr>
      <w:r>
        <w:rPr>
          <w:rFonts w:hint="eastAsia" w:ascii="楷体_GB2312" w:eastAsia="楷体_GB2312"/>
          <w:sz w:val="32"/>
          <w:szCs w:val="32"/>
        </w:rPr>
        <w:t>(二)职责分工</w:t>
      </w:r>
    </w:p>
    <w:p w14:paraId="36A1E62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1.总指挥（组长）：</w:t>
      </w:r>
      <w:r>
        <w:rPr>
          <w:rFonts w:hint="eastAsia" w:ascii="仿宋_GB2312" w:eastAsia="仿宋_GB2312"/>
          <w:sz w:val="32"/>
          <w:szCs w:val="32"/>
          <w:lang w:eastAsia="zh-CN"/>
        </w:rPr>
        <w:t>李志慧</w:t>
      </w:r>
      <w:r>
        <w:rPr>
          <w:rFonts w:hint="eastAsia" w:ascii="仿宋_GB2312" w:eastAsia="仿宋_GB2312"/>
          <w:sz w:val="32"/>
          <w:szCs w:val="32"/>
        </w:rPr>
        <w:t>（园长）</w:t>
      </w:r>
    </w:p>
    <w:p w14:paraId="261B9AD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职责：负责领导、协调、汇报、调动。</w:t>
      </w:r>
    </w:p>
    <w:p w14:paraId="191A550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lang w:val="en-US" w:eastAsia="zh-CN"/>
        </w:rPr>
        <w:t>2.</w:t>
      </w:r>
      <w:r>
        <w:rPr>
          <w:rFonts w:hint="eastAsia" w:ascii="仿宋_GB2312" w:eastAsia="仿宋_GB2312"/>
          <w:sz w:val="32"/>
          <w:szCs w:val="32"/>
        </w:rPr>
        <w:t>副总指挥（副组长）：</w:t>
      </w:r>
      <w:r>
        <w:rPr>
          <w:rFonts w:hint="eastAsia" w:ascii="仿宋_GB2312" w:eastAsia="仿宋_GB2312"/>
          <w:sz w:val="32"/>
          <w:szCs w:val="32"/>
          <w:lang w:val="en-US" w:eastAsia="zh-CN"/>
        </w:rPr>
        <w:t xml:space="preserve">王梅 郭芳 </w:t>
      </w:r>
      <w:r>
        <w:rPr>
          <w:rFonts w:hint="eastAsia" w:ascii="仿宋_GB2312" w:eastAsia="仿宋_GB2312"/>
          <w:sz w:val="32"/>
          <w:szCs w:val="32"/>
        </w:rPr>
        <w:t xml:space="preserve">  </w:t>
      </w:r>
    </w:p>
    <w:p w14:paraId="6AE24DA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职责：协助总指挥实施具体事项。</w:t>
      </w:r>
    </w:p>
    <w:p w14:paraId="654BE82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3.</w:t>
      </w:r>
      <w:r>
        <w:rPr>
          <w:rFonts w:hint="eastAsia" w:ascii="仿宋_GB2312" w:eastAsia="仿宋_GB2312"/>
          <w:sz w:val="32"/>
          <w:szCs w:val="32"/>
          <w:lang w:val="en-US" w:eastAsia="zh-CN"/>
        </w:rPr>
        <w:t>疏散</w:t>
      </w:r>
      <w:r>
        <w:rPr>
          <w:rFonts w:hint="eastAsia" w:ascii="仿宋_GB2312" w:eastAsia="仿宋_GB2312"/>
          <w:sz w:val="32"/>
          <w:szCs w:val="32"/>
        </w:rPr>
        <w:t>组（含保安、在校教职工）：</w:t>
      </w:r>
      <w:r>
        <w:rPr>
          <w:rFonts w:hint="eastAsia" w:ascii="仿宋_GB2312" w:eastAsia="仿宋_GB2312"/>
          <w:sz w:val="32"/>
          <w:szCs w:val="32"/>
          <w:lang w:val="en-US" w:eastAsia="zh-CN"/>
        </w:rPr>
        <w:t>王梅 郭芳 班级</w:t>
      </w:r>
      <w:r>
        <w:rPr>
          <w:rFonts w:hint="eastAsia" w:ascii="仿宋_GB2312" w:eastAsia="仿宋_GB2312"/>
          <w:sz w:val="32"/>
          <w:szCs w:val="32"/>
        </w:rPr>
        <w:t>教师</w:t>
      </w:r>
    </w:p>
    <w:p w14:paraId="042B43B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职责：现场保安及护校教职工在第一时间组织师生员工撤离。</w:t>
      </w:r>
    </w:p>
    <w:p w14:paraId="0ED4252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eastAsia="仿宋_GB2312"/>
          <w:sz w:val="32"/>
          <w:szCs w:val="32"/>
          <w:lang w:val="en-US" w:eastAsia="zh-CN"/>
        </w:rPr>
      </w:pPr>
      <w:r>
        <w:rPr>
          <w:rFonts w:hint="eastAsia" w:ascii="仿宋_GB2312" w:eastAsia="仿宋_GB2312"/>
          <w:sz w:val="32"/>
          <w:szCs w:val="32"/>
        </w:rPr>
        <w:t>保障警戒组：</w:t>
      </w:r>
      <w:r>
        <w:rPr>
          <w:rFonts w:hint="eastAsia" w:ascii="仿宋_GB2312" w:eastAsia="仿宋_GB2312"/>
          <w:sz w:val="32"/>
          <w:szCs w:val="32"/>
          <w:lang w:val="en-US" w:eastAsia="zh-CN"/>
        </w:rPr>
        <w:t xml:space="preserve">宁秀娟 </w:t>
      </w:r>
      <w:r>
        <w:rPr>
          <w:rFonts w:hint="eastAsia" w:ascii="仿宋_GB2312" w:eastAsia="仿宋_GB2312"/>
          <w:sz w:val="32"/>
          <w:szCs w:val="32"/>
          <w:lang w:eastAsia="zh-CN"/>
        </w:rPr>
        <w:t>高娜</w:t>
      </w:r>
      <w:r>
        <w:rPr>
          <w:rFonts w:hint="eastAsia" w:ascii="仿宋_GB2312" w:eastAsia="仿宋_GB2312"/>
          <w:sz w:val="32"/>
          <w:szCs w:val="32"/>
          <w:lang w:val="en-US" w:eastAsia="zh-CN"/>
        </w:rPr>
        <w:t xml:space="preserve">   </w:t>
      </w:r>
    </w:p>
    <w:p w14:paraId="199ADA4F">
      <w:pPr>
        <w:ind w:left="638" w:leftChars="304" w:firstLine="0" w:firstLineChars="0"/>
        <w:jc w:val="left"/>
        <w:rPr>
          <w:rFonts w:ascii="仿宋_GB2312" w:eastAsia="仿宋_GB2312"/>
          <w:sz w:val="32"/>
          <w:szCs w:val="32"/>
        </w:rPr>
      </w:pPr>
      <w:r>
        <w:rPr>
          <w:rFonts w:hint="eastAsia" w:ascii="仿宋_GB2312" w:eastAsia="仿宋_GB2312"/>
          <w:sz w:val="32"/>
          <w:szCs w:val="32"/>
        </w:rPr>
        <w:t>职责：重点部位警戒</w:t>
      </w:r>
      <w:r>
        <w:rPr>
          <w:rFonts w:hint="eastAsia" w:ascii="仿宋_GB2312" w:eastAsia="仿宋_GB2312"/>
          <w:sz w:val="32"/>
          <w:szCs w:val="32"/>
          <w:lang w:eastAsia="zh-CN"/>
        </w:rPr>
        <w:t>，</w:t>
      </w:r>
      <w:r>
        <w:rPr>
          <w:rFonts w:hint="eastAsia" w:ascii="仿宋_GB2312" w:eastAsia="仿宋_GB2312"/>
          <w:sz w:val="32"/>
          <w:szCs w:val="32"/>
          <w:lang w:val="en-US" w:eastAsia="zh-CN"/>
        </w:rPr>
        <w:t>组织人员及时排查房屋安全，</w:t>
      </w:r>
      <w:r>
        <w:rPr>
          <w:rFonts w:hint="eastAsia" w:ascii="仿宋_GB2312" w:eastAsia="仿宋_GB2312"/>
          <w:sz w:val="32"/>
          <w:szCs w:val="32"/>
        </w:rPr>
        <w:t>并引导外来救援。</w:t>
      </w:r>
    </w:p>
    <w:p w14:paraId="0E63F90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rPr>
        <w:t>通讯联络组：</w:t>
      </w:r>
      <w:r>
        <w:rPr>
          <w:rFonts w:hint="eastAsia" w:ascii="仿宋_GB2312" w:eastAsia="仿宋_GB2312"/>
          <w:sz w:val="32"/>
          <w:szCs w:val="32"/>
          <w:lang w:val="en-US" w:eastAsia="zh-CN"/>
        </w:rPr>
        <w:t>张姣</w:t>
      </w:r>
      <w:r>
        <w:rPr>
          <w:rFonts w:hint="eastAsia" w:ascii="仿宋_GB2312" w:eastAsia="仿宋_GB2312"/>
          <w:sz w:val="32"/>
          <w:szCs w:val="32"/>
        </w:rPr>
        <w:t xml:space="preserve"> </w:t>
      </w:r>
      <w:r>
        <w:rPr>
          <w:rFonts w:hint="eastAsia" w:ascii="仿宋_GB2312" w:eastAsia="仿宋_GB2312"/>
          <w:sz w:val="32"/>
          <w:szCs w:val="32"/>
          <w:lang w:val="en-US" w:eastAsia="zh-CN"/>
        </w:rPr>
        <w:t>张翠</w:t>
      </w:r>
    </w:p>
    <w:p w14:paraId="5B8A94C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职责：人员的联络、与家长、社会沟通信息。</w:t>
      </w:r>
    </w:p>
    <w:p w14:paraId="1C12B63E">
      <w:pPr>
        <w:keepNext w:val="0"/>
        <w:keepLines w:val="0"/>
        <w:pageBreakBefore w:val="0"/>
        <w:widowControl w:val="0"/>
        <w:kinsoku/>
        <w:wordWrap/>
        <w:overflowPunct/>
        <w:topLinePunct w:val="0"/>
        <w:autoSpaceDE/>
        <w:autoSpaceDN/>
        <w:bidi w:val="0"/>
        <w:adjustRightInd/>
        <w:snapToGrid/>
        <w:spacing w:line="560" w:lineRule="exact"/>
        <w:ind w:left="638" w:leftChars="304" w:firstLine="0" w:firstLineChars="0"/>
        <w:textAlignment w:val="auto"/>
        <w:rPr>
          <w:rFonts w:ascii="仿宋_GB2312" w:eastAsia="仿宋_GB2312"/>
          <w:sz w:val="32"/>
          <w:szCs w:val="32"/>
        </w:rPr>
      </w:pPr>
      <w:r>
        <w:rPr>
          <w:rFonts w:hint="eastAsia" w:ascii="仿宋_GB2312" w:eastAsia="仿宋_GB2312"/>
          <w:sz w:val="32"/>
          <w:szCs w:val="32"/>
        </w:rPr>
        <w:t>医疗救护组：</w:t>
      </w:r>
      <w:r>
        <w:rPr>
          <w:rFonts w:hint="eastAsia" w:ascii="仿宋_GB2312" w:eastAsia="仿宋_GB2312"/>
          <w:sz w:val="32"/>
          <w:szCs w:val="32"/>
          <w:lang w:eastAsia="zh-CN"/>
        </w:rPr>
        <w:t>徐燕</w:t>
      </w:r>
      <w:r>
        <w:rPr>
          <w:rFonts w:hint="eastAsia" w:ascii="仿宋_GB2312" w:eastAsia="仿宋_GB2312"/>
          <w:sz w:val="32"/>
          <w:szCs w:val="32"/>
        </w:rPr>
        <w:t>（保健医）</w:t>
      </w:r>
      <w:r>
        <w:rPr>
          <w:rFonts w:hint="eastAsia" w:ascii="仿宋_GB2312" w:eastAsia="仿宋_GB2312"/>
          <w:sz w:val="32"/>
          <w:szCs w:val="32"/>
          <w:lang w:eastAsia="zh-CN"/>
        </w:rPr>
        <w:t>、</w:t>
      </w:r>
      <w:r>
        <w:rPr>
          <w:rFonts w:hint="eastAsia" w:ascii="仿宋_GB2312" w:eastAsia="仿宋_GB2312"/>
          <w:sz w:val="32"/>
          <w:szCs w:val="32"/>
          <w:lang w:val="en-US" w:eastAsia="zh-CN"/>
        </w:rPr>
        <w:t>王路路</w:t>
      </w:r>
      <w:r>
        <w:rPr>
          <w:rFonts w:hint="eastAsia" w:ascii="仿宋_GB2312" w:eastAsia="仿宋_GB2312"/>
          <w:sz w:val="32"/>
          <w:szCs w:val="32"/>
        </w:rPr>
        <w:br w:type="textWrapping"/>
      </w:r>
      <w:r>
        <w:rPr>
          <w:rFonts w:hint="eastAsia" w:ascii="仿宋_GB2312" w:eastAsia="仿宋_GB2312"/>
          <w:sz w:val="32"/>
          <w:szCs w:val="32"/>
        </w:rPr>
        <w:t>职责：救护受伤人员。</w:t>
      </w:r>
    </w:p>
    <w:p w14:paraId="40DC132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6.</w:t>
      </w:r>
      <w:r>
        <w:rPr>
          <w:rFonts w:hint="eastAsia" w:ascii="仿宋_GB2312" w:eastAsia="仿宋_GB2312"/>
          <w:sz w:val="32"/>
          <w:szCs w:val="32"/>
          <w:lang w:val="en-US" w:eastAsia="zh-CN"/>
        </w:rPr>
        <w:t>抢救</w:t>
      </w:r>
      <w:r>
        <w:rPr>
          <w:rFonts w:hint="eastAsia" w:ascii="仿宋_GB2312" w:eastAsia="仿宋_GB2312"/>
          <w:sz w:val="32"/>
          <w:szCs w:val="32"/>
        </w:rPr>
        <w:t>组：</w:t>
      </w:r>
      <w:r>
        <w:rPr>
          <w:rFonts w:hint="eastAsia" w:ascii="仿宋_GB2312" w:eastAsia="仿宋_GB2312"/>
          <w:sz w:val="32"/>
          <w:szCs w:val="32"/>
          <w:lang w:eastAsia="zh-CN"/>
        </w:rPr>
        <w:t>孟业翔</w:t>
      </w:r>
      <w:r>
        <w:rPr>
          <w:rFonts w:hint="eastAsia" w:ascii="仿宋_GB2312" w:eastAsia="仿宋_GB2312"/>
          <w:sz w:val="32"/>
          <w:szCs w:val="32"/>
          <w:lang w:val="en-US" w:eastAsia="zh-CN"/>
        </w:rPr>
        <w:t xml:space="preserve"> </w:t>
      </w:r>
      <w:r>
        <w:rPr>
          <w:rFonts w:hint="eastAsia" w:ascii="仿宋_GB2312" w:eastAsia="仿宋_GB2312"/>
          <w:sz w:val="32"/>
          <w:szCs w:val="32"/>
          <w:lang w:eastAsia="zh-CN"/>
        </w:rPr>
        <w:t>张纪军</w:t>
      </w:r>
      <w:r>
        <w:rPr>
          <w:rFonts w:hint="eastAsia" w:ascii="仿宋_GB2312" w:eastAsia="仿宋_GB2312"/>
          <w:sz w:val="32"/>
          <w:szCs w:val="32"/>
          <w:lang w:val="en-US" w:eastAsia="zh-CN"/>
        </w:rPr>
        <w:t xml:space="preserve"> </w:t>
      </w:r>
      <w:r>
        <w:rPr>
          <w:rFonts w:hint="eastAsia" w:ascii="仿宋_GB2312" w:eastAsia="仿宋_GB2312"/>
          <w:sz w:val="32"/>
          <w:szCs w:val="32"/>
          <w:lang w:eastAsia="zh-CN"/>
        </w:rPr>
        <w:t>许新城</w:t>
      </w:r>
      <w:r>
        <w:rPr>
          <w:rFonts w:hint="eastAsia" w:ascii="仿宋_GB2312" w:eastAsia="仿宋_GB2312"/>
          <w:sz w:val="32"/>
          <w:szCs w:val="32"/>
          <w:lang w:val="en-US" w:eastAsia="zh-CN"/>
        </w:rPr>
        <w:t xml:space="preserve"> 王素梅 刘艳 巩象翠 宿娜</w:t>
      </w:r>
    </w:p>
    <w:p w14:paraId="35698CA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职责：</w:t>
      </w:r>
      <w:r>
        <w:rPr>
          <w:rFonts w:hint="eastAsia" w:ascii="仿宋_GB2312" w:eastAsia="仿宋_GB2312"/>
          <w:sz w:val="32"/>
          <w:szCs w:val="32"/>
          <w:lang w:val="en-US" w:eastAsia="zh-CN"/>
        </w:rPr>
        <w:t>组织保安人员第一时间切断电源线路，紧急疏通排水、用沙袋围堵关键部位，防止洪水进入。</w:t>
      </w:r>
    </w:p>
    <w:p w14:paraId="5531F6A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六、处置程序</w:t>
      </w:r>
    </w:p>
    <w:p w14:paraId="6E0C1E5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_GB2312" w:eastAsia="楷体_GB2312"/>
          <w:sz w:val="32"/>
          <w:szCs w:val="32"/>
        </w:rPr>
      </w:pPr>
      <w:r>
        <w:rPr>
          <w:rFonts w:hint="eastAsia" w:ascii="楷体_GB2312" w:eastAsia="楷体_GB2312"/>
          <w:sz w:val="32"/>
          <w:szCs w:val="32"/>
        </w:rPr>
        <w:t>(一)准备期间</w:t>
      </w:r>
    </w:p>
    <w:p w14:paraId="18FF00A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1、要立即修订完善本园防洪防汛应急预案，分工明确，责任到人。备足物资，密切注意汛情通告。并广泛开展防汛抗洪中的自救和互救演练，切实提高广大师生防汛逃生的基本技能。</w:t>
      </w:r>
    </w:p>
    <w:p w14:paraId="4BC3CF3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2、做好思想准备工作，接到上级指示或通知后，领导小组要立即进入临战状态，启动防洪防汛应急预案，随时准备部署、执行防汛抗洪任务。</w:t>
      </w:r>
      <w:r>
        <w:rPr>
          <w:rFonts w:hint="eastAsia" w:ascii="仿宋_GB2312" w:eastAsia="仿宋_GB2312"/>
          <w:sz w:val="32"/>
          <w:szCs w:val="32"/>
        </w:rPr>
        <w:br w:type="textWrapping"/>
      </w:r>
      <w:r>
        <w:rPr>
          <w:rFonts w:hint="eastAsia" w:ascii="仿宋_GB2312" w:eastAsia="仿宋_GB2312"/>
          <w:sz w:val="32"/>
          <w:szCs w:val="32"/>
        </w:rPr>
        <w:t xml:space="preserve">   </w:t>
      </w:r>
      <w:r>
        <w:rPr>
          <w:rFonts w:hint="eastAsia" w:ascii="仿宋_GB2312" w:eastAsia="仿宋_GB2312"/>
          <w:sz w:val="32"/>
          <w:szCs w:val="32"/>
          <w:lang w:val="en-US" w:eastAsia="zh-CN"/>
        </w:rPr>
        <w:t xml:space="preserve"> </w:t>
      </w:r>
      <w:r>
        <w:rPr>
          <w:rFonts w:hint="eastAsia" w:ascii="仿宋_GB2312" w:eastAsia="仿宋_GB2312"/>
          <w:sz w:val="32"/>
          <w:szCs w:val="32"/>
        </w:rPr>
        <w:t>3、加强检查和防范工作，对校舍墙体、屋面、门窗、</w:t>
      </w:r>
      <w:r>
        <w:rPr>
          <w:rFonts w:hint="eastAsia" w:ascii="仿宋_GB2312" w:eastAsia="仿宋_GB2312"/>
          <w:sz w:val="32"/>
          <w:szCs w:val="32"/>
          <w:lang w:eastAsia="zh-CN"/>
        </w:rPr>
        <w:t>电器</w:t>
      </w:r>
      <w:r>
        <w:rPr>
          <w:rFonts w:hint="eastAsia" w:ascii="仿宋_GB2312" w:eastAsia="仿宋_GB2312"/>
          <w:sz w:val="32"/>
          <w:szCs w:val="32"/>
        </w:rPr>
        <w:t>，以及围墙等进行定期安全检查，保持校园道路、排水设施畅通，发现问题和隐患，要及时整改，坚决封闭幼儿园危房，防止安全事故发生。</w:t>
      </w:r>
      <w:r>
        <w:rPr>
          <w:rFonts w:hint="eastAsia" w:ascii="仿宋_GB2312" w:eastAsia="仿宋_GB2312"/>
          <w:sz w:val="32"/>
          <w:szCs w:val="32"/>
        </w:rPr>
        <w:br w:type="textWrapping"/>
      </w:r>
      <w:r>
        <w:rPr>
          <w:rFonts w:hint="eastAsia" w:ascii="仿宋_GB2312" w:eastAsia="仿宋_GB2312"/>
          <w:sz w:val="32"/>
          <w:szCs w:val="32"/>
        </w:rPr>
        <w:t xml:space="preserve">    4、加强对易燃易爆物品、有毒有害化学物品的管理，加强对门卫、仪器设备等重要场所的防护，保证防汛抗洪的顺利进行。</w:t>
      </w:r>
    </w:p>
    <w:p w14:paraId="7E991F4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5、通过多种形式，有针对性地开展汛期安全教育，让每一位幼儿都知道汛期应该注意的安全事项，提高师生的防范意识。</w:t>
      </w:r>
    </w:p>
    <w:p w14:paraId="5F33727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6、要加强各类值班值勤工作，保持通讯畅通，及时掌握天气变化情况，全力维护正常的教学、工作秩序。</w:t>
      </w:r>
    </w:p>
    <w:p w14:paraId="1CC8A75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7、按照分级负责的原则，储备必要的防汛救灾物资。</w:t>
      </w:r>
    </w:p>
    <w:p w14:paraId="33E678D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_GB2312" w:eastAsia="楷体_GB2312"/>
          <w:sz w:val="32"/>
          <w:szCs w:val="32"/>
        </w:rPr>
      </w:pPr>
      <w:r>
        <w:rPr>
          <w:rFonts w:hint="eastAsia" w:ascii="楷体_GB2312" w:eastAsia="楷体_GB2312"/>
          <w:sz w:val="32"/>
          <w:szCs w:val="32"/>
        </w:rPr>
        <w:t>（二）预警期间</w:t>
      </w:r>
    </w:p>
    <w:p w14:paraId="1179062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当降雨量较大或气象等有关部门发布暴雨预警后，领导小组及负责人必须临阵待命，及时向各班班主任通知防汛信息，通报风情、水情、雨情。幼儿园要坚持24小时值班，做好防汛值班记录，必要时，集结好抢险队伍，随时准备应对各种突发灾情，及时做到上情下达，下情上报。</w:t>
      </w:r>
    </w:p>
    <w:p w14:paraId="6B4702F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2、加强与有关部门的密切配合，切实落实安全工作责任制。</w:t>
      </w:r>
    </w:p>
    <w:p w14:paraId="15A9028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3、幼儿园主要负责人要坚守岗位，检查落实防洪预案的各项准备工作。低洼易涝区域更要提高警惕，加强防范。</w:t>
      </w:r>
    </w:p>
    <w:p w14:paraId="08E7D5D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4、预警期间，如有园内基建工程正在进行的，幼儿园要通知校内建筑工地立即停工，并检查督促施工单位加固在建工地的脚手架、围栏及建筑物上的模板，确保施工工地安全。</w:t>
      </w:r>
    </w:p>
    <w:p w14:paraId="5E6A920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_GB2312" w:eastAsia="楷体_GB2312"/>
          <w:sz w:val="32"/>
          <w:szCs w:val="32"/>
        </w:rPr>
      </w:pPr>
      <w:r>
        <w:rPr>
          <w:rFonts w:hint="eastAsia" w:ascii="楷体_GB2312" w:eastAsia="楷体_GB2312"/>
          <w:sz w:val="32"/>
          <w:szCs w:val="32"/>
        </w:rPr>
        <w:t>（三）救灾期间</w:t>
      </w:r>
    </w:p>
    <w:p w14:paraId="2F5FC81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1、发生洪涝灾害后，防汛领导小组要立即召开紧急会议进行部署，形成指挥体系，各部门和有关人员要按各自的职责进入指挥岗位。</w:t>
      </w:r>
    </w:p>
    <w:p w14:paraId="523BBF5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当遇到暴风雨袭击时，幼儿园防汛领导小组要迅速组织人员检查，疏通排水；要组织专门力量，对幼儿园易倒塌、易滑坡、易积水情况进行监测，及时报告灾情；迅速关闭、切断输电线路（除应急照明系统外）和各种明火，防止洪水后滋生其他危害。</w:t>
      </w:r>
    </w:p>
    <w:p w14:paraId="1C0BE47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3、当遇到暴风雨袭击时，要迅速查明是否有人员被困，如发现人员被困，要火速组织营救，做好伤员的抢救工作，并组织师生有序撤退到安全地带。要把校舍倒塌、师生受伤情况在第一时间报告教育局防汛工作领导小组。</w:t>
      </w:r>
    </w:p>
    <w:p w14:paraId="7EE925E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4、灾后，要根据校内的特点，立即进行一次全面排查，凡有安全隐患的校舍，要立即停止使用，必要时要采取停课等紧急措施，确保师生的生命安全。</w:t>
      </w:r>
    </w:p>
    <w:p w14:paraId="5D0C8B4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5、暴雨和洪水过后，要及时组织相关力量对校舍进行清扫和消毒处理，预防传染病的流行和蔓延。</w:t>
      </w:r>
    </w:p>
    <w:p w14:paraId="70B336C9">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eastAsia="仿宋_GB2312"/>
          <w:sz w:val="32"/>
          <w:szCs w:val="32"/>
        </w:rPr>
      </w:pPr>
      <w:r>
        <w:rPr>
          <w:rFonts w:hint="eastAsia" w:ascii="仿宋_GB2312" w:eastAsia="仿宋_GB2312"/>
          <w:sz w:val="32"/>
          <w:szCs w:val="32"/>
        </w:rPr>
        <w:t xml:space="preserve"> </w:t>
      </w:r>
      <w:r>
        <w:rPr>
          <w:rFonts w:ascii="仿宋_GB2312" w:eastAsia="仿宋_GB2312"/>
          <w:sz w:val="32"/>
          <w:szCs w:val="32"/>
        </w:rPr>
        <w:t xml:space="preserve">       </w:t>
      </w:r>
    </w:p>
    <w:p w14:paraId="39BA0136">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eastAsia="仿宋_GB2312"/>
          <w:sz w:val="32"/>
          <w:szCs w:val="32"/>
        </w:rPr>
      </w:pPr>
    </w:p>
    <w:p w14:paraId="31992CB4">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eastAsia="仿宋_GB2312"/>
          <w:sz w:val="32"/>
          <w:szCs w:val="32"/>
        </w:rPr>
      </w:pPr>
    </w:p>
    <w:p w14:paraId="3D87C2EA">
      <w:pPr>
        <w:keepNext w:val="0"/>
        <w:keepLines w:val="0"/>
        <w:pageBreakBefore w:val="0"/>
        <w:widowControl w:val="0"/>
        <w:kinsoku/>
        <w:wordWrap/>
        <w:overflowPunct/>
        <w:topLinePunct w:val="0"/>
        <w:autoSpaceDE/>
        <w:autoSpaceDN/>
        <w:bidi w:val="0"/>
        <w:adjustRightInd/>
        <w:snapToGrid/>
        <w:spacing w:line="560" w:lineRule="exact"/>
        <w:ind w:left="5108" w:leftChars="2280" w:hanging="320" w:hangingChars="100"/>
        <w:textAlignment w:val="auto"/>
        <w:rPr>
          <w:rFonts w:hint="eastAsia" w:ascii="仿宋_GB2312" w:hAnsi="仿宋_GB2312" w:eastAsia="仿宋_GB2312" w:cs="仿宋_GB2312"/>
          <w:sz w:val="32"/>
          <w:szCs w:val="32"/>
          <w:lang w:eastAsia="zh-CN"/>
        </w:rPr>
      </w:pPr>
      <w:r>
        <w:rPr>
          <w:rFonts w:hint="eastAsia" w:ascii="仿宋_GB2312" w:hAnsi="仿宋" w:eastAsia="仿宋_GB2312"/>
          <w:bCs/>
          <w:sz w:val="32"/>
          <w:szCs w:val="32"/>
          <w:lang w:eastAsia="zh-CN"/>
        </w:rPr>
        <w:t>山东理工小博士幼儿园</w:t>
      </w:r>
      <w:r>
        <w:rPr>
          <w:rFonts w:hint="eastAsia" w:ascii="仿宋_GB2312" w:hAnsi="仿宋" w:eastAsia="仿宋_GB2312"/>
          <w:bCs/>
          <w:sz w:val="32"/>
          <w:szCs w:val="32"/>
          <w:lang w:eastAsia="zh-CN"/>
        </w:rPr>
        <w:br w:type="textWrapping"/>
      </w:r>
      <w:r>
        <w:rPr>
          <w:rFonts w:hint="eastAsia" w:ascii="仿宋_GB2312" w:hAnsi="仿宋_GB2312" w:eastAsia="仿宋_GB2312" w:cs="仿宋_GB2312"/>
          <w:sz w:val="32"/>
          <w:szCs w:val="32"/>
          <w:lang w:eastAsia="zh-CN"/>
        </w:rPr>
        <w:t>2024年2月10日</w:t>
      </w:r>
    </w:p>
    <w:p w14:paraId="75CC418C">
      <w:pPr>
        <w:rPr>
          <w:rFonts w:ascii="仿宋_GB2312" w:eastAsia="仿宋_GB2312"/>
          <w:sz w:val="32"/>
          <w:szCs w:val="32"/>
        </w:rPr>
        <w:sectPr>
          <w:pgSz w:w="11906" w:h="16838"/>
          <w:pgMar w:top="1134" w:right="1134" w:bottom="1134" w:left="1134" w:header="851" w:footer="992" w:gutter="0"/>
          <w:pgNumType w:fmt="decimal"/>
          <w:cols w:space="0" w:num="1"/>
          <w:rtlGutter w:val="0"/>
          <w:docGrid w:type="lines" w:linePitch="321" w:charSpace="0"/>
        </w:sectPr>
      </w:pPr>
      <w:r>
        <w:rPr>
          <w:rFonts w:ascii="仿宋_GB2312" w:eastAsia="仿宋_GB2312"/>
          <w:sz w:val="32"/>
          <w:szCs w:val="32"/>
        </w:rPr>
        <w:br w:type="page"/>
      </w:r>
    </w:p>
    <w:p w14:paraId="305FF6E8">
      <w:pPr>
        <w:keepNext w:val="0"/>
        <w:keepLines w:val="0"/>
        <w:pageBreakBefore w:val="0"/>
        <w:widowControl w:val="0"/>
        <w:kinsoku/>
        <w:wordWrap/>
        <w:overflowPunct/>
        <w:topLinePunct w:val="0"/>
        <w:autoSpaceDE/>
        <w:autoSpaceDN/>
        <w:bidi w:val="0"/>
        <w:adjustRightInd/>
        <w:snapToGrid/>
        <w:spacing w:line="560" w:lineRule="exact"/>
        <w:ind w:firstLine="2640" w:firstLineChars="600"/>
        <w:textAlignment w:val="auto"/>
        <w:rPr>
          <w:rFonts w:hint="eastAsia" w:ascii="仿宋_GB2312" w:eastAsia="方正小标宋简体"/>
          <w:sz w:val="32"/>
          <w:szCs w:val="32"/>
          <w:lang w:eastAsia="zh-CN"/>
        </w:rPr>
      </w:pPr>
      <w:r>
        <w:rPr>
          <w:rFonts w:hint="eastAsia" w:ascii="方正小标宋简体" w:eastAsia="方正小标宋简体"/>
          <w:sz w:val="44"/>
          <w:szCs w:val="44"/>
          <w:lang w:eastAsia="zh-CN"/>
        </w:rPr>
        <w:t>山东理工小博士幼儿园</w:t>
      </w:r>
      <w:r>
        <w:rPr>
          <w:rFonts w:hint="eastAsia" w:ascii="方正小标宋简体" w:eastAsia="方正小标宋简体"/>
          <w:sz w:val="44"/>
          <w:szCs w:val="44"/>
        </w:rPr>
        <w:t>防汛应急</w:t>
      </w:r>
      <w:r>
        <w:rPr>
          <w:rFonts w:hint="eastAsia" w:ascii="方正小标宋简体" w:eastAsia="方正小标宋简体"/>
          <w:sz w:val="44"/>
          <w:szCs w:val="44"/>
          <w:lang w:eastAsia="zh-CN"/>
        </w:rPr>
        <w:t>处置流程</w:t>
      </w:r>
    </w:p>
    <w:p w14:paraId="2ACC2D7C">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eastAsia="仿宋_GB2312"/>
          <w:sz w:val="32"/>
          <w:szCs w:val="32"/>
        </w:rPr>
      </w:pPr>
      <w:r>
        <w:rPr>
          <w:sz w:val="21"/>
        </w:rPr>
        <mc:AlternateContent>
          <mc:Choice Requires="wps">
            <w:drawing>
              <wp:anchor distT="0" distB="0" distL="114300" distR="114300" simplePos="0" relativeHeight="251699200" behindDoc="0" locked="0" layoutInCell="1" allowOverlap="1">
                <wp:simplePos x="0" y="0"/>
                <wp:positionH relativeFrom="column">
                  <wp:posOffset>6863715</wp:posOffset>
                </wp:positionH>
                <wp:positionV relativeFrom="paragraph">
                  <wp:posOffset>261620</wp:posOffset>
                </wp:positionV>
                <wp:extent cx="2618740" cy="1224915"/>
                <wp:effectExtent l="6350" t="6350" r="22860" b="6985"/>
                <wp:wrapNone/>
                <wp:docPr id="44" name="流程图: 可选过程 44"/>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3E5C3C08">
                            <w:pPr>
                              <w:pStyle w:val="4"/>
                              <w:keepNext w:val="0"/>
                              <w:keepLines w:val="0"/>
                              <w:pageBreakBefore w:val="0"/>
                              <w:widowControl/>
                              <w:kinsoku/>
                              <w:wordWrap/>
                              <w:overflowPunct/>
                              <w:topLinePunct w:val="0"/>
                              <w:autoSpaceDE/>
                              <w:autoSpaceDN/>
                              <w:bidi w:val="0"/>
                              <w:adjustRightInd/>
                              <w:snapToGrid/>
                              <w:spacing w:beforeAutospacing="0" w:afterAutospacing="0" w:line="420" w:lineRule="exact"/>
                              <w:jc w:val="center"/>
                              <w:textAlignment w:val="auto"/>
                              <w:rPr>
                                <w:rFonts w:hint="eastAsia" w:ascii="Calibri" w:hAnsi="Calibri" w:eastAsia="宋体" w:cs="Times New Roman"/>
                                <w:b/>
                                <w:bCs/>
                                <w:color w:val="000000"/>
                                <w:kern w:val="2"/>
                                <w:sz w:val="24"/>
                                <w:szCs w:val="24"/>
                                <w:lang w:val="en-US" w:eastAsia="zh-CN" w:bidi="ar-SA"/>
                              </w:rPr>
                            </w:pPr>
                            <w:r>
                              <w:rPr>
                                <w:rFonts w:hint="eastAsia" w:ascii="Calibri" w:hAnsi="Calibri" w:eastAsia="宋体" w:cs="Times New Roman"/>
                                <w:b/>
                                <w:bCs/>
                                <w:color w:val="000000"/>
                                <w:kern w:val="2"/>
                                <w:sz w:val="24"/>
                                <w:szCs w:val="24"/>
                                <w:lang w:val="en-US" w:eastAsia="zh-CN" w:bidi="ar-SA"/>
                              </w:rPr>
                              <w:t>孟业翔</w:t>
                            </w:r>
                          </w:p>
                          <w:p w14:paraId="41EA7D9B">
                            <w:pPr>
                              <w:keepNext w:val="0"/>
                              <w:keepLines w:val="0"/>
                              <w:pageBreakBefore w:val="0"/>
                              <w:widowControl w:val="0"/>
                              <w:kinsoku/>
                              <w:wordWrap/>
                              <w:overflowPunct/>
                              <w:topLinePunct w:val="0"/>
                              <w:bidi w:val="0"/>
                              <w:adjustRightInd/>
                              <w:snapToGrid/>
                              <w:spacing w:line="380" w:lineRule="exact"/>
                              <w:jc w:val="left"/>
                              <w:textAlignment w:val="auto"/>
                              <w:rPr>
                                <w:rFonts w:hint="eastAsia" w:ascii="Calibri" w:hAnsi="Calibri" w:eastAsia="宋体" w:cs="Times New Roman"/>
                                <w:b/>
                                <w:bCs/>
                                <w:color w:val="000000"/>
                                <w:kern w:val="2"/>
                                <w:sz w:val="24"/>
                                <w:szCs w:val="24"/>
                                <w:lang w:val="en-US" w:eastAsia="zh-CN" w:bidi="ar-SA"/>
                              </w:rPr>
                            </w:pPr>
                            <w:r>
                              <w:rPr>
                                <w:rFonts w:hint="eastAsia" w:ascii="Calibri" w:hAnsi="Calibri" w:eastAsia="宋体" w:cs="Times New Roman"/>
                                <w:b/>
                                <w:bCs/>
                                <w:color w:val="000000"/>
                                <w:kern w:val="2"/>
                                <w:sz w:val="24"/>
                                <w:szCs w:val="24"/>
                                <w:lang w:val="en-US" w:eastAsia="zh-CN" w:bidi="ar-SA"/>
                              </w:rPr>
                              <w:t>负责组织保安人员第一时间切断电源线路，紧急疏通排水、用沙袋围堵关键部位，防止洪水进入。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40.45pt;margin-top:20.6pt;height:96.45pt;width:206.2pt;z-index:251699200;v-text-anchor:middle;mso-width-relative:page;mso-height-relative:page;" filled="f" stroked="t" coordsize="21600,21600" o:gfxdata="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SNf/4NoAAAAMAQAADwAAAAAAAAABACAAAAAiAAAAZHJzL2Rvd25yZXYueG1sUEsBAhQA&#10;FAAAAAgAh07iQFQFaD6bAgAADAUAAA4AAAAAAAAAAQAgAAAAKQEAAGRycy9lMm9Eb2MueG1sUEsF&#10;BgAAAAAGAAYAWQEAADYGAAAAAA==&#10;">
                <v:fill on="f" focussize="0,0"/>
                <v:stroke weight="1pt" color="#000000" miterlimit="8" joinstyle="miter"/>
                <v:imagedata o:title=""/>
                <o:lock v:ext="edit" aspectratio="f"/>
                <v:textbox>
                  <w:txbxContent>
                    <w:p w14:paraId="3E5C3C08">
                      <w:pPr>
                        <w:pStyle w:val="4"/>
                        <w:keepNext w:val="0"/>
                        <w:keepLines w:val="0"/>
                        <w:pageBreakBefore w:val="0"/>
                        <w:widowControl/>
                        <w:kinsoku/>
                        <w:wordWrap/>
                        <w:overflowPunct/>
                        <w:topLinePunct w:val="0"/>
                        <w:autoSpaceDE/>
                        <w:autoSpaceDN/>
                        <w:bidi w:val="0"/>
                        <w:adjustRightInd/>
                        <w:snapToGrid/>
                        <w:spacing w:beforeAutospacing="0" w:afterAutospacing="0" w:line="420" w:lineRule="exact"/>
                        <w:jc w:val="center"/>
                        <w:textAlignment w:val="auto"/>
                        <w:rPr>
                          <w:rFonts w:hint="eastAsia" w:ascii="Calibri" w:hAnsi="Calibri" w:eastAsia="宋体" w:cs="Times New Roman"/>
                          <w:b/>
                          <w:bCs/>
                          <w:color w:val="000000"/>
                          <w:kern w:val="2"/>
                          <w:sz w:val="24"/>
                          <w:szCs w:val="24"/>
                          <w:lang w:val="en-US" w:eastAsia="zh-CN" w:bidi="ar-SA"/>
                        </w:rPr>
                      </w:pPr>
                      <w:r>
                        <w:rPr>
                          <w:rFonts w:hint="eastAsia" w:ascii="Calibri" w:hAnsi="Calibri" w:eastAsia="宋体" w:cs="Times New Roman"/>
                          <w:b/>
                          <w:bCs/>
                          <w:color w:val="000000"/>
                          <w:kern w:val="2"/>
                          <w:sz w:val="24"/>
                          <w:szCs w:val="24"/>
                          <w:lang w:val="en-US" w:eastAsia="zh-CN" w:bidi="ar-SA"/>
                        </w:rPr>
                        <w:t>孟业翔</w:t>
                      </w:r>
                    </w:p>
                    <w:p w14:paraId="41EA7D9B">
                      <w:pPr>
                        <w:keepNext w:val="0"/>
                        <w:keepLines w:val="0"/>
                        <w:pageBreakBefore w:val="0"/>
                        <w:widowControl w:val="0"/>
                        <w:kinsoku/>
                        <w:wordWrap/>
                        <w:overflowPunct/>
                        <w:topLinePunct w:val="0"/>
                        <w:bidi w:val="0"/>
                        <w:adjustRightInd/>
                        <w:snapToGrid/>
                        <w:spacing w:line="380" w:lineRule="exact"/>
                        <w:jc w:val="left"/>
                        <w:textAlignment w:val="auto"/>
                        <w:rPr>
                          <w:rFonts w:hint="eastAsia" w:ascii="Calibri" w:hAnsi="Calibri" w:eastAsia="宋体" w:cs="Times New Roman"/>
                          <w:b/>
                          <w:bCs/>
                          <w:color w:val="000000"/>
                          <w:kern w:val="2"/>
                          <w:sz w:val="24"/>
                          <w:szCs w:val="24"/>
                          <w:lang w:val="en-US" w:eastAsia="zh-CN" w:bidi="ar-SA"/>
                        </w:rPr>
                      </w:pPr>
                      <w:r>
                        <w:rPr>
                          <w:rFonts w:hint="eastAsia" w:ascii="Calibri" w:hAnsi="Calibri" w:eastAsia="宋体" w:cs="Times New Roman"/>
                          <w:b/>
                          <w:bCs/>
                          <w:color w:val="000000"/>
                          <w:kern w:val="2"/>
                          <w:sz w:val="24"/>
                          <w:szCs w:val="24"/>
                          <w:lang w:val="en-US" w:eastAsia="zh-CN" w:bidi="ar-SA"/>
                        </w:rPr>
                        <w:t>负责组织保安人员第一时间切断电源线路，紧急疏通排水、用沙袋围堵关键部位，防止洪水进入。</w:t>
                      </w:r>
                    </w:p>
                  </w:txbxContent>
                </v:textbox>
              </v:shape>
            </w:pict>
          </mc:Fallback>
        </mc:AlternateContent>
      </w:r>
    </w:p>
    <w:p w14:paraId="03A009F7">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eastAsia="仿宋_GB2312"/>
          <w:sz w:val="32"/>
          <w:szCs w:val="32"/>
        </w:rPr>
      </w:pPr>
    </w:p>
    <w:p w14:paraId="6AB6152F">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eastAsia="仿宋_GB2312"/>
          <w:sz w:val="32"/>
          <w:szCs w:val="32"/>
        </w:rPr>
      </w:pPr>
      <w:r>
        <w:rPr>
          <w:sz w:val="21"/>
        </w:rPr>
        <mc:AlternateContent>
          <mc:Choice Requires="wps">
            <w:drawing>
              <wp:anchor distT="0" distB="0" distL="114300" distR="114300" simplePos="0" relativeHeight="251701248" behindDoc="0" locked="0" layoutInCell="1" allowOverlap="1">
                <wp:simplePos x="0" y="0"/>
                <wp:positionH relativeFrom="column">
                  <wp:posOffset>3413760</wp:posOffset>
                </wp:positionH>
                <wp:positionV relativeFrom="paragraph">
                  <wp:posOffset>193040</wp:posOffset>
                </wp:positionV>
                <wp:extent cx="2461260" cy="990600"/>
                <wp:effectExtent l="6350" t="6350" r="8890" b="12700"/>
                <wp:wrapNone/>
                <wp:docPr id="45" name="流程图: 可选过程 45"/>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4DC5F67A">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徐燕</w:t>
                            </w:r>
                          </w:p>
                          <w:p w14:paraId="10487CEF">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第一时间报告</w:t>
                            </w:r>
                          </w:p>
                          <w:p w14:paraId="3B8DD949">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防汛工作小组组长李志慧。</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68.8pt;margin-top:15.2pt;height:78pt;width:193.8pt;z-index:251701248;v-text-anchor:middle;mso-width-relative:page;mso-height-relative:page;" filled="f" stroked="t" coordsize="21600,21600" o:gfxdata="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X9NuUtoAAAAKAQAADwAAAAAAAAABACAAAAAiAAAAZHJzL2Rvd25yZXYueG1sUEsBAhQA&#10;FAAAAAgAh07iQBMj+TWbAgAADAUAAA4AAAAAAAAAAQAgAAAAKQEAAGRycy9lMm9Eb2MueG1sUEsF&#10;BgAAAAAGAAYAWQEAADYGAAAAAA==&#10;">
                <v:fill on="f" focussize="0,0"/>
                <v:stroke weight="1pt" color="#000000" miterlimit="8" joinstyle="miter"/>
                <v:imagedata o:title=""/>
                <o:lock v:ext="edit" aspectratio="f"/>
                <v:textbox>
                  <w:txbxContent>
                    <w:p w14:paraId="4DC5F67A">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徐燕</w:t>
                      </w:r>
                    </w:p>
                    <w:p w14:paraId="10487CEF">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第一时间报告</w:t>
                      </w:r>
                    </w:p>
                    <w:p w14:paraId="3B8DD949">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防汛工作小组组长李志慧。</w:t>
                      </w:r>
                    </w:p>
                  </w:txbxContent>
                </v:textbox>
              </v:shape>
            </w:pict>
          </mc:Fallback>
        </mc:AlternateContent>
      </w:r>
      <w:r>
        <w:rPr>
          <w:sz w:val="21"/>
        </w:rPr>
        <mc:AlternateContent>
          <mc:Choice Requires="wps">
            <w:drawing>
              <wp:anchor distT="0" distB="0" distL="114300" distR="114300" simplePos="0" relativeHeight="251706368" behindDoc="0" locked="0" layoutInCell="1" allowOverlap="1">
                <wp:simplePos x="0" y="0"/>
                <wp:positionH relativeFrom="column">
                  <wp:posOffset>6355715</wp:posOffset>
                </wp:positionH>
                <wp:positionV relativeFrom="paragraph">
                  <wp:posOffset>171450</wp:posOffset>
                </wp:positionV>
                <wp:extent cx="496570" cy="7620"/>
                <wp:effectExtent l="0" t="52705" r="17780" b="53975"/>
                <wp:wrapNone/>
                <wp:docPr id="50" name="直接箭头连接符 50"/>
                <wp:cNvGraphicFramePr/>
                <a:graphic xmlns:a="http://schemas.openxmlformats.org/drawingml/2006/main">
                  <a:graphicData uri="http://schemas.microsoft.com/office/word/2010/wordprocessingShape">
                    <wps:wsp>
                      <wps:cNvCnPr/>
                      <wps:spPr>
                        <a:xfrm flipV="1">
                          <a:off x="0" y="0"/>
                          <a:ext cx="496570" cy="762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500.45pt;margin-top:13.5pt;height:0.6pt;width:39.1pt;z-index:251706368;mso-width-relative:page;mso-height-relative:page;" filled="f" stroked="t" coordsize="21600,21600" o:gfxdata="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Nl/xV1wAAAAsBAAAPAAAAAAAAAAEAIAAA&#10;ACIAAABkcnMvZG93bnJldi54bWxQSwECFAAUAAAACACHTuJAgmpcIQ0CAAD8AwAADgAAAAAAAAAB&#10;ACAAAAAmAQAAZHJzL2Uyb0RvYy54bWxQSwUGAAAAAAYABgBZAQAApQU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705344" behindDoc="0" locked="0" layoutInCell="1" allowOverlap="1">
                <wp:simplePos x="0" y="0"/>
                <wp:positionH relativeFrom="column">
                  <wp:posOffset>6346190</wp:posOffset>
                </wp:positionH>
                <wp:positionV relativeFrom="paragraph">
                  <wp:posOffset>168275</wp:posOffset>
                </wp:positionV>
                <wp:extent cx="0" cy="3990975"/>
                <wp:effectExtent l="9525" t="0" r="9525" b="9525"/>
                <wp:wrapNone/>
                <wp:docPr id="51" name="直接箭头连接符 51"/>
                <wp:cNvGraphicFramePr/>
                <a:graphic xmlns:a="http://schemas.openxmlformats.org/drawingml/2006/main">
                  <a:graphicData uri="http://schemas.microsoft.com/office/word/2010/wordprocessingShape">
                    <wps:wsp>
                      <wps:cNvCnPr/>
                      <wps:spPr>
                        <a:xfrm>
                          <a:off x="0" y="0"/>
                          <a:ext cx="0" cy="3990975"/>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99.7pt;margin-top:13.25pt;height:314.25pt;width:0pt;z-index:251705344;mso-width-relative:page;mso-height-relative:page;" filled="f" stroked="t" coordsize="21600,21600" o:gfxdata="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y13H7VAAAACgEAAA8AAAAAAAAAAQAgAAAAIgAAAGRycy9kb3ducmV2Lnht&#10;bFBLAQIUABQAAAAIAIdO4kBnrjVi/AEAAO8DAAAOAAAAAAAAAAEAIAAAACQBAABkcnMvZTJvRG9j&#10;LnhtbFBLBQYAAAAABgAGAFkBAACSBQAAAAA=&#10;">
                <v:fill on="f" focussize="0,0"/>
                <v:stroke weight="1.5pt" color="#000000" joinstyle="round"/>
                <v:imagedata o:title=""/>
                <o:lock v:ext="edit" aspectratio="f"/>
              </v:shape>
            </w:pict>
          </mc:Fallback>
        </mc:AlternateContent>
      </w:r>
    </w:p>
    <w:p w14:paraId="30F5A3AC">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eastAsia="仿宋_GB2312"/>
          <w:sz w:val="32"/>
          <w:szCs w:val="32"/>
        </w:rPr>
      </w:pPr>
      <w:r>
        <w:rPr>
          <w:sz w:val="21"/>
        </w:rPr>
        <mc:AlternateContent>
          <mc:Choice Requires="wps">
            <w:drawing>
              <wp:anchor distT="0" distB="0" distL="114300" distR="114300" simplePos="0" relativeHeight="251703296" behindDoc="0" locked="0" layoutInCell="1" allowOverlap="1">
                <wp:simplePos x="0" y="0"/>
                <wp:positionH relativeFrom="column">
                  <wp:posOffset>3007995</wp:posOffset>
                </wp:positionH>
                <wp:positionV relativeFrom="paragraph">
                  <wp:posOffset>166370</wp:posOffset>
                </wp:positionV>
                <wp:extent cx="383540" cy="7620"/>
                <wp:effectExtent l="0" t="48260" r="16510" b="58420"/>
                <wp:wrapNone/>
                <wp:docPr id="39" name="直接箭头连接符 39"/>
                <wp:cNvGraphicFramePr/>
                <a:graphic xmlns:a="http://schemas.openxmlformats.org/drawingml/2006/main">
                  <a:graphicData uri="http://schemas.microsoft.com/office/word/2010/wordprocessingShape">
                    <wps:wsp>
                      <wps:cNvCnPr/>
                      <wps:spPr>
                        <a:xfrm>
                          <a:off x="0" y="0"/>
                          <a:ext cx="383540" cy="762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36.85pt;margin-top:13.1pt;height:0.6pt;width:30.2pt;z-index:251703296;mso-width-relative:page;mso-height-relative:page;" filled="f" stroked="t" coordsize="21600,21600" o:gfxdata="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BHOx2QAAAAkBAAAPAAAAAAAAAAEAIAAAACIA&#10;AABkcnMvZG93bnJldi54bWxQSwECFAAUAAAACACHTuJA6dhpCQgCAADyAwAADgAAAAAAAAABACAA&#10;AAAoAQAAZHJzL2Uyb0RvYy54bWxQSwUGAAAAAAYABgBZAQAAogU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697152" behindDoc="0" locked="0" layoutInCell="1" allowOverlap="1">
                <wp:simplePos x="0" y="0"/>
                <wp:positionH relativeFrom="column">
                  <wp:posOffset>3017520</wp:posOffset>
                </wp:positionH>
                <wp:positionV relativeFrom="paragraph">
                  <wp:posOffset>168275</wp:posOffset>
                </wp:positionV>
                <wp:extent cx="19050" cy="1988820"/>
                <wp:effectExtent l="9525" t="0" r="9525" b="11430"/>
                <wp:wrapNone/>
                <wp:docPr id="47" name="直接箭头连接符 47"/>
                <wp:cNvGraphicFramePr/>
                <a:graphic xmlns:a="http://schemas.openxmlformats.org/drawingml/2006/main">
                  <a:graphicData uri="http://schemas.microsoft.com/office/word/2010/wordprocessingShape">
                    <wps:wsp>
                      <wps:cNvCnPr/>
                      <wps:spPr>
                        <a:xfrm>
                          <a:off x="0" y="0"/>
                          <a:ext cx="19050" cy="198882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37.6pt;margin-top:13.25pt;height:156.6pt;width:1.5pt;z-index:251697152;mso-width-relative:page;mso-height-relative:page;" filled="f" stroked="t" coordsize="21600,21600" o:gfxdata="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W8CcNcAAAAKAQAADwAAAAAAAAABACAAAAAiAAAAZHJzL2Rvd25y&#10;ZXYueG1sUEsBAhQAFAAAAAgAh07iQNbs/Kf/AQAA8wMAAA4AAAAAAAAAAQAgAAAAJgEAAGRycy9l&#10;Mm9Eb2MueG1sUEsFBgAAAAAGAAYAWQEAAJcFAAAAAA==&#10;">
                <v:fill on="f" focussize="0,0"/>
                <v:stroke weight="1.5pt" color="#000000" joinstyle="round"/>
                <v:imagedata o:title=""/>
                <o:lock v:ext="edit" aspectratio="f"/>
              </v:shape>
            </w:pict>
          </mc:Fallback>
        </mc:AlternateContent>
      </w:r>
    </w:p>
    <w:p w14:paraId="072FCDDF">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eastAsia="仿宋_GB2312"/>
          <w:sz w:val="32"/>
          <w:szCs w:val="32"/>
        </w:rPr>
      </w:pPr>
      <w:r>
        <w:rPr>
          <w:sz w:val="21"/>
        </w:rPr>
        <mc:AlternateContent>
          <mc:Choice Requires="wps">
            <w:drawing>
              <wp:anchor distT="0" distB="0" distL="114300" distR="114300" simplePos="0" relativeHeight="251702272" behindDoc="0" locked="0" layoutInCell="1" allowOverlap="1">
                <wp:simplePos x="0" y="0"/>
                <wp:positionH relativeFrom="column">
                  <wp:posOffset>6869430</wp:posOffset>
                </wp:positionH>
                <wp:positionV relativeFrom="paragraph">
                  <wp:posOffset>205740</wp:posOffset>
                </wp:positionV>
                <wp:extent cx="2620645" cy="979170"/>
                <wp:effectExtent l="6350" t="6350" r="20955" b="24130"/>
                <wp:wrapNone/>
                <wp:docPr id="49" name="流程图: 可选过程 49"/>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202FCF0C">
                            <w:pPr>
                              <w:pStyle w:val="4"/>
                              <w:keepNext w:val="0"/>
                              <w:keepLines w:val="0"/>
                              <w:pageBreakBefore w:val="0"/>
                              <w:widowControl/>
                              <w:kinsoku/>
                              <w:wordWrap/>
                              <w:overflowPunct/>
                              <w:topLinePunct w:val="0"/>
                              <w:autoSpaceDE/>
                              <w:autoSpaceDN/>
                              <w:bidi w:val="0"/>
                              <w:adjustRightInd/>
                              <w:snapToGrid/>
                              <w:spacing w:beforeAutospacing="0" w:afterAutospacing="0" w:line="420" w:lineRule="exact"/>
                              <w:jc w:val="left"/>
                              <w:textAlignment w:val="auto"/>
                              <w:rPr>
                                <w:rFonts w:hint="eastAsia"/>
                                <w:b/>
                                <w:bCs/>
                                <w:color w:val="000000"/>
                                <w:sz w:val="24"/>
                                <w:szCs w:val="24"/>
                                <w:lang w:val="en-US" w:eastAsia="zh-CN"/>
                              </w:rPr>
                            </w:pPr>
                            <w:r>
                              <w:rPr>
                                <w:rFonts w:hint="eastAsia" w:ascii="Calibri" w:hAnsi="Calibri" w:eastAsia="宋体" w:cs="Times New Roman"/>
                                <w:b/>
                                <w:bCs/>
                                <w:color w:val="000000"/>
                                <w:kern w:val="2"/>
                                <w:sz w:val="24"/>
                                <w:szCs w:val="24"/>
                                <w:lang w:val="en-US" w:eastAsia="zh-CN" w:bidi="ar-SA"/>
                              </w:rPr>
                              <w:t>王梅 郭芳组织班级师生撤离到安全区域</w:t>
                            </w:r>
                            <w:r>
                              <w:rPr>
                                <w:rFonts w:hint="eastAsia"/>
                                <w:b/>
                                <w:bCs/>
                                <w:color w:val="000000"/>
                                <w:sz w:val="24"/>
                                <w:szCs w:val="24"/>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40.9pt;margin-top:16.2pt;height:77.1pt;width:206.35pt;z-index:251702272;v-text-anchor:middle;mso-width-relative:page;mso-height-relative:page;" filled="f" stroked="t" coordsize="21600,21600" o:gfxdata="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D10h1TbAAAADAEAAA8AAAAAAAAAAQAgAAAAIgAAAGRycy9kb3ducmV2LnhtbFBLAQIU&#10;ABQAAAAIAIdO4kA3iDRHmwIAAAwFAAAOAAAAAAAAAAEAIAAAACoBAABkcnMvZTJvRG9jLnhtbFBL&#10;BQYAAAAABgAGAFkBAAA3BgAAAAA=&#10;">
                <v:fill on="f" focussize="0,0"/>
                <v:stroke weight="1pt" color="#000000" miterlimit="8" joinstyle="miter"/>
                <v:imagedata o:title=""/>
                <o:lock v:ext="edit" aspectratio="f"/>
                <v:textbox>
                  <w:txbxContent>
                    <w:p w14:paraId="202FCF0C">
                      <w:pPr>
                        <w:pStyle w:val="4"/>
                        <w:keepNext w:val="0"/>
                        <w:keepLines w:val="0"/>
                        <w:pageBreakBefore w:val="0"/>
                        <w:widowControl/>
                        <w:kinsoku/>
                        <w:wordWrap/>
                        <w:overflowPunct/>
                        <w:topLinePunct w:val="0"/>
                        <w:autoSpaceDE/>
                        <w:autoSpaceDN/>
                        <w:bidi w:val="0"/>
                        <w:adjustRightInd/>
                        <w:snapToGrid/>
                        <w:spacing w:beforeAutospacing="0" w:afterAutospacing="0" w:line="420" w:lineRule="exact"/>
                        <w:jc w:val="left"/>
                        <w:textAlignment w:val="auto"/>
                        <w:rPr>
                          <w:rFonts w:hint="eastAsia"/>
                          <w:b/>
                          <w:bCs/>
                          <w:color w:val="000000"/>
                          <w:sz w:val="24"/>
                          <w:szCs w:val="24"/>
                          <w:lang w:val="en-US" w:eastAsia="zh-CN"/>
                        </w:rPr>
                      </w:pPr>
                      <w:r>
                        <w:rPr>
                          <w:rFonts w:hint="eastAsia" w:ascii="Calibri" w:hAnsi="Calibri" w:eastAsia="宋体" w:cs="Times New Roman"/>
                          <w:b/>
                          <w:bCs/>
                          <w:color w:val="000000"/>
                          <w:kern w:val="2"/>
                          <w:sz w:val="24"/>
                          <w:szCs w:val="24"/>
                          <w:lang w:val="en-US" w:eastAsia="zh-CN" w:bidi="ar-SA"/>
                        </w:rPr>
                        <w:t>王梅 郭芳组织班级师生撤离到安全区域</w:t>
                      </w:r>
                      <w:r>
                        <w:rPr>
                          <w:rFonts w:hint="eastAsia"/>
                          <w:b/>
                          <w:bCs/>
                          <w:color w:val="000000"/>
                          <w:sz w:val="24"/>
                          <w:szCs w:val="24"/>
                          <w:lang w:val="en-US" w:eastAsia="zh-CN"/>
                        </w:rPr>
                        <w:t>。</w:t>
                      </w:r>
                    </w:p>
                  </w:txbxContent>
                </v:textbox>
              </v:shape>
            </w:pict>
          </mc:Fallback>
        </mc:AlternateContent>
      </w:r>
    </w:p>
    <w:p w14:paraId="05D96405">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eastAsia="仿宋_GB2312"/>
          <w:sz w:val="32"/>
          <w:szCs w:val="32"/>
        </w:rPr>
      </w:pPr>
      <w:r>
        <w:rPr>
          <w:sz w:val="21"/>
        </w:rPr>
        <mc:AlternateContent>
          <mc:Choice Requires="wps">
            <w:drawing>
              <wp:anchor distT="0" distB="0" distL="114300" distR="114300" simplePos="0" relativeHeight="251698176" behindDoc="0" locked="0" layoutInCell="1" allowOverlap="1">
                <wp:simplePos x="0" y="0"/>
                <wp:positionH relativeFrom="column">
                  <wp:posOffset>1642110</wp:posOffset>
                </wp:positionH>
                <wp:positionV relativeFrom="paragraph">
                  <wp:posOffset>8255</wp:posOffset>
                </wp:positionV>
                <wp:extent cx="1045845" cy="907415"/>
                <wp:effectExtent l="6350" t="6350" r="14605" b="19685"/>
                <wp:wrapNone/>
                <wp:docPr id="38" name="流程图: 可选过程 38"/>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72C378C4">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立即启动</w:t>
                            </w:r>
                          </w:p>
                          <w:p w14:paraId="36C26276">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r>
                              <w:rPr>
                                <w:rFonts w:hint="eastAsia"/>
                                <w:b/>
                                <w:bCs/>
                                <w:color w:val="000000"/>
                                <w:sz w:val="24"/>
                                <w:szCs w:val="24"/>
                                <w:lang w:val="en-US" w:eastAsia="zh-CN"/>
                              </w:rPr>
                              <w:t>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29.3pt;margin-top:0.65pt;height:71.45pt;width:82.35pt;z-index:251698176;v-text-anchor:middle;mso-width-relative:page;mso-height-relative:page;" filled="f" stroked="t" coordsize="21600,21600" o:gfxdata="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08YwU2AAAAAkBAAAPAAAAAAAAAAEAIAAAACIAAABkcnMvZG93bnJldi54bWxQSwECFAAU&#10;AAAACACHTuJA2H8uupwCAAAMBQAADgAAAAAAAAABACAAAAAnAQAAZHJzL2Uyb0RvYy54bWxQSwUG&#10;AAAAAAYABgBZAQAANQYAAAAA&#10;">
                <v:fill on="f" focussize="0,0"/>
                <v:stroke weight="1pt" color="#000000" miterlimit="8" joinstyle="miter"/>
                <v:imagedata o:title=""/>
                <o:lock v:ext="edit" aspectratio="f"/>
                <v:textbox>
                  <w:txbxContent>
                    <w:p w14:paraId="72C378C4">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立即启动</w:t>
                      </w:r>
                    </w:p>
                    <w:p w14:paraId="36C26276">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r>
                        <w:rPr>
                          <w:rFonts w:hint="eastAsia"/>
                          <w:b/>
                          <w:bCs/>
                          <w:color w:val="000000"/>
                          <w:sz w:val="24"/>
                          <w:szCs w:val="24"/>
                          <w:lang w:val="en-US" w:eastAsia="zh-CN"/>
                        </w:rPr>
                        <w:t>应急预案</w:t>
                      </w:r>
                    </w:p>
                  </w:txbxContent>
                </v:textbox>
              </v:shape>
            </w:pict>
          </mc:Fallback>
        </mc:AlternateContent>
      </w:r>
      <w:r>
        <w:rPr>
          <w:sz w:val="21"/>
        </w:rPr>
        <mc:AlternateContent>
          <mc:Choice Requires="wps">
            <w:drawing>
              <wp:anchor distT="0" distB="0" distL="114300" distR="114300" simplePos="0" relativeHeight="251695104" behindDoc="0" locked="0" layoutInCell="1" allowOverlap="1">
                <wp:simplePos x="0" y="0"/>
                <wp:positionH relativeFrom="column">
                  <wp:posOffset>95885</wp:posOffset>
                </wp:positionH>
                <wp:positionV relativeFrom="paragraph">
                  <wp:posOffset>55880</wp:posOffset>
                </wp:positionV>
                <wp:extent cx="1108075" cy="862965"/>
                <wp:effectExtent l="6350" t="6350" r="9525" b="6985"/>
                <wp:wrapNone/>
                <wp:docPr id="52" name="流程图: 可选过程 52"/>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4AB8B049">
                            <w:pPr>
                              <w:jc w:val="center"/>
                              <w:rPr>
                                <w:rFonts w:hint="eastAsia"/>
                                <w:b/>
                                <w:bCs/>
                                <w:color w:val="000000"/>
                                <w:sz w:val="24"/>
                                <w:szCs w:val="24"/>
                                <w:lang w:val="en-US" w:eastAsia="zh-CN"/>
                              </w:rPr>
                            </w:pPr>
                            <w:r>
                              <w:rPr>
                                <w:rFonts w:hint="eastAsia"/>
                                <w:b/>
                                <w:bCs/>
                                <w:color w:val="000000"/>
                                <w:sz w:val="24"/>
                                <w:szCs w:val="24"/>
                                <w:lang w:val="en-US" w:eastAsia="zh-CN"/>
                              </w:rPr>
                              <w:t>根据气象部门预警，收到防汛信息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7.55pt;margin-top:4.4pt;height:67.95pt;width:87.25pt;z-index:251695104;v-text-anchor:middle;mso-width-relative:page;mso-height-relative:page;" filled="f" stroked="t" coordsize="21600,21600" o:gfxdata="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oleiitcAAAAIAQAADwAAAAAAAAABACAAAAAiAAAAZHJzL2Rvd25yZXYueG1sUEsBAhQAFAAA&#10;AAgAh07iQNOVve+bAgAADAUAAA4AAAAAAAAAAQAgAAAAJgEAAGRycy9lMm9Eb2MueG1sUEsFBgAA&#10;AAAGAAYAWQEAADMGAAAAAA==&#10;">
                <v:fill on="f" focussize="0,0"/>
                <v:stroke weight="1pt" color="#000000" miterlimit="8" joinstyle="miter"/>
                <v:imagedata o:title=""/>
                <o:lock v:ext="edit" aspectratio="f"/>
                <v:textbox>
                  <w:txbxContent>
                    <w:p w14:paraId="4AB8B049">
                      <w:pPr>
                        <w:jc w:val="center"/>
                        <w:rPr>
                          <w:rFonts w:hint="eastAsia"/>
                          <w:b/>
                          <w:bCs/>
                          <w:color w:val="000000"/>
                          <w:sz w:val="24"/>
                          <w:szCs w:val="24"/>
                          <w:lang w:val="en-US" w:eastAsia="zh-CN"/>
                        </w:rPr>
                      </w:pPr>
                      <w:r>
                        <w:rPr>
                          <w:rFonts w:hint="eastAsia"/>
                          <w:b/>
                          <w:bCs/>
                          <w:color w:val="000000"/>
                          <w:sz w:val="24"/>
                          <w:szCs w:val="24"/>
                          <w:lang w:val="en-US" w:eastAsia="zh-CN"/>
                        </w:rPr>
                        <w:t>根据气象部门预警，收到防汛信息</w:t>
                      </w:r>
                    </w:p>
                  </w:txbxContent>
                </v:textbox>
              </v:shape>
            </w:pict>
          </mc:Fallback>
        </mc:AlternateContent>
      </w:r>
    </w:p>
    <w:p w14:paraId="5FB7A1F5">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eastAsia="仿宋_GB2312"/>
          <w:sz w:val="32"/>
          <w:szCs w:val="32"/>
        </w:rPr>
      </w:pPr>
      <w:r>
        <w:rPr>
          <w:sz w:val="21"/>
        </w:rPr>
        <mc:AlternateContent>
          <mc:Choice Requires="wps">
            <w:drawing>
              <wp:anchor distT="0" distB="0" distL="114300" distR="114300" simplePos="0" relativeHeight="251707392" behindDoc="0" locked="0" layoutInCell="1" allowOverlap="1">
                <wp:simplePos x="0" y="0"/>
                <wp:positionH relativeFrom="column">
                  <wp:posOffset>2717800</wp:posOffset>
                </wp:positionH>
                <wp:positionV relativeFrom="paragraph">
                  <wp:posOffset>138430</wp:posOffset>
                </wp:positionV>
                <wp:extent cx="268605" cy="1905"/>
                <wp:effectExtent l="0" t="52705" r="17145" b="59690"/>
                <wp:wrapNone/>
                <wp:docPr id="36" name="直接箭头连接符 36"/>
                <wp:cNvGraphicFramePr/>
                <a:graphic xmlns:a="http://schemas.openxmlformats.org/drawingml/2006/main">
                  <a:graphicData uri="http://schemas.microsoft.com/office/word/2010/wordprocessingShape">
                    <wps:wsp>
                      <wps:cNvCnPr/>
                      <wps:spPr>
                        <a:xfrm>
                          <a:off x="0" y="0"/>
                          <a:ext cx="268605" cy="1905"/>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4pt;margin-top:10.9pt;height:0.15pt;width:21.15pt;z-index:251707392;mso-width-relative:page;mso-height-relative:page;" filled="f" stroked="t" coordsize="21600,21600" o:gfxdata="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tGNsP2QAAAAkBAAAPAAAAAAAAAAEAIAAAACIAAABkcnMv&#10;ZG93bnJldi54bWxQSwECFAAUAAAACACHTuJAD68HDAICAADyAwAADgAAAAAAAAABACAAAAAoAQAA&#10;ZHJzL2Uyb0RvYy54bWxQSwUGAAAAAAYABgBZAQAAnAU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696128" behindDoc="0" locked="0" layoutInCell="1" allowOverlap="1">
                <wp:simplePos x="0" y="0"/>
                <wp:positionH relativeFrom="column">
                  <wp:posOffset>1217295</wp:posOffset>
                </wp:positionH>
                <wp:positionV relativeFrom="paragraph">
                  <wp:posOffset>132715</wp:posOffset>
                </wp:positionV>
                <wp:extent cx="421005" cy="5080"/>
                <wp:effectExtent l="0" t="50165" r="17145" b="59055"/>
                <wp:wrapNone/>
                <wp:docPr id="42" name="直接箭头连接符 42"/>
                <wp:cNvGraphicFramePr/>
                <a:graphic xmlns:a="http://schemas.openxmlformats.org/drawingml/2006/main">
                  <a:graphicData uri="http://schemas.microsoft.com/office/word/2010/wordprocessingShape">
                    <wps:wsp>
                      <wps:cNvCnPr/>
                      <wps:spPr>
                        <a:xfrm>
                          <a:off x="0" y="0"/>
                          <a:ext cx="421005" cy="508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95.85pt;margin-top:10.45pt;height:0.4pt;width:33.15pt;z-index:251696128;mso-width-relative:page;mso-height-relative:page;" filled="f" stroked="t" coordsize="21600,21600" o:gfxdata="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yzob9cAAAAJAQAADwAAAAAAAAABACAAAAAiAAAA&#10;ZHJzL2Rvd25yZXYueG1sUEsBAhQAFAAAAAgAh07iQD04C6EIAgAA8gMAAA4AAAAAAAAAAQAgAAAA&#10;JgEAAGRycy9lMm9Eb2MueG1sUEsFBgAAAAAGAAYAWQEAAKAFAAAAAA==&#10;">
                <v:fill on="f" focussize="0,0"/>
                <v:stroke weight="1.5pt" color="#000000" joinstyle="round" endarrow="open"/>
                <v:imagedata o:title=""/>
                <o:lock v:ext="edit" aspectratio="f"/>
              </v:shape>
            </w:pict>
          </mc:Fallback>
        </mc:AlternateContent>
      </w:r>
    </w:p>
    <w:p w14:paraId="57DFFF77">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eastAsia="仿宋_GB2312"/>
          <w:sz w:val="32"/>
          <w:szCs w:val="32"/>
        </w:rPr>
      </w:pPr>
      <w:r>
        <w:rPr>
          <w:sz w:val="21"/>
        </w:rPr>
        <mc:AlternateContent>
          <mc:Choice Requires="wps">
            <w:drawing>
              <wp:anchor distT="0" distB="0" distL="114300" distR="114300" simplePos="0" relativeHeight="251704320" behindDoc="0" locked="0" layoutInCell="1" allowOverlap="1">
                <wp:simplePos x="0" y="0"/>
                <wp:positionH relativeFrom="column">
                  <wp:posOffset>6841490</wp:posOffset>
                </wp:positionH>
                <wp:positionV relativeFrom="paragraph">
                  <wp:posOffset>258445</wp:posOffset>
                </wp:positionV>
                <wp:extent cx="2690495" cy="650240"/>
                <wp:effectExtent l="6350" t="6350" r="8255" b="10160"/>
                <wp:wrapNone/>
                <wp:docPr id="53" name="流程图: 可选过程 53"/>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0222F051">
                            <w:pPr>
                              <w:pStyle w:val="4"/>
                              <w:keepNext w:val="0"/>
                              <w:keepLines w:val="0"/>
                              <w:pageBreakBefore w:val="0"/>
                              <w:widowControl/>
                              <w:kinsoku/>
                              <w:wordWrap/>
                              <w:overflowPunct/>
                              <w:topLinePunct w:val="0"/>
                              <w:autoSpaceDE/>
                              <w:autoSpaceDN/>
                              <w:bidi w:val="0"/>
                              <w:adjustRightInd/>
                              <w:snapToGrid/>
                              <w:spacing w:beforeAutospacing="0" w:afterAutospacing="0" w:line="420" w:lineRule="exact"/>
                              <w:jc w:val="center"/>
                              <w:textAlignment w:val="auto"/>
                              <w:rPr>
                                <w:rFonts w:hint="eastAsia" w:ascii="Calibri" w:hAnsi="Calibri" w:eastAsia="宋体" w:cs="Times New Roman"/>
                                <w:b/>
                                <w:bCs/>
                                <w:color w:val="000000"/>
                                <w:kern w:val="2"/>
                                <w:sz w:val="24"/>
                                <w:szCs w:val="24"/>
                                <w:lang w:val="en-US" w:eastAsia="zh-CN" w:bidi="ar-SA"/>
                              </w:rPr>
                            </w:pPr>
                            <w:r>
                              <w:rPr>
                                <w:rFonts w:hint="eastAsia" w:ascii="Calibri" w:hAnsi="Calibri" w:eastAsia="宋体" w:cs="Times New Roman"/>
                                <w:b/>
                                <w:bCs/>
                                <w:color w:val="000000"/>
                                <w:kern w:val="2"/>
                                <w:sz w:val="24"/>
                                <w:szCs w:val="24"/>
                                <w:lang w:val="en-US" w:eastAsia="zh-CN" w:bidi="ar-SA"/>
                              </w:rPr>
                              <w:t>徐燕负责组织人员营救伤员</w:t>
                            </w:r>
                            <w:r>
                              <w:rPr>
                                <w:rFonts w:hint="eastAsia" w:ascii="Calibri" w:hAnsi="Calibri" w:cs="Times New Roman"/>
                                <w:b/>
                                <w:bCs/>
                                <w:color w:val="000000"/>
                                <w:kern w:val="2"/>
                                <w:sz w:val="24"/>
                                <w:szCs w:val="24"/>
                                <w:lang w:val="en-US" w:eastAsia="zh-CN" w:bidi="ar-SA"/>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38.7pt;margin-top:20.35pt;height:51.2pt;width:211.85pt;z-index:251704320;v-text-anchor:middle;mso-width-relative:page;mso-height-relative:page;" filled="f" stroked="t" coordsize="21600,21600" o:gfxdata="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Iv/FVtkAAAAMAQAADwAAAAAAAAABACAAAAAiAAAAZHJzL2Rvd25yZXYueG1sUEsBAhQA&#10;FAAAAAgAh07iQJSzLOScAgAADAUAAA4AAAAAAAAAAQAgAAAAKAEAAGRycy9lMm9Eb2MueG1sUEsF&#10;BgAAAAAGAAYAWQEAADYGAAAAAA==&#10;">
                <v:fill on="f" focussize="0,0"/>
                <v:stroke weight="1pt" color="#000000" miterlimit="8" joinstyle="miter"/>
                <v:imagedata o:title=""/>
                <o:lock v:ext="edit" aspectratio="f"/>
                <v:textbox>
                  <w:txbxContent>
                    <w:p w14:paraId="0222F051">
                      <w:pPr>
                        <w:pStyle w:val="4"/>
                        <w:keepNext w:val="0"/>
                        <w:keepLines w:val="0"/>
                        <w:pageBreakBefore w:val="0"/>
                        <w:widowControl/>
                        <w:kinsoku/>
                        <w:wordWrap/>
                        <w:overflowPunct/>
                        <w:topLinePunct w:val="0"/>
                        <w:autoSpaceDE/>
                        <w:autoSpaceDN/>
                        <w:bidi w:val="0"/>
                        <w:adjustRightInd/>
                        <w:snapToGrid/>
                        <w:spacing w:beforeAutospacing="0" w:afterAutospacing="0" w:line="420" w:lineRule="exact"/>
                        <w:jc w:val="center"/>
                        <w:textAlignment w:val="auto"/>
                        <w:rPr>
                          <w:rFonts w:hint="eastAsia" w:ascii="Calibri" w:hAnsi="Calibri" w:eastAsia="宋体" w:cs="Times New Roman"/>
                          <w:b/>
                          <w:bCs/>
                          <w:color w:val="000000"/>
                          <w:kern w:val="2"/>
                          <w:sz w:val="24"/>
                          <w:szCs w:val="24"/>
                          <w:lang w:val="en-US" w:eastAsia="zh-CN" w:bidi="ar-SA"/>
                        </w:rPr>
                      </w:pPr>
                      <w:r>
                        <w:rPr>
                          <w:rFonts w:hint="eastAsia" w:ascii="Calibri" w:hAnsi="Calibri" w:eastAsia="宋体" w:cs="Times New Roman"/>
                          <w:b/>
                          <w:bCs/>
                          <w:color w:val="000000"/>
                          <w:kern w:val="2"/>
                          <w:sz w:val="24"/>
                          <w:szCs w:val="24"/>
                          <w:lang w:val="en-US" w:eastAsia="zh-CN" w:bidi="ar-SA"/>
                        </w:rPr>
                        <w:t>徐燕负责组织人员营救伤员</w:t>
                      </w:r>
                      <w:r>
                        <w:rPr>
                          <w:rFonts w:hint="eastAsia" w:ascii="Calibri" w:hAnsi="Calibri" w:cs="Times New Roman"/>
                          <w:b/>
                          <w:bCs/>
                          <w:color w:val="000000"/>
                          <w:kern w:val="2"/>
                          <w:sz w:val="24"/>
                          <w:szCs w:val="24"/>
                          <w:lang w:val="en-US" w:eastAsia="zh-CN" w:bidi="ar-SA"/>
                        </w:rPr>
                        <w:t>。</w:t>
                      </w:r>
                    </w:p>
                  </w:txbxContent>
                </v:textbox>
              </v:shape>
            </w:pict>
          </mc:Fallback>
        </mc:AlternateContent>
      </w:r>
      <w:r>
        <w:rPr>
          <w:sz w:val="21"/>
        </w:rPr>
        <mc:AlternateContent>
          <mc:Choice Requires="wps">
            <w:drawing>
              <wp:anchor distT="0" distB="0" distL="114300" distR="114300" simplePos="0" relativeHeight="251700224" behindDoc="0" locked="0" layoutInCell="1" allowOverlap="1">
                <wp:simplePos x="0" y="0"/>
                <wp:positionH relativeFrom="column">
                  <wp:posOffset>3450590</wp:posOffset>
                </wp:positionH>
                <wp:positionV relativeFrom="paragraph">
                  <wp:posOffset>201295</wp:posOffset>
                </wp:positionV>
                <wp:extent cx="2400935" cy="1245870"/>
                <wp:effectExtent l="6350" t="6350" r="12065" b="24130"/>
                <wp:wrapNone/>
                <wp:docPr id="46" name="流程图: 可选过程 46"/>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0E8C2BD4">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李志慧立即赶赴现场</w:t>
                            </w:r>
                          </w:p>
                          <w:p w14:paraId="34C341E8">
                            <w:pPr>
                              <w:keepNext w:val="0"/>
                              <w:keepLines w:val="0"/>
                              <w:pageBreakBefore w:val="0"/>
                              <w:widowControl w:val="0"/>
                              <w:kinsoku/>
                              <w:wordWrap/>
                              <w:overflowPunct/>
                              <w:topLinePunct w:val="0"/>
                              <w:bidi w:val="0"/>
                              <w:adjustRightInd/>
                              <w:snapToGrid/>
                              <w:spacing w:line="420" w:lineRule="exact"/>
                              <w:jc w:val="left"/>
                              <w:textAlignment w:val="auto"/>
                              <w:rPr>
                                <w:rFonts w:hint="eastAsia"/>
                                <w:b/>
                                <w:bCs/>
                                <w:color w:val="000000"/>
                                <w:sz w:val="24"/>
                                <w:szCs w:val="24"/>
                                <w:lang w:val="en-US" w:eastAsia="zh-CN"/>
                              </w:rPr>
                            </w:pPr>
                            <w:r>
                              <w:rPr>
                                <w:rFonts w:hint="eastAsia"/>
                                <w:b/>
                                <w:bCs/>
                                <w:color w:val="000000"/>
                                <w:sz w:val="24"/>
                                <w:szCs w:val="24"/>
                                <w:lang w:val="en-US" w:eastAsia="zh-CN"/>
                              </w:rPr>
                              <w:t>向上级主管部门报告，同时召开防汛应急工作小组紧急会议，</w:t>
                            </w:r>
                          </w:p>
                          <w:p w14:paraId="751DAF1E">
                            <w:pPr>
                              <w:keepNext w:val="0"/>
                              <w:keepLines w:val="0"/>
                              <w:pageBreakBefore w:val="0"/>
                              <w:widowControl w:val="0"/>
                              <w:kinsoku/>
                              <w:wordWrap/>
                              <w:overflowPunct/>
                              <w:topLinePunct w:val="0"/>
                              <w:bidi w:val="0"/>
                              <w:adjustRightInd/>
                              <w:snapToGrid/>
                              <w:spacing w:line="420" w:lineRule="exact"/>
                              <w:jc w:val="left"/>
                              <w:textAlignment w:val="auto"/>
                              <w:rPr>
                                <w:rFonts w:hint="eastAsia"/>
                                <w:b/>
                                <w:bCs/>
                                <w:color w:val="000000"/>
                                <w:sz w:val="24"/>
                                <w:szCs w:val="24"/>
                                <w:lang w:val="en-US" w:eastAsia="zh-CN"/>
                              </w:rPr>
                            </w:pPr>
                            <w:r>
                              <w:rPr>
                                <w:rFonts w:hint="eastAsia"/>
                                <w:b/>
                                <w:bCs/>
                                <w:color w:val="000000"/>
                                <w:sz w:val="24"/>
                                <w:szCs w:val="24"/>
                                <w:lang w:val="en-US" w:eastAsia="zh-CN"/>
                              </w:rPr>
                              <w:t>进行部署。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71.7pt;margin-top:15.85pt;height:98.1pt;width:189.05pt;z-index:251700224;v-text-anchor:middle;mso-width-relative:page;mso-height-relative:page;" filled="f" stroked="t" coordsize="21600,21600" o:gfxdata="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MOG9gHbAAAACgEAAA8AAAAAAAAAAQAgAAAAIgAAAGRycy9kb3ducmV2LnhtbFBLAQIU&#10;ABQAAAAIAIdO4kDaSUopmwIAAAwFAAAOAAAAAAAAAAEAIAAAACoBAABkcnMvZTJvRG9jLnhtbFBL&#10;BQYAAAAABgAGAFkBAAA3BgAAAAA=&#10;">
                <v:fill on="f" focussize="0,0"/>
                <v:stroke weight="1pt" color="#000000" miterlimit="8" joinstyle="miter"/>
                <v:imagedata o:title=""/>
                <o:lock v:ext="edit" aspectratio="f"/>
                <v:textbox>
                  <w:txbxContent>
                    <w:p w14:paraId="0E8C2BD4">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李志慧立即赶赴现场</w:t>
                      </w:r>
                    </w:p>
                    <w:p w14:paraId="34C341E8">
                      <w:pPr>
                        <w:keepNext w:val="0"/>
                        <w:keepLines w:val="0"/>
                        <w:pageBreakBefore w:val="0"/>
                        <w:widowControl w:val="0"/>
                        <w:kinsoku/>
                        <w:wordWrap/>
                        <w:overflowPunct/>
                        <w:topLinePunct w:val="0"/>
                        <w:bidi w:val="0"/>
                        <w:adjustRightInd/>
                        <w:snapToGrid/>
                        <w:spacing w:line="420" w:lineRule="exact"/>
                        <w:jc w:val="left"/>
                        <w:textAlignment w:val="auto"/>
                        <w:rPr>
                          <w:rFonts w:hint="eastAsia"/>
                          <w:b/>
                          <w:bCs/>
                          <w:color w:val="000000"/>
                          <w:sz w:val="24"/>
                          <w:szCs w:val="24"/>
                          <w:lang w:val="en-US" w:eastAsia="zh-CN"/>
                        </w:rPr>
                      </w:pPr>
                      <w:r>
                        <w:rPr>
                          <w:rFonts w:hint="eastAsia"/>
                          <w:b/>
                          <w:bCs/>
                          <w:color w:val="000000"/>
                          <w:sz w:val="24"/>
                          <w:szCs w:val="24"/>
                          <w:lang w:val="en-US" w:eastAsia="zh-CN"/>
                        </w:rPr>
                        <w:t>向上级主管部门报告，同时召开防汛应急工作小组紧急会议，</w:t>
                      </w:r>
                    </w:p>
                    <w:p w14:paraId="751DAF1E">
                      <w:pPr>
                        <w:keepNext w:val="0"/>
                        <w:keepLines w:val="0"/>
                        <w:pageBreakBefore w:val="0"/>
                        <w:widowControl w:val="0"/>
                        <w:kinsoku/>
                        <w:wordWrap/>
                        <w:overflowPunct/>
                        <w:topLinePunct w:val="0"/>
                        <w:bidi w:val="0"/>
                        <w:adjustRightInd/>
                        <w:snapToGrid/>
                        <w:spacing w:line="420" w:lineRule="exact"/>
                        <w:jc w:val="left"/>
                        <w:textAlignment w:val="auto"/>
                        <w:rPr>
                          <w:rFonts w:hint="eastAsia"/>
                          <w:b/>
                          <w:bCs/>
                          <w:color w:val="000000"/>
                          <w:sz w:val="24"/>
                          <w:szCs w:val="24"/>
                          <w:lang w:val="en-US" w:eastAsia="zh-CN"/>
                        </w:rPr>
                      </w:pPr>
                      <w:r>
                        <w:rPr>
                          <w:rFonts w:hint="eastAsia"/>
                          <w:b/>
                          <w:bCs/>
                          <w:color w:val="000000"/>
                          <w:sz w:val="24"/>
                          <w:szCs w:val="24"/>
                          <w:lang w:val="en-US" w:eastAsia="zh-CN"/>
                        </w:rPr>
                        <w:t>进行部署。</w:t>
                      </w:r>
                    </w:p>
                  </w:txbxContent>
                </v:textbox>
              </v:shape>
            </w:pict>
          </mc:Fallback>
        </mc:AlternateContent>
      </w:r>
    </w:p>
    <w:p w14:paraId="51ED68A8">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eastAsia="仿宋_GB2312"/>
          <w:sz w:val="32"/>
          <w:szCs w:val="32"/>
        </w:rPr>
      </w:pPr>
    </w:p>
    <w:p w14:paraId="213A256B">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eastAsia="仿宋_GB2312"/>
          <w:sz w:val="32"/>
          <w:szCs w:val="32"/>
        </w:rPr>
      </w:pPr>
      <w:r>
        <w:rPr>
          <w:sz w:val="21"/>
        </w:rPr>
        <mc:AlternateContent>
          <mc:Choice Requires="wps">
            <w:drawing>
              <wp:anchor distT="0" distB="0" distL="114300" distR="114300" simplePos="0" relativeHeight="251708416" behindDoc="0" locked="0" layoutInCell="1" allowOverlap="1">
                <wp:simplePos x="0" y="0"/>
                <wp:positionH relativeFrom="column">
                  <wp:posOffset>5842000</wp:posOffset>
                </wp:positionH>
                <wp:positionV relativeFrom="paragraph">
                  <wp:posOffset>4445</wp:posOffset>
                </wp:positionV>
                <wp:extent cx="452120" cy="5715"/>
                <wp:effectExtent l="0" t="52705" r="5080" b="55880"/>
                <wp:wrapNone/>
                <wp:docPr id="40" name="直接箭头连接符 40"/>
                <wp:cNvGraphicFramePr/>
                <a:graphic xmlns:a="http://schemas.openxmlformats.org/drawingml/2006/main">
                  <a:graphicData uri="http://schemas.microsoft.com/office/word/2010/wordprocessingShape">
                    <wps:wsp>
                      <wps:cNvCnPr/>
                      <wps:spPr>
                        <a:xfrm flipV="1">
                          <a:off x="0" y="0"/>
                          <a:ext cx="452120" cy="5715"/>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460pt;margin-top:0.35pt;height:0.45pt;width:35.6pt;z-index:251708416;mso-width-relative:page;mso-height-relative:page;" filled="f" stroked="t" coordsize="21600,21600" o:gfxdata="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&#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xwKA7SAAAABgEAAA8AAAAAAAAAAQAgAAAAIgAAAGRy&#10;cy9kb3ducmV2LnhtbFBLAQIUABQAAAAIAIdO4kB56qnHCwIAAPwDAAAOAAAAAAAAAAEAIAAAACEB&#10;AABkcnMvZTJvRG9jLnhtbFBLBQYAAAAABgAGAFkBAACeBQ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710464" behindDoc="0" locked="0" layoutInCell="1" allowOverlap="1">
                <wp:simplePos x="0" y="0"/>
                <wp:positionH relativeFrom="column">
                  <wp:posOffset>3036570</wp:posOffset>
                </wp:positionH>
                <wp:positionV relativeFrom="paragraph">
                  <wp:posOffset>23495</wp:posOffset>
                </wp:positionV>
                <wp:extent cx="383540" cy="7620"/>
                <wp:effectExtent l="0" t="48260" r="16510" b="58420"/>
                <wp:wrapNone/>
                <wp:docPr id="48" name="直接箭头连接符 48"/>
                <wp:cNvGraphicFramePr/>
                <a:graphic xmlns:a="http://schemas.openxmlformats.org/drawingml/2006/main">
                  <a:graphicData uri="http://schemas.microsoft.com/office/word/2010/wordprocessingShape">
                    <wps:wsp>
                      <wps:cNvCnPr/>
                      <wps:spPr>
                        <a:xfrm>
                          <a:off x="0" y="0"/>
                          <a:ext cx="383540" cy="762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39.1pt;margin-top:1.85pt;height:0.6pt;width:30.2pt;z-index:251710464;mso-width-relative:page;mso-height-relative:page;" filled="f" stroked="t" coordsize="21600,21600" o:gfxdata="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T5rmdcAAAAHAQAADwAAAAAAAAABACAAAAAiAAAA&#10;ZHJzL2Rvd25yZXYueG1sUEsBAhQAFAAAAAgAh07iQMTFNe0IAgAA8gMAAA4AAAAAAAAAAQAgAAAA&#10;JgEAAGRycy9lMm9Eb2MueG1sUEsFBgAAAAAGAAYAWQEAAKAFA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712512" behindDoc="0" locked="0" layoutInCell="1" allowOverlap="1">
                <wp:simplePos x="0" y="0"/>
                <wp:positionH relativeFrom="column">
                  <wp:posOffset>6898640</wp:posOffset>
                </wp:positionH>
                <wp:positionV relativeFrom="paragraph">
                  <wp:posOffset>347345</wp:posOffset>
                </wp:positionV>
                <wp:extent cx="2653030" cy="641350"/>
                <wp:effectExtent l="6350" t="6350" r="7620" b="19050"/>
                <wp:wrapNone/>
                <wp:docPr id="41" name="流程图: 可选过程 41"/>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6BA8C3B0">
                            <w:pPr>
                              <w:jc w:val="center"/>
                              <w:rPr>
                                <w:rFonts w:hint="eastAsia" w:ascii="Calibri" w:hAnsi="Calibri" w:eastAsia="宋体" w:cs="Times New Roman"/>
                                <w:b/>
                                <w:bCs/>
                                <w:color w:val="000000"/>
                                <w:kern w:val="2"/>
                                <w:sz w:val="24"/>
                                <w:szCs w:val="24"/>
                                <w:lang w:val="en-US" w:eastAsia="zh-CN" w:bidi="ar-SA"/>
                              </w:rPr>
                            </w:pPr>
                            <w:r>
                              <w:rPr>
                                <w:rFonts w:hint="eastAsia" w:ascii="Calibri" w:hAnsi="Calibri" w:eastAsia="宋体" w:cs="Times New Roman"/>
                                <w:b/>
                                <w:bCs/>
                                <w:color w:val="000000"/>
                                <w:kern w:val="2"/>
                                <w:sz w:val="24"/>
                                <w:szCs w:val="24"/>
                                <w:lang w:val="en-US" w:eastAsia="zh-CN" w:bidi="ar-SA"/>
                              </w:rPr>
                              <w:t>高娜、宁秀娟</w:t>
                            </w:r>
                          </w:p>
                          <w:p w14:paraId="01B28F3E">
                            <w:pPr>
                              <w:jc w:val="center"/>
                              <w:rPr>
                                <w:rFonts w:hint="eastAsia" w:ascii="Calibri" w:hAnsi="Calibri" w:eastAsia="宋体" w:cs="Times New Roman"/>
                                <w:b/>
                                <w:bCs/>
                                <w:color w:val="000000"/>
                                <w:kern w:val="2"/>
                                <w:sz w:val="24"/>
                                <w:szCs w:val="24"/>
                                <w:lang w:val="en-US" w:eastAsia="zh-CN" w:bidi="ar-SA"/>
                              </w:rPr>
                            </w:pPr>
                            <w:r>
                              <w:rPr>
                                <w:rFonts w:hint="eastAsia" w:ascii="Calibri" w:hAnsi="Calibri" w:eastAsia="宋体" w:cs="Times New Roman"/>
                                <w:b/>
                                <w:bCs/>
                                <w:color w:val="000000"/>
                                <w:kern w:val="2"/>
                                <w:sz w:val="24"/>
                                <w:szCs w:val="24"/>
                                <w:lang w:val="en-US" w:eastAsia="zh-CN" w:bidi="ar-SA"/>
                              </w:rPr>
                              <w:t>组织人员及时排查房屋安全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43.2pt;margin-top:27.35pt;height:50.5pt;width:208.9pt;z-index:251712512;v-text-anchor:middle;mso-width-relative:page;mso-height-relative:page;" filled="f" stroked="t" coordsize="21600,21600" o:gfxdata="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2gHUR9oAAAAMAQAADwAAAAAAAAABACAAAAAiAAAAZHJzL2Rvd25yZXYueG1sUEsBAhQA&#10;FAAAAAgAh07iQA+6vRubAgAADAUAAA4AAAAAAAAAAQAgAAAAKQEAAGRycy9lMm9Eb2MueG1sUEsF&#10;BgAAAAAGAAYAWQEAADYGAAAAAA==&#10;">
                <v:fill on="f" focussize="0,0"/>
                <v:stroke weight="1pt" color="#000000" miterlimit="8" joinstyle="miter"/>
                <v:imagedata o:title=""/>
                <o:lock v:ext="edit" aspectratio="f"/>
                <v:textbox>
                  <w:txbxContent>
                    <w:p w14:paraId="6BA8C3B0">
                      <w:pPr>
                        <w:jc w:val="center"/>
                        <w:rPr>
                          <w:rFonts w:hint="eastAsia" w:ascii="Calibri" w:hAnsi="Calibri" w:eastAsia="宋体" w:cs="Times New Roman"/>
                          <w:b/>
                          <w:bCs/>
                          <w:color w:val="000000"/>
                          <w:kern w:val="2"/>
                          <w:sz w:val="24"/>
                          <w:szCs w:val="24"/>
                          <w:lang w:val="en-US" w:eastAsia="zh-CN" w:bidi="ar-SA"/>
                        </w:rPr>
                      </w:pPr>
                      <w:r>
                        <w:rPr>
                          <w:rFonts w:hint="eastAsia" w:ascii="Calibri" w:hAnsi="Calibri" w:eastAsia="宋体" w:cs="Times New Roman"/>
                          <w:b/>
                          <w:bCs/>
                          <w:color w:val="000000"/>
                          <w:kern w:val="2"/>
                          <w:sz w:val="24"/>
                          <w:szCs w:val="24"/>
                          <w:lang w:val="en-US" w:eastAsia="zh-CN" w:bidi="ar-SA"/>
                        </w:rPr>
                        <w:t>高娜、宁秀娟</w:t>
                      </w:r>
                    </w:p>
                    <w:p w14:paraId="01B28F3E">
                      <w:pPr>
                        <w:jc w:val="center"/>
                        <w:rPr>
                          <w:rFonts w:hint="eastAsia" w:ascii="Calibri" w:hAnsi="Calibri" w:eastAsia="宋体" w:cs="Times New Roman"/>
                          <w:b/>
                          <w:bCs/>
                          <w:color w:val="000000"/>
                          <w:kern w:val="2"/>
                          <w:sz w:val="24"/>
                          <w:szCs w:val="24"/>
                          <w:lang w:val="en-US" w:eastAsia="zh-CN" w:bidi="ar-SA"/>
                        </w:rPr>
                      </w:pPr>
                      <w:r>
                        <w:rPr>
                          <w:rFonts w:hint="eastAsia" w:ascii="Calibri" w:hAnsi="Calibri" w:eastAsia="宋体" w:cs="Times New Roman"/>
                          <w:b/>
                          <w:bCs/>
                          <w:color w:val="000000"/>
                          <w:kern w:val="2"/>
                          <w:sz w:val="24"/>
                          <w:szCs w:val="24"/>
                          <w:lang w:val="en-US" w:eastAsia="zh-CN" w:bidi="ar-SA"/>
                        </w:rPr>
                        <w:t>组织人员及时排查房屋安全</w:t>
                      </w:r>
                    </w:p>
                  </w:txbxContent>
                </v:textbox>
              </v:shape>
            </w:pict>
          </mc:Fallback>
        </mc:AlternateContent>
      </w:r>
    </w:p>
    <w:p w14:paraId="3D3FD6AF">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eastAsia="仿宋_GB2312"/>
          <w:sz w:val="32"/>
          <w:szCs w:val="32"/>
        </w:rPr>
      </w:pPr>
    </w:p>
    <w:p w14:paraId="0DAED041">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eastAsia="仿宋_GB2312"/>
          <w:sz w:val="32"/>
          <w:szCs w:val="32"/>
        </w:rPr>
      </w:pPr>
    </w:p>
    <w:p w14:paraId="4DBFDFC3">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eastAsia="仿宋_GB2312"/>
          <w:sz w:val="32"/>
          <w:szCs w:val="32"/>
        </w:rPr>
      </w:pPr>
      <w:r>
        <w:rPr>
          <w:sz w:val="21"/>
        </w:rPr>
        <mc:AlternateContent>
          <mc:Choice Requires="wps">
            <w:drawing>
              <wp:anchor distT="0" distB="0" distL="114300" distR="114300" simplePos="0" relativeHeight="251711488" behindDoc="0" locked="0" layoutInCell="1" allowOverlap="1">
                <wp:simplePos x="0" y="0"/>
                <wp:positionH relativeFrom="column">
                  <wp:posOffset>6888480</wp:posOffset>
                </wp:positionH>
                <wp:positionV relativeFrom="paragraph">
                  <wp:posOffset>80645</wp:posOffset>
                </wp:positionV>
                <wp:extent cx="2743200" cy="963930"/>
                <wp:effectExtent l="6350" t="6350" r="6350" b="7620"/>
                <wp:wrapNone/>
                <wp:docPr id="43" name="流程图: 可选过程 43"/>
                <wp:cNvGraphicFramePr/>
                <a:graphic xmlns:a="http://schemas.openxmlformats.org/drawingml/2006/main">
                  <a:graphicData uri="http://schemas.microsoft.com/office/word/2010/wordprocessingShape">
                    <wps:wsp>
                      <wps:cNvSpPr/>
                      <wps:spPr>
                        <a:xfrm>
                          <a:off x="0" y="0"/>
                          <a:ext cx="2743200" cy="660400"/>
                        </a:xfrm>
                        <a:prstGeom prst="flowChartAlternateProcess">
                          <a:avLst/>
                        </a:prstGeom>
                        <a:noFill/>
                        <a:ln w="12700" cap="flat" cmpd="sng" algn="ctr">
                          <a:solidFill>
                            <a:srgbClr val="000000"/>
                          </a:solidFill>
                          <a:prstDash val="solid"/>
                          <a:miter lim="800000"/>
                        </a:ln>
                        <a:effectLst/>
                      </wps:spPr>
                      <wps:txbx>
                        <w:txbxContent>
                          <w:p w14:paraId="65FB8A08">
                            <w:pPr>
                              <w:pStyle w:val="4"/>
                              <w:keepNext w:val="0"/>
                              <w:keepLines w:val="0"/>
                              <w:pageBreakBefore w:val="0"/>
                              <w:widowControl/>
                              <w:kinsoku/>
                              <w:wordWrap/>
                              <w:overflowPunct/>
                              <w:topLinePunct w:val="0"/>
                              <w:autoSpaceDE/>
                              <w:autoSpaceDN/>
                              <w:bidi w:val="0"/>
                              <w:adjustRightInd/>
                              <w:snapToGrid/>
                              <w:spacing w:beforeAutospacing="0" w:afterAutospacing="0" w:line="420" w:lineRule="exact"/>
                              <w:jc w:val="left"/>
                              <w:textAlignment w:val="auto"/>
                              <w:rPr>
                                <w:rFonts w:hint="eastAsia" w:ascii="Calibri" w:hAnsi="Calibri" w:eastAsia="宋体" w:cs="Times New Roman"/>
                                <w:b/>
                                <w:bCs/>
                                <w:color w:val="000000"/>
                                <w:kern w:val="2"/>
                                <w:sz w:val="24"/>
                                <w:szCs w:val="24"/>
                                <w:lang w:val="en-US" w:eastAsia="zh-CN" w:bidi="ar-SA"/>
                              </w:rPr>
                            </w:pPr>
                            <w:r>
                              <w:rPr>
                                <w:rFonts w:hint="eastAsia" w:ascii="Calibri" w:hAnsi="Calibri" w:eastAsia="宋体" w:cs="Times New Roman"/>
                                <w:b/>
                                <w:bCs/>
                                <w:color w:val="000000"/>
                                <w:kern w:val="2"/>
                                <w:sz w:val="24"/>
                                <w:szCs w:val="24"/>
                                <w:lang w:val="en-US" w:eastAsia="zh-CN" w:bidi="ar-SA"/>
                              </w:rPr>
                              <w:t>张姣及时了解相关情况，汇报工作小组</w:t>
                            </w:r>
                            <w:r>
                              <w:rPr>
                                <w:rFonts w:hint="eastAsia" w:cs="Times New Roman"/>
                                <w:b/>
                                <w:bCs/>
                                <w:color w:val="000000"/>
                                <w:kern w:val="2"/>
                                <w:sz w:val="24"/>
                                <w:szCs w:val="24"/>
                                <w:lang w:val="en-US" w:eastAsia="zh-CN" w:bidi="ar-SA"/>
                              </w:rPr>
                              <w:t>组长</w:t>
                            </w:r>
                            <w:r>
                              <w:rPr>
                                <w:rFonts w:hint="eastAsia" w:ascii="Calibri" w:hAnsi="Calibri" w:cs="Times New Roman"/>
                                <w:b/>
                                <w:bCs/>
                                <w:color w:val="000000"/>
                                <w:kern w:val="2"/>
                                <w:sz w:val="24"/>
                                <w:szCs w:val="24"/>
                                <w:lang w:val="en-US" w:eastAsia="zh-CN" w:bidi="ar-SA"/>
                              </w:rPr>
                              <w:t>李志慧</w:t>
                            </w:r>
                            <w:r>
                              <w:rPr>
                                <w:rFonts w:hint="eastAsia" w:ascii="Calibri" w:hAnsi="Calibri" w:eastAsia="宋体" w:cs="Times New Roman"/>
                                <w:b/>
                                <w:bCs/>
                                <w:color w:val="000000"/>
                                <w:kern w:val="2"/>
                                <w:sz w:val="24"/>
                                <w:szCs w:val="24"/>
                                <w:lang w:val="en-US" w:eastAsia="zh-CN" w:bidi="ar-SA"/>
                              </w:rPr>
                              <w:t>，以便更好的协调工作开展。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42.4pt;margin-top:6.35pt;height:75.9pt;width:216pt;z-index:251711488;v-text-anchor:middle;mso-width-relative:page;mso-height-relative:page;" filled="f" stroked="t" coordsize="21600,21600" o:gfxdata="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qS9/y9oAAAAMAQAADwAAAAAAAAABACAAAAAiAAAAZHJzL2Rvd25yZXYueG1sUEsBAhQAFAAA&#10;AAgAh07iQD/wnlaYAgAADAUAAA4AAAAAAAAAAQAgAAAAKQEAAGRycy9lMm9Eb2MueG1sUEsFBgAA&#10;AAAGAAYAWQEAADMGAAAAAA==&#10;">
                <v:fill on="f" focussize="0,0"/>
                <v:stroke weight="1pt" color="#000000" miterlimit="8" joinstyle="miter"/>
                <v:imagedata o:title=""/>
                <o:lock v:ext="edit" aspectratio="f"/>
                <v:textbox>
                  <w:txbxContent>
                    <w:p w14:paraId="65FB8A08">
                      <w:pPr>
                        <w:pStyle w:val="4"/>
                        <w:keepNext w:val="0"/>
                        <w:keepLines w:val="0"/>
                        <w:pageBreakBefore w:val="0"/>
                        <w:widowControl/>
                        <w:kinsoku/>
                        <w:wordWrap/>
                        <w:overflowPunct/>
                        <w:topLinePunct w:val="0"/>
                        <w:autoSpaceDE/>
                        <w:autoSpaceDN/>
                        <w:bidi w:val="0"/>
                        <w:adjustRightInd/>
                        <w:snapToGrid/>
                        <w:spacing w:beforeAutospacing="0" w:afterAutospacing="0" w:line="420" w:lineRule="exact"/>
                        <w:jc w:val="left"/>
                        <w:textAlignment w:val="auto"/>
                        <w:rPr>
                          <w:rFonts w:hint="eastAsia" w:ascii="Calibri" w:hAnsi="Calibri" w:eastAsia="宋体" w:cs="Times New Roman"/>
                          <w:b/>
                          <w:bCs/>
                          <w:color w:val="000000"/>
                          <w:kern w:val="2"/>
                          <w:sz w:val="24"/>
                          <w:szCs w:val="24"/>
                          <w:lang w:val="en-US" w:eastAsia="zh-CN" w:bidi="ar-SA"/>
                        </w:rPr>
                      </w:pPr>
                      <w:r>
                        <w:rPr>
                          <w:rFonts w:hint="eastAsia" w:ascii="Calibri" w:hAnsi="Calibri" w:eastAsia="宋体" w:cs="Times New Roman"/>
                          <w:b/>
                          <w:bCs/>
                          <w:color w:val="000000"/>
                          <w:kern w:val="2"/>
                          <w:sz w:val="24"/>
                          <w:szCs w:val="24"/>
                          <w:lang w:val="en-US" w:eastAsia="zh-CN" w:bidi="ar-SA"/>
                        </w:rPr>
                        <w:t>张姣及时了解相关情况，汇报工作小组</w:t>
                      </w:r>
                      <w:r>
                        <w:rPr>
                          <w:rFonts w:hint="eastAsia" w:cs="Times New Roman"/>
                          <w:b/>
                          <w:bCs/>
                          <w:color w:val="000000"/>
                          <w:kern w:val="2"/>
                          <w:sz w:val="24"/>
                          <w:szCs w:val="24"/>
                          <w:lang w:val="en-US" w:eastAsia="zh-CN" w:bidi="ar-SA"/>
                        </w:rPr>
                        <w:t>组长</w:t>
                      </w:r>
                      <w:r>
                        <w:rPr>
                          <w:rFonts w:hint="eastAsia" w:ascii="Calibri" w:hAnsi="Calibri" w:cs="Times New Roman"/>
                          <w:b/>
                          <w:bCs/>
                          <w:color w:val="000000"/>
                          <w:kern w:val="2"/>
                          <w:sz w:val="24"/>
                          <w:szCs w:val="24"/>
                          <w:lang w:val="en-US" w:eastAsia="zh-CN" w:bidi="ar-SA"/>
                        </w:rPr>
                        <w:t>李志慧</w:t>
                      </w:r>
                      <w:r>
                        <w:rPr>
                          <w:rFonts w:hint="eastAsia" w:ascii="Calibri" w:hAnsi="Calibri" w:eastAsia="宋体" w:cs="Times New Roman"/>
                          <w:b/>
                          <w:bCs/>
                          <w:color w:val="000000"/>
                          <w:kern w:val="2"/>
                          <w:sz w:val="24"/>
                          <w:szCs w:val="24"/>
                          <w:lang w:val="en-US" w:eastAsia="zh-CN" w:bidi="ar-SA"/>
                        </w:rPr>
                        <w:t>，以便更好的协调工作开展。</w:t>
                      </w:r>
                    </w:p>
                  </w:txbxContent>
                </v:textbox>
              </v:shape>
            </w:pict>
          </mc:Fallback>
        </mc:AlternateContent>
      </w:r>
    </w:p>
    <w:p w14:paraId="38959AEF">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eastAsia="仿宋_GB2312"/>
          <w:sz w:val="32"/>
          <w:szCs w:val="32"/>
        </w:rPr>
      </w:pPr>
      <w:r>
        <w:rPr>
          <w:sz w:val="21"/>
        </w:rPr>
        <mc:AlternateContent>
          <mc:Choice Requires="wps">
            <w:drawing>
              <wp:anchor distT="0" distB="0" distL="114300" distR="114300" simplePos="0" relativeHeight="251709440" behindDoc="0" locked="0" layoutInCell="1" allowOverlap="1">
                <wp:simplePos x="0" y="0"/>
                <wp:positionH relativeFrom="column">
                  <wp:posOffset>6336665</wp:posOffset>
                </wp:positionH>
                <wp:positionV relativeFrom="paragraph">
                  <wp:posOffset>238125</wp:posOffset>
                </wp:positionV>
                <wp:extent cx="559435" cy="6985"/>
                <wp:effectExtent l="0" t="48260" r="12065" b="59055"/>
                <wp:wrapNone/>
                <wp:docPr id="37" name="直接箭头连接符 37"/>
                <wp:cNvGraphicFramePr/>
                <a:graphic xmlns:a="http://schemas.openxmlformats.org/drawingml/2006/main">
                  <a:graphicData uri="http://schemas.microsoft.com/office/word/2010/wordprocessingShape">
                    <wps:wsp>
                      <wps:cNvCnPr/>
                      <wps:spPr>
                        <a:xfrm>
                          <a:off x="0" y="0"/>
                          <a:ext cx="559435" cy="6985"/>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498.95pt;margin-top:18.75pt;height:0.55pt;width:44.05pt;z-index:251709440;mso-width-relative:page;mso-height-relative:page;" filled="f" stroked="t" coordsize="21600,21600" o:gfxdata="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CwhbXZAAAACgEAAA8AAAAAAAAAAQAgAAAAIgAA&#10;AGRycy9kb3ducmV2LnhtbFBLAQIUABQAAAAIAIdO4kCvEzl7BwIAAPIDAAAOAAAAAAAAAAEAIAAA&#10;ACgBAABkcnMvZTJvRG9jLnhtbFBLBQYAAAAABgAGAFkBAAChBQAAAAA=&#10;">
                <v:fill on="f" focussize="0,0"/>
                <v:stroke weight="1.5pt" color="#000000" joinstyle="round" endarrow="open"/>
                <v:imagedata o:title=""/>
                <o:lock v:ext="edit" aspectratio="f"/>
              </v:shape>
            </w:pict>
          </mc:Fallback>
        </mc:AlternateContent>
      </w:r>
    </w:p>
    <w:p w14:paraId="37095D88">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方正小标宋简体" w:eastAsia="方正小标宋简体"/>
          <w:spacing w:val="20"/>
          <w:sz w:val="44"/>
          <w:szCs w:val="44"/>
          <w:lang w:val="en-US" w:eastAsia="zh-CN"/>
        </w:rPr>
      </w:pPr>
    </w:p>
    <w:p w14:paraId="1A5AAEB5">
      <w:pPr>
        <w:keepNext w:val="0"/>
        <w:keepLines w:val="0"/>
        <w:pageBreakBefore w:val="0"/>
        <w:widowControl w:val="0"/>
        <w:kinsoku/>
        <w:wordWrap/>
        <w:overflowPunct/>
        <w:topLinePunct w:val="0"/>
        <w:autoSpaceDE/>
        <w:autoSpaceDN/>
        <w:bidi w:val="0"/>
        <w:adjustRightInd/>
        <w:snapToGrid/>
        <w:spacing w:line="460" w:lineRule="exact"/>
        <w:ind w:firstLine="480" w:firstLineChars="100"/>
        <w:jc w:val="both"/>
        <w:textAlignment w:val="auto"/>
        <w:rPr>
          <w:rFonts w:hint="eastAsia" w:ascii="方正小标宋简体" w:eastAsia="方正小标宋简体"/>
          <w:spacing w:val="20"/>
          <w:sz w:val="44"/>
          <w:szCs w:val="44"/>
          <w:lang w:val="en-US" w:eastAsia="zh-CN"/>
        </w:rPr>
      </w:pPr>
    </w:p>
    <w:p w14:paraId="2BBA6FD0">
      <w:pPr>
        <w:rPr>
          <w:rFonts w:hint="eastAsia" w:ascii="方正小标宋简体" w:eastAsia="方正小标宋简体"/>
          <w:spacing w:val="20"/>
          <w:sz w:val="44"/>
          <w:szCs w:val="44"/>
          <w:lang w:val="en-US" w:eastAsia="zh-CN"/>
        </w:rPr>
        <w:sectPr>
          <w:pgSz w:w="16838" w:h="11906" w:orient="landscape"/>
          <w:pgMar w:top="1134" w:right="1134" w:bottom="1134" w:left="1134" w:header="851" w:footer="992" w:gutter="0"/>
          <w:pgNumType w:fmt="decimal"/>
          <w:cols w:space="0" w:num="1"/>
          <w:rtlGutter w:val="0"/>
          <w:docGrid w:type="lines" w:linePitch="321" w:charSpace="0"/>
        </w:sectPr>
      </w:pPr>
    </w:p>
    <w:p w14:paraId="5D1161B0">
      <w:pPr>
        <w:ind w:firstLine="1320" w:firstLineChars="300"/>
        <w:rPr>
          <w:rStyle w:val="7"/>
          <w:rFonts w:hint="eastAsia" w:ascii="方正小标宋简体" w:hAnsi="Calibri" w:eastAsia="方正小标宋简体" w:cs="Times New Roman"/>
          <w:b w:val="0"/>
          <w:kern w:val="0"/>
          <w:sz w:val="44"/>
          <w:szCs w:val="44"/>
          <w:lang w:val="en-US" w:eastAsia="zh-CN" w:bidi="ar-SA"/>
        </w:rPr>
      </w:pPr>
      <w:r>
        <w:rPr>
          <w:rStyle w:val="7"/>
          <w:rFonts w:hint="eastAsia" w:ascii="方正小标宋简体" w:hAnsi="Calibri" w:eastAsia="方正小标宋简体" w:cs="Times New Roman"/>
          <w:b w:val="0"/>
          <w:kern w:val="0"/>
          <w:sz w:val="44"/>
          <w:szCs w:val="44"/>
          <w:lang w:val="en-US" w:eastAsia="zh-CN" w:bidi="ar-SA"/>
        </w:rPr>
        <w:t>山东理工小博士幼儿园地震应急预案</w:t>
      </w:r>
    </w:p>
    <w:p w14:paraId="2E80D874">
      <w:pPr>
        <w:spacing w:line="600" w:lineRule="exact"/>
        <w:ind w:firstLine="640" w:firstLineChars="2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 xml:space="preserve">为有效地抗御破坏性地震的突然袭击，快速、有序、高效地实施幼儿园地震应急工作，最大限度地减少人员伤亡和财产损失，根据《中华人民共和国防震减灾法》、《山东省教体系统地震应急预案》，结合本园实际，特制定本预案。 </w:t>
      </w:r>
    </w:p>
    <w:p w14:paraId="0BBFDBD4">
      <w:pPr>
        <w:spacing w:line="600" w:lineRule="exact"/>
        <w:ind w:firstLine="640" w:firstLineChars="2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一、成立幼儿园抗震救灾应急工作领导小组</w:t>
      </w:r>
    </w:p>
    <w:p w14:paraId="13447294">
      <w:pPr>
        <w:spacing w:line="600" w:lineRule="exact"/>
        <w:ind w:left="739" w:leftChars="352" w:firstLine="480" w:firstLineChars="15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 xml:space="preserve">组  长:李志慧   </w:t>
      </w:r>
    </w:p>
    <w:p w14:paraId="6D1BE031">
      <w:pPr>
        <w:spacing w:line="600" w:lineRule="exact"/>
        <w:ind w:left="739" w:leftChars="352" w:firstLine="480" w:firstLineChars="15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 xml:space="preserve">副组长：王梅 郭芳   </w:t>
      </w:r>
    </w:p>
    <w:p w14:paraId="7F066239">
      <w:pPr>
        <w:tabs>
          <w:tab w:val="left" w:pos="6765"/>
        </w:tabs>
        <w:spacing w:line="600" w:lineRule="exact"/>
        <w:ind w:firstLine="1280" w:firstLineChars="4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组  员：宁秀娟 孟业翔 徐燕高娜 张姣 各班班主任</w:t>
      </w:r>
    </w:p>
    <w:p w14:paraId="34069501">
      <w:pPr>
        <w:spacing w:line="600" w:lineRule="exact"/>
        <w:ind w:firstLine="320" w:firstLineChars="1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（一）幼儿园抗震救灾应急工作领导小组职责：</w:t>
      </w:r>
    </w:p>
    <w:p w14:paraId="0BADF9F4">
      <w:pPr>
        <w:spacing w:line="600" w:lineRule="exact"/>
        <w:ind w:firstLine="640" w:firstLineChars="2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1、全面负责校地震应急工作，进行自救互救、避震疏散知识和安全常识的宣传教育、提高幼儿园应急意识和抵御地震灾害的能力。</w:t>
      </w:r>
    </w:p>
    <w:p w14:paraId="252AAEF7">
      <w:pPr>
        <w:spacing w:line="600" w:lineRule="exact"/>
        <w:ind w:firstLine="640" w:firstLineChars="2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2、制定幼儿园地震应急预案，并组织演练。</w:t>
      </w:r>
    </w:p>
    <w:p w14:paraId="6EB4D05C">
      <w:pPr>
        <w:spacing w:line="600" w:lineRule="exact"/>
        <w:ind w:firstLine="640" w:firstLineChars="2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3、临震预报发布后，负责对幼儿进行防震、避震、自救互救知识的强化宣传和园应急预案的实施。</w:t>
      </w:r>
    </w:p>
    <w:p w14:paraId="4EBE3D74">
      <w:pPr>
        <w:spacing w:line="600" w:lineRule="exact"/>
        <w:ind w:firstLine="640" w:firstLineChars="2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4、地震发生后，全面负责幼儿园地震应急工作，指挥各专业工作组按预案确定的职责投入抗震救灾。</w:t>
      </w:r>
    </w:p>
    <w:p w14:paraId="331A85FE">
      <w:pPr>
        <w:spacing w:line="600" w:lineRule="exact"/>
        <w:ind w:firstLine="640" w:firstLineChars="2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5、负责向上级汇报灾情，必要时争取外援。</w:t>
      </w:r>
    </w:p>
    <w:p w14:paraId="5D1EED5A">
      <w:pPr>
        <w:spacing w:line="600" w:lineRule="exact"/>
        <w:ind w:firstLine="320" w:firstLineChars="1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（二）抗震救灾应急工作领导小组应急职责分工</w:t>
      </w:r>
    </w:p>
    <w:p w14:paraId="2F9603EB">
      <w:pPr>
        <w:spacing w:line="600" w:lineRule="exact"/>
        <w:ind w:firstLine="640" w:firstLineChars="2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组长：李志慧全面负责应急指挥工作，签发有关灾情、应急工作情况的上报或下达的文件，协调领导小组各成员开展抢险救灾，上级部门及有关部门汇报工作。</w:t>
      </w:r>
    </w:p>
    <w:p w14:paraId="0F2A928C">
      <w:pPr>
        <w:spacing w:line="600" w:lineRule="exact"/>
        <w:ind w:firstLine="320" w:firstLineChars="1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副组长：王梅 郭芳负责校抗震救领导小组应急疏散、抢险救灾、协调及组织开展应急疏散、抢险搜救、救护等自救互救工作。</w:t>
      </w:r>
    </w:p>
    <w:p w14:paraId="650D47AF">
      <w:pPr>
        <w:spacing w:line="600" w:lineRule="exact"/>
        <w:ind w:firstLine="320" w:firstLineChars="1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抗震救灾应急工作领导小组办公室组成及职责：</w:t>
      </w:r>
    </w:p>
    <w:p w14:paraId="225BD2A9">
      <w:pPr>
        <w:spacing w:line="600" w:lineRule="exact"/>
        <w:ind w:firstLine="320" w:firstLineChars="1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组长：孟业翔   副组长：高娜  张姣</w:t>
      </w:r>
    </w:p>
    <w:p w14:paraId="560E07AF">
      <w:pPr>
        <w:spacing w:line="600" w:lineRule="exact"/>
        <w:ind w:firstLine="320" w:firstLineChars="1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职责：</w:t>
      </w:r>
    </w:p>
    <w:p w14:paraId="256DFA6E">
      <w:pPr>
        <w:spacing w:line="600" w:lineRule="exact"/>
        <w:ind w:firstLine="320" w:firstLineChars="1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（1）承担草拟幼儿园开展地震应急工作的报告、总结及上情下达，下情（灾情）上报职责。</w:t>
      </w:r>
    </w:p>
    <w:p w14:paraId="3B2A0456">
      <w:pPr>
        <w:spacing w:line="600" w:lineRule="exact"/>
        <w:ind w:firstLine="320" w:firstLineChars="1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（2）承担领导小组在地震发生后提出具体的应急工作方案。</w:t>
      </w:r>
    </w:p>
    <w:p w14:paraId="53167926">
      <w:pPr>
        <w:spacing w:line="600" w:lineRule="exact"/>
        <w:ind w:firstLine="320" w:firstLineChars="1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（4）制定和定期修订校地震应急预案、应急救援工作程序。</w:t>
      </w:r>
    </w:p>
    <w:p w14:paraId="3A91202D">
      <w:pPr>
        <w:spacing w:line="600" w:lineRule="exact"/>
        <w:ind w:firstLine="320" w:firstLineChars="1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（5）负责宣传报道，起草简报，承担领导小组的日常事务 。</w:t>
      </w:r>
    </w:p>
    <w:p w14:paraId="47F771A6">
      <w:pPr>
        <w:spacing w:line="600" w:lineRule="exact"/>
        <w:ind w:firstLine="320" w:firstLineChars="1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（6）组织开展幼儿园防震知识的宣传、培训，组织应急模拟演练。</w:t>
      </w:r>
    </w:p>
    <w:p w14:paraId="2C03D9F5">
      <w:pPr>
        <w:spacing w:line="600" w:lineRule="exact"/>
        <w:ind w:firstLine="320" w:firstLineChars="1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（7）进行应急资金的调度及所需装备、设备、器材等物资的供应。负责接待及其他后勤保障工作；</w:t>
      </w:r>
    </w:p>
    <w:p w14:paraId="36DDF1BA">
      <w:pPr>
        <w:spacing w:line="600" w:lineRule="exact"/>
        <w:ind w:firstLine="320" w:firstLineChars="1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（8）安排应急期间的值班工作。</w:t>
      </w:r>
    </w:p>
    <w:p w14:paraId="663537E5">
      <w:pPr>
        <w:spacing w:line="600" w:lineRule="exact"/>
        <w:ind w:firstLine="320" w:firstLineChars="1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二、震前应急准备</w:t>
      </w:r>
    </w:p>
    <w:p w14:paraId="762E46DF">
      <w:pPr>
        <w:spacing w:line="600" w:lineRule="exact"/>
        <w:ind w:firstLine="320" w:firstLineChars="1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震前应急准备工作是在临震预报发布后的紧急情况下完成的。</w:t>
      </w:r>
    </w:p>
    <w:p w14:paraId="44F493B2">
      <w:pPr>
        <w:spacing w:line="600" w:lineRule="exact"/>
        <w:ind w:firstLine="320" w:firstLineChars="1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（一）抗震救灾应急工作领导小组的应急反应</w:t>
      </w:r>
    </w:p>
    <w:p w14:paraId="5B122D36">
      <w:pPr>
        <w:spacing w:line="600" w:lineRule="exact"/>
        <w:ind w:firstLine="640" w:firstLineChars="2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1、召开抗震救灾领导小组工作会议，通报震情，部署紧急避险和抢险救灾工作。</w:t>
      </w:r>
    </w:p>
    <w:p w14:paraId="773FA6C8">
      <w:pPr>
        <w:spacing w:line="600" w:lineRule="exact"/>
        <w:ind w:firstLine="640" w:firstLineChars="2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2、向上级抗震救灾领导机构报告防震减灾措施。</w:t>
      </w:r>
    </w:p>
    <w:p w14:paraId="5F30D598">
      <w:pPr>
        <w:spacing w:line="600" w:lineRule="exact"/>
        <w:ind w:firstLine="640" w:firstLineChars="2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3、向幼儿园抗震救灾领导小组各组长宣布有关抗震救灾方面的规定。</w:t>
      </w:r>
    </w:p>
    <w:p w14:paraId="3EA4043D">
      <w:pPr>
        <w:spacing w:line="600" w:lineRule="exact"/>
        <w:ind w:firstLine="640" w:firstLineChars="2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4、掌握地震动态并随时向上级抗震救灾领导机构和园抗震救灾领导小组各组长通报。</w:t>
      </w:r>
    </w:p>
    <w:p w14:paraId="1023AE7E">
      <w:pPr>
        <w:spacing w:line="600" w:lineRule="exact"/>
        <w:ind w:firstLine="640" w:firstLineChars="2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5、根据上级指挥机构发布的地震动态宣布临震应急期的起止时间，根据震情发展趋势决定师生避震疏散时间及范围。</w:t>
      </w:r>
    </w:p>
    <w:p w14:paraId="09425897">
      <w:pPr>
        <w:spacing w:line="600" w:lineRule="exact"/>
        <w:ind w:firstLine="640" w:firstLineChars="2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6、检查幼儿园各年级、各应急救援专业小组的应急措施和防震减灾准备工作的落实情况。</w:t>
      </w:r>
    </w:p>
    <w:p w14:paraId="00AF7CDE">
      <w:pPr>
        <w:spacing w:line="600" w:lineRule="exact"/>
        <w:ind w:firstLine="640" w:firstLineChars="2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7、强化地震知识的宣传教育，防止地震信息误传和谣传，稳定社会秩序。</w:t>
      </w:r>
    </w:p>
    <w:p w14:paraId="4350875E">
      <w:pPr>
        <w:spacing w:line="600" w:lineRule="exact"/>
        <w:ind w:firstLine="640" w:firstLineChars="2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8、督促园重点部位和易发生次生灾害的部位，采取紧急措施和特殊保护措施，检查消防设施。</w:t>
      </w:r>
    </w:p>
    <w:p w14:paraId="3914F503">
      <w:pPr>
        <w:spacing w:line="600" w:lineRule="exact"/>
        <w:ind w:firstLine="640" w:firstLineChars="2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9、园抗震救灾应急工作领导小组办公室向区抗震救灾指挥部报告掌握的各类灾情信息（园办公室为灾情速报小组）。重大地震灾害和特别重大地震灾害情况可越级报告。</w:t>
      </w:r>
    </w:p>
    <w:p w14:paraId="26DAC185">
      <w:pPr>
        <w:spacing w:line="600" w:lineRule="exact"/>
        <w:ind w:firstLine="640" w:firstLineChars="2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三、震中组织：</w:t>
      </w:r>
    </w:p>
    <w:p w14:paraId="767B7982">
      <w:pPr>
        <w:spacing w:line="600" w:lineRule="exact"/>
        <w:ind w:firstLine="960" w:firstLineChars="3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（一）抢险救灾组组成及职责：</w:t>
      </w:r>
    </w:p>
    <w:p w14:paraId="24794B71">
      <w:pPr>
        <w:spacing w:line="600" w:lineRule="exact"/>
        <w:ind w:firstLine="960" w:firstLineChars="3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组长：孟业翔 徐燕</w:t>
      </w:r>
    </w:p>
    <w:p w14:paraId="7A9FB427">
      <w:pPr>
        <w:spacing w:line="600" w:lineRule="exact"/>
        <w:ind w:firstLine="960" w:firstLineChars="3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组员: 高娜  各班班主任</w:t>
      </w:r>
    </w:p>
    <w:p w14:paraId="03802B91">
      <w:pPr>
        <w:spacing w:line="600" w:lineRule="exact"/>
        <w:ind w:firstLine="320" w:firstLineChars="1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领导小组成员除到幼儿园规定的集中疏散地，年级组长、各班班主任除在第一时间组织幼儿疏散和幼儿伤亡统计、上报、安抚幼儿外，其他人员均为抢险救灾组成员。</w:t>
      </w:r>
    </w:p>
    <w:p w14:paraId="4A282349">
      <w:pPr>
        <w:spacing w:line="600" w:lineRule="exact"/>
        <w:ind w:firstLine="320" w:firstLineChars="1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职责：</w:t>
      </w:r>
    </w:p>
    <w:p w14:paraId="1CF1A392">
      <w:pPr>
        <w:spacing w:line="600" w:lineRule="exact"/>
        <w:ind w:firstLine="320" w:firstLineChars="1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（1）负责组织抢险救灾队伍进行自救互救，抢救被埋压人员。</w:t>
      </w:r>
    </w:p>
    <w:p w14:paraId="7455F756">
      <w:pPr>
        <w:spacing w:line="600" w:lineRule="exact"/>
        <w:ind w:firstLine="320" w:firstLineChars="1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（2）抢救重要财产、档案等。</w:t>
      </w:r>
    </w:p>
    <w:p w14:paraId="0A775F26">
      <w:pPr>
        <w:spacing w:line="600" w:lineRule="exact"/>
        <w:ind w:firstLine="320" w:firstLineChars="1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（3）开展或配合有关部门尽快恢复被破坏的供水、供电等设施。</w:t>
      </w:r>
    </w:p>
    <w:p w14:paraId="2F0686CD">
      <w:pPr>
        <w:spacing w:line="600" w:lineRule="exact"/>
        <w:ind w:firstLine="320" w:firstLineChars="1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（4）负责轻伤员救治、联系急救中心抢救重伤员。</w:t>
      </w:r>
    </w:p>
    <w:p w14:paraId="5971BAF8">
      <w:pPr>
        <w:spacing w:line="600" w:lineRule="exact"/>
        <w:ind w:firstLine="320" w:firstLineChars="1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（5）负责可能发生的火灾预防和扑救。</w:t>
      </w:r>
    </w:p>
    <w:p w14:paraId="2E92AADF">
      <w:pPr>
        <w:spacing w:line="600" w:lineRule="exact"/>
        <w:ind w:firstLine="320" w:firstLineChars="1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（二）应急疏散组</w:t>
      </w:r>
    </w:p>
    <w:p w14:paraId="592A811C">
      <w:pPr>
        <w:spacing w:line="600" w:lineRule="exact"/>
        <w:ind w:firstLine="320" w:firstLineChars="1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 xml:space="preserve">组长：王梅   郭芳  </w:t>
      </w:r>
    </w:p>
    <w:p w14:paraId="40BAC178">
      <w:pPr>
        <w:spacing w:line="600" w:lineRule="exact"/>
        <w:ind w:firstLine="320" w:firstLineChars="1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成员：各班班主任</w:t>
      </w:r>
    </w:p>
    <w:p w14:paraId="120DF30E">
      <w:pPr>
        <w:spacing w:line="600" w:lineRule="exact"/>
        <w:ind w:firstLine="320" w:firstLineChars="1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职责：</w:t>
      </w:r>
    </w:p>
    <w:p w14:paraId="1B1A44A4">
      <w:pPr>
        <w:spacing w:line="600" w:lineRule="exact"/>
        <w:ind w:firstLine="320" w:firstLineChars="1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（1）破坏性地震或强有感地震发生时，具体负责师生就近避震，并组织有序、快速疏散。</w:t>
      </w:r>
    </w:p>
    <w:p w14:paraId="3DBC1807">
      <w:pPr>
        <w:spacing w:line="600" w:lineRule="exact"/>
        <w:ind w:firstLine="320" w:firstLineChars="1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 xml:space="preserve">（2）制定幼儿园地震应急疏散平面图和各年级疏散路线图，包括设立紧急避难场所并设置标志等。利用学校操场、空旷地带，以方便疏散为原则，当地震发生时，谁上课谁负责组织幼儿就地避震并在震后有序疏散。 </w:t>
      </w:r>
    </w:p>
    <w:p w14:paraId="2F22238A">
      <w:pPr>
        <w:spacing w:line="600" w:lineRule="exact"/>
        <w:ind w:firstLine="320" w:firstLineChars="1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（3）组织开展师生避震、疏散、简单救护演练。</w:t>
      </w:r>
    </w:p>
    <w:p w14:paraId="576F7C80">
      <w:pPr>
        <w:spacing w:line="600" w:lineRule="exact"/>
        <w:ind w:firstLine="320" w:firstLineChars="1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（4）妥善安置受伤师生，做好灾情调查、统计、上报（指挥部）工作。</w:t>
      </w:r>
    </w:p>
    <w:p w14:paraId="61C9C31A">
      <w:pPr>
        <w:spacing w:line="600" w:lineRule="exact"/>
        <w:ind w:firstLine="320" w:firstLineChars="1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四、震后抢险救灾</w:t>
      </w:r>
    </w:p>
    <w:p w14:paraId="07D75003">
      <w:pPr>
        <w:spacing w:line="600" w:lineRule="exact"/>
        <w:ind w:firstLine="640" w:firstLineChars="2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破坏性地震发生后，园抗震救灾应急工作领导小组自动转为抗震救灾指挥部，组织实施幼儿园破坏性地震应急预案，统一领导开展震后抢险救灾工作。</w:t>
      </w:r>
    </w:p>
    <w:p w14:paraId="5E4765BA">
      <w:pPr>
        <w:spacing w:line="600" w:lineRule="exact"/>
        <w:ind w:firstLine="640" w:firstLineChars="2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１、抗震救灾指挥部成员立即进入各自岗位履行各自职责。</w:t>
      </w:r>
    </w:p>
    <w:p w14:paraId="6673F67B">
      <w:pPr>
        <w:spacing w:line="600" w:lineRule="exact"/>
        <w:ind w:firstLine="640" w:firstLineChars="2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２、李志慧：负责指挥各部门按职责全力开展抢险救灾工作；请求上级地震灾害紧急救援队开展校区搜救救援行动。</w:t>
      </w:r>
    </w:p>
    <w:p w14:paraId="3D24F090">
      <w:pPr>
        <w:spacing w:line="600" w:lineRule="exact"/>
        <w:ind w:firstLine="640" w:firstLineChars="2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３、王梅 高娜：根据灾情，及时组织救援队伍的任务，迅速开展自救互救。</w:t>
      </w:r>
    </w:p>
    <w:p w14:paraId="48F2160B">
      <w:pPr>
        <w:spacing w:line="600" w:lineRule="exact"/>
        <w:ind w:firstLine="640" w:firstLineChars="2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４、郭芳 孟业翔：建立避难场所，妥善安置受伤师生。</w:t>
      </w:r>
    </w:p>
    <w:p w14:paraId="5D8DC816">
      <w:pPr>
        <w:spacing w:line="600" w:lineRule="exact"/>
        <w:ind w:firstLine="640" w:firstLineChars="2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５、张姣：及时上报灾情和抢险救灾情况，接受上级的有关部门的指导。</w:t>
      </w:r>
    </w:p>
    <w:p w14:paraId="1C5C6FF6">
      <w:pPr>
        <w:spacing w:line="600" w:lineRule="exact"/>
        <w:ind w:firstLine="320" w:firstLineChars="1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６、徐燕  宁秀娟：必要时请求援助。协助卫生医疗救护部门开展校区疾病预防控制和水源监督、食品卫生监测工作。抢救被压埋人员，协调医药管理部门迅速提供所需药品、医疗器械。</w:t>
      </w:r>
    </w:p>
    <w:p w14:paraId="1B5F3E8F">
      <w:pPr>
        <w:spacing w:line="600" w:lineRule="exact"/>
        <w:ind w:firstLine="320" w:firstLineChars="1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五、其它</w:t>
      </w:r>
    </w:p>
    <w:p w14:paraId="3AC1CF46">
      <w:pPr>
        <w:spacing w:line="600" w:lineRule="exact"/>
        <w:ind w:firstLine="640" w:firstLineChars="2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1、进入防震紧急状态后，指挥部将通过各种新闻媒介发布各种命令、指示，防震减灾领导小组将通过电话、口授等形式传达各种命令、指示。</w:t>
      </w:r>
    </w:p>
    <w:p w14:paraId="43FB738B">
      <w:pPr>
        <w:spacing w:line="600" w:lineRule="exact"/>
        <w:ind w:firstLine="640" w:firstLineChars="2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 xml:space="preserve">2、在抗震减灾应急行动中，要密切配合，服从指挥，确保政令畅通和各项工作落实。 </w:t>
      </w:r>
    </w:p>
    <w:p w14:paraId="1FC6173F">
      <w:pPr>
        <w:spacing w:line="600" w:lineRule="exact"/>
        <w:ind w:firstLine="320" w:firstLineChars="100"/>
        <w:rPr>
          <w:rFonts w:hint="eastAsia" w:ascii="仿宋_GB2312" w:hAnsi="Calibri" w:eastAsia="仿宋_GB2312" w:cs="Times New Roman"/>
          <w:kern w:val="0"/>
          <w:sz w:val="32"/>
          <w:szCs w:val="32"/>
          <w:lang w:val="en-US" w:eastAsia="zh-CN" w:bidi="ar-SA"/>
        </w:rPr>
      </w:pPr>
    </w:p>
    <w:p w14:paraId="291A6A7E">
      <w:pPr>
        <w:spacing w:line="600" w:lineRule="exact"/>
        <w:ind w:firstLine="320" w:firstLineChars="100"/>
        <w:rPr>
          <w:rFonts w:hint="eastAsia" w:ascii="仿宋_GB2312" w:hAnsi="Calibri" w:eastAsia="仿宋_GB2312" w:cs="Times New Roman"/>
          <w:kern w:val="0"/>
          <w:sz w:val="32"/>
          <w:szCs w:val="32"/>
          <w:lang w:val="en-US" w:eastAsia="zh-CN" w:bidi="ar-SA"/>
        </w:rPr>
      </w:pPr>
    </w:p>
    <w:p w14:paraId="78C1221E">
      <w:pPr>
        <w:spacing w:line="600" w:lineRule="exact"/>
        <w:ind w:firstLine="320" w:firstLineChars="100"/>
        <w:rPr>
          <w:rFonts w:hint="eastAsia" w:ascii="仿宋_GB2312" w:hAnsi="Calibri" w:eastAsia="仿宋_GB2312" w:cs="Times New Roman"/>
          <w:kern w:val="0"/>
          <w:sz w:val="32"/>
          <w:szCs w:val="32"/>
          <w:lang w:val="en-US" w:eastAsia="zh-CN" w:bidi="ar-SA"/>
        </w:rPr>
      </w:pPr>
    </w:p>
    <w:p w14:paraId="64737D74">
      <w:pPr>
        <w:spacing w:line="600" w:lineRule="exact"/>
        <w:ind w:firstLine="320" w:firstLineChars="100"/>
        <w:rPr>
          <w:rFonts w:hint="eastAsia" w:ascii="仿宋_GB2312" w:hAnsi="Calibri" w:eastAsia="仿宋_GB2312" w:cs="Times New Roman"/>
          <w:kern w:val="0"/>
          <w:sz w:val="32"/>
          <w:szCs w:val="32"/>
          <w:lang w:val="en-US" w:eastAsia="zh-CN" w:bidi="ar-SA"/>
        </w:rPr>
      </w:pPr>
    </w:p>
    <w:p w14:paraId="672CF04F">
      <w:pPr>
        <w:spacing w:line="600" w:lineRule="exact"/>
        <w:ind w:firstLine="320" w:firstLineChars="1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 xml:space="preserve">                                  山东理工小博士幼儿园     </w:t>
      </w:r>
    </w:p>
    <w:p w14:paraId="55495DE3">
      <w:pPr>
        <w:spacing w:line="600" w:lineRule="exact"/>
        <w:ind w:firstLine="320" w:firstLineChars="100"/>
        <w:rPr>
          <w:rFonts w:hint="eastAsia" w:ascii="仿宋_GB2312" w:hAnsi="Calibri" w:eastAsia="仿宋_GB2312" w:cs="Times New Roman"/>
          <w:kern w:val="0"/>
          <w:sz w:val="32"/>
          <w:szCs w:val="32"/>
          <w:lang w:val="en-US" w:eastAsia="zh-CN" w:bidi="ar-SA"/>
        </w:rPr>
      </w:pPr>
      <w:r>
        <w:rPr>
          <w:rFonts w:hint="eastAsia" w:ascii="仿宋_GB2312" w:hAnsi="Calibri" w:eastAsia="仿宋_GB2312" w:cs="Times New Roman"/>
          <w:kern w:val="0"/>
          <w:sz w:val="32"/>
          <w:szCs w:val="32"/>
          <w:lang w:val="en-US" w:eastAsia="zh-CN" w:bidi="ar-SA"/>
        </w:rPr>
        <w:t xml:space="preserve">                                    2024年2月10日</w:t>
      </w:r>
    </w:p>
    <w:p w14:paraId="49E1ED9D"/>
    <w:p w14:paraId="3629FF1D"/>
    <w:p w14:paraId="6870B167"/>
    <w:p w14:paraId="50865A90"/>
    <w:p w14:paraId="6774750A"/>
    <w:p w14:paraId="0622BD4E"/>
    <w:p w14:paraId="704812F8"/>
    <w:p w14:paraId="0C235425"/>
    <w:p w14:paraId="038D129D"/>
    <w:p w14:paraId="5ED19609"/>
    <w:p w14:paraId="3388BB8C"/>
    <w:p w14:paraId="7B08FF83"/>
    <w:p w14:paraId="0B6479E3"/>
    <w:p w14:paraId="73C0ABBE"/>
    <w:p w14:paraId="55EB0203"/>
    <w:p w14:paraId="51EE9F2E">
      <w:pPr>
        <w:sectPr>
          <w:pgSz w:w="11906" w:h="16838"/>
          <w:pgMar w:top="1134" w:right="1134" w:bottom="1134" w:left="1134" w:header="851" w:footer="992" w:gutter="0"/>
          <w:pgNumType w:fmt="decimal"/>
          <w:cols w:space="0" w:num="1"/>
          <w:rtlGutter w:val="0"/>
          <w:docGrid w:type="lines" w:linePitch="321" w:charSpace="0"/>
        </w:sectPr>
      </w:pPr>
      <w:r>
        <w:br w:type="page"/>
      </w:r>
    </w:p>
    <w:p w14:paraId="4F59330B">
      <w:pPr>
        <w:pStyle w:val="4"/>
        <w:keepNext w:val="0"/>
        <w:keepLines w:val="0"/>
        <w:pageBreakBefore w:val="0"/>
        <w:widowControl/>
        <w:kinsoku/>
        <w:wordWrap/>
        <w:overflowPunct/>
        <w:topLinePunct w:val="0"/>
        <w:autoSpaceDE/>
        <w:autoSpaceDN/>
        <w:bidi w:val="0"/>
        <w:adjustRightInd/>
        <w:snapToGrid/>
        <w:spacing w:beforeAutospacing="0" w:afterAutospacing="0" w:line="520" w:lineRule="exact"/>
        <w:jc w:val="both"/>
        <w:textAlignment w:val="auto"/>
        <w:rPr>
          <w:rStyle w:val="7"/>
          <w:rFonts w:hint="eastAsia" w:ascii="方正小标宋简体" w:eastAsia="方正小标宋简体"/>
          <w:b w:val="0"/>
          <w:sz w:val="44"/>
          <w:szCs w:val="44"/>
        </w:rPr>
      </w:pPr>
    </w:p>
    <w:p w14:paraId="654495CF">
      <w:pPr>
        <w:pStyle w:val="4"/>
        <w:keepNext w:val="0"/>
        <w:keepLines w:val="0"/>
        <w:pageBreakBefore w:val="0"/>
        <w:widowControl/>
        <w:kinsoku/>
        <w:wordWrap/>
        <w:overflowPunct/>
        <w:topLinePunct w:val="0"/>
        <w:autoSpaceDE/>
        <w:autoSpaceDN/>
        <w:bidi w:val="0"/>
        <w:adjustRightInd/>
        <w:snapToGrid/>
        <w:spacing w:beforeAutospacing="0" w:afterAutospacing="0" w:line="520" w:lineRule="exact"/>
        <w:jc w:val="both"/>
        <w:textAlignment w:val="auto"/>
        <w:rPr>
          <w:rStyle w:val="7"/>
          <w:rFonts w:hint="eastAsia" w:ascii="方正小标宋简体" w:eastAsia="方正小标宋简体"/>
          <w:b w:val="0"/>
          <w:sz w:val="44"/>
          <w:szCs w:val="44"/>
          <w:lang w:val="en-US" w:eastAsia="zh-CN"/>
        </w:rPr>
      </w:pPr>
      <w:r>
        <w:rPr>
          <w:rStyle w:val="7"/>
          <w:rFonts w:hint="eastAsia" w:ascii="方正小标宋简体" w:eastAsia="方正小标宋简体"/>
          <w:b w:val="0"/>
          <w:sz w:val="44"/>
          <w:szCs w:val="44"/>
          <w:lang w:val="en-US" w:eastAsia="zh-CN"/>
        </w:rPr>
        <w:t xml:space="preserve">                </w:t>
      </w:r>
      <w:r>
        <w:rPr>
          <w:rStyle w:val="7"/>
          <w:rFonts w:hint="eastAsia" w:ascii="方正小标宋简体" w:hAnsi="Calibri" w:eastAsia="方正小标宋简体" w:cs="Times New Roman"/>
          <w:b w:val="0"/>
          <w:kern w:val="0"/>
          <w:sz w:val="44"/>
          <w:szCs w:val="44"/>
          <w:lang w:val="en-US" w:eastAsia="zh-CN" w:bidi="ar-SA"/>
        </w:rPr>
        <w:t>山东理工小博士幼儿园地震应急处置流程</w:t>
      </w:r>
    </w:p>
    <w:p w14:paraId="21EF6D04">
      <w:pPr>
        <w:pStyle w:val="4"/>
        <w:keepNext w:val="0"/>
        <w:keepLines w:val="0"/>
        <w:pageBreakBefore w:val="0"/>
        <w:widowControl/>
        <w:kinsoku/>
        <w:wordWrap/>
        <w:overflowPunct/>
        <w:topLinePunct w:val="0"/>
        <w:autoSpaceDE/>
        <w:autoSpaceDN/>
        <w:bidi w:val="0"/>
        <w:adjustRightInd/>
        <w:snapToGrid/>
        <w:spacing w:beforeAutospacing="0" w:afterAutospacing="0" w:line="520" w:lineRule="exact"/>
        <w:jc w:val="both"/>
        <w:textAlignment w:val="auto"/>
        <w:rPr>
          <w:rStyle w:val="7"/>
          <w:rFonts w:hint="eastAsia" w:ascii="方正小标宋简体" w:eastAsia="方正小标宋简体"/>
          <w:b w:val="0"/>
          <w:sz w:val="44"/>
          <w:szCs w:val="44"/>
        </w:rPr>
      </w:pPr>
    </w:p>
    <w:p w14:paraId="05C46125">
      <w:pPr>
        <w:pStyle w:val="4"/>
        <w:keepNext w:val="0"/>
        <w:keepLines w:val="0"/>
        <w:pageBreakBefore w:val="0"/>
        <w:widowControl/>
        <w:kinsoku/>
        <w:wordWrap/>
        <w:overflowPunct/>
        <w:topLinePunct w:val="0"/>
        <w:autoSpaceDE/>
        <w:autoSpaceDN/>
        <w:bidi w:val="0"/>
        <w:adjustRightInd/>
        <w:snapToGrid/>
        <w:spacing w:beforeAutospacing="0" w:afterAutospacing="0" w:line="520" w:lineRule="exact"/>
        <w:jc w:val="center"/>
        <w:textAlignment w:val="auto"/>
        <w:rPr>
          <w:rStyle w:val="7"/>
          <w:rFonts w:hint="eastAsia" w:ascii="方正小标宋简体" w:eastAsia="方正小标宋简体"/>
          <w:b w:val="0"/>
          <w:sz w:val="44"/>
          <w:szCs w:val="44"/>
        </w:rPr>
      </w:pPr>
    </w:p>
    <w:p w14:paraId="2DBE0646">
      <w:pPr>
        <w:pStyle w:val="4"/>
        <w:keepNext w:val="0"/>
        <w:keepLines w:val="0"/>
        <w:pageBreakBefore w:val="0"/>
        <w:widowControl/>
        <w:kinsoku/>
        <w:wordWrap/>
        <w:overflowPunct/>
        <w:topLinePunct w:val="0"/>
        <w:autoSpaceDE/>
        <w:autoSpaceDN/>
        <w:bidi w:val="0"/>
        <w:adjustRightInd/>
        <w:snapToGrid/>
        <w:spacing w:beforeAutospacing="0" w:afterAutospacing="0" w:line="520" w:lineRule="exact"/>
        <w:jc w:val="center"/>
        <w:textAlignment w:val="auto"/>
        <w:rPr>
          <w:rStyle w:val="7"/>
          <w:rFonts w:hint="eastAsia" w:ascii="方正小标宋简体" w:eastAsia="方正小标宋简体"/>
          <w:b w:val="0"/>
          <w:sz w:val="44"/>
          <w:szCs w:val="44"/>
        </w:rPr>
      </w:pPr>
      <w:r>
        <w:rPr>
          <w:sz w:val="21"/>
        </w:rPr>
        <mc:AlternateContent>
          <mc:Choice Requires="wps">
            <w:drawing>
              <wp:anchor distT="0" distB="0" distL="114300" distR="114300" simplePos="0" relativeHeight="251717632" behindDoc="0" locked="0" layoutInCell="1" allowOverlap="1">
                <wp:simplePos x="0" y="0"/>
                <wp:positionH relativeFrom="column">
                  <wp:posOffset>6786880</wp:posOffset>
                </wp:positionH>
                <wp:positionV relativeFrom="paragraph">
                  <wp:posOffset>52070</wp:posOffset>
                </wp:positionV>
                <wp:extent cx="2447925" cy="892175"/>
                <wp:effectExtent l="6350" t="6350" r="22225" b="15875"/>
                <wp:wrapNone/>
                <wp:docPr id="79" name="流程图: 可选过程 79"/>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5987220A">
                            <w:pPr>
                              <w:keepNext w:val="0"/>
                              <w:keepLines w:val="0"/>
                              <w:pageBreakBefore w:val="0"/>
                              <w:widowControl w:val="0"/>
                              <w:kinsoku/>
                              <w:wordWrap/>
                              <w:overflowPunct/>
                              <w:topLinePunct w:val="0"/>
                              <w:bidi w:val="0"/>
                              <w:adjustRightInd/>
                              <w:snapToGrid/>
                              <w:spacing w:line="380" w:lineRule="exact"/>
                              <w:jc w:val="left"/>
                              <w:textAlignment w:val="auto"/>
                              <w:rPr>
                                <w:rFonts w:hint="eastAsia"/>
                                <w:b/>
                                <w:bCs/>
                                <w:color w:val="000000"/>
                                <w:sz w:val="24"/>
                                <w:szCs w:val="24"/>
                                <w:lang w:val="en-US" w:eastAsia="zh-CN"/>
                              </w:rPr>
                            </w:pPr>
                            <w:r>
                              <w:rPr>
                                <w:rFonts w:hint="eastAsia"/>
                                <w:b/>
                                <w:bCs/>
                                <w:color w:val="000000"/>
                                <w:sz w:val="24"/>
                                <w:szCs w:val="24"/>
                                <w:lang w:val="en-US" w:eastAsia="zh-CN"/>
                              </w:rPr>
                              <w:t>王梅 郭芳负责及时疏散师生到安全的地方，摸底统计幼儿相关情况。</w:t>
                            </w:r>
                          </w:p>
                          <w:p w14:paraId="74DBBE54">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p>
                          <w:p w14:paraId="17DB2ED1">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34.4pt;margin-top:4.1pt;height:70.25pt;width:192.75pt;z-index:251717632;v-text-anchor:middle;mso-width-relative:page;mso-height-relative:page;" filled="f" stroked="t" coordsize="21600,21600" o:gfxdata="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GqF2o7aAAAACwEAAA8AAAAAAAAAAQAgAAAAIgAAAGRycy9kb3ducmV2LnhtbFBLAQIU&#10;ABQAAAAIAIdO4kBJQZClnAIAAAwFAAAOAAAAAAAAAAEAIAAAACkBAABkcnMvZTJvRG9jLnhtbFBL&#10;BQYAAAAABgAGAFkBAAA3BgAAAAA=&#10;">
                <v:fill on="f" focussize="0,0"/>
                <v:stroke weight="1pt" color="#000000" miterlimit="8" joinstyle="miter"/>
                <v:imagedata o:title=""/>
                <o:lock v:ext="edit" aspectratio="f"/>
                <v:textbox>
                  <w:txbxContent>
                    <w:p w14:paraId="5987220A">
                      <w:pPr>
                        <w:keepNext w:val="0"/>
                        <w:keepLines w:val="0"/>
                        <w:pageBreakBefore w:val="0"/>
                        <w:widowControl w:val="0"/>
                        <w:kinsoku/>
                        <w:wordWrap/>
                        <w:overflowPunct/>
                        <w:topLinePunct w:val="0"/>
                        <w:bidi w:val="0"/>
                        <w:adjustRightInd/>
                        <w:snapToGrid/>
                        <w:spacing w:line="380" w:lineRule="exact"/>
                        <w:jc w:val="left"/>
                        <w:textAlignment w:val="auto"/>
                        <w:rPr>
                          <w:rFonts w:hint="eastAsia"/>
                          <w:b/>
                          <w:bCs/>
                          <w:color w:val="000000"/>
                          <w:sz w:val="24"/>
                          <w:szCs w:val="24"/>
                          <w:lang w:val="en-US" w:eastAsia="zh-CN"/>
                        </w:rPr>
                      </w:pPr>
                      <w:r>
                        <w:rPr>
                          <w:rFonts w:hint="eastAsia"/>
                          <w:b/>
                          <w:bCs/>
                          <w:color w:val="000000"/>
                          <w:sz w:val="24"/>
                          <w:szCs w:val="24"/>
                          <w:lang w:val="en-US" w:eastAsia="zh-CN"/>
                        </w:rPr>
                        <w:t>王梅 郭芳负责及时疏散师生到安全的地方，摸底统计幼儿相关情况。</w:t>
                      </w:r>
                    </w:p>
                    <w:p w14:paraId="74DBBE54">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p>
                    <w:p w14:paraId="17DB2ED1">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p>
                  </w:txbxContent>
                </v:textbox>
              </v:shape>
            </w:pict>
          </mc:Fallback>
        </mc:AlternateContent>
      </w:r>
    </w:p>
    <w:p w14:paraId="754A3A96">
      <w:pPr>
        <w:pStyle w:val="4"/>
        <w:keepNext w:val="0"/>
        <w:keepLines w:val="0"/>
        <w:pageBreakBefore w:val="0"/>
        <w:widowControl/>
        <w:kinsoku/>
        <w:wordWrap/>
        <w:overflowPunct/>
        <w:topLinePunct w:val="0"/>
        <w:autoSpaceDE/>
        <w:autoSpaceDN/>
        <w:bidi w:val="0"/>
        <w:adjustRightInd/>
        <w:snapToGrid/>
        <w:spacing w:beforeAutospacing="0" w:afterAutospacing="0" w:line="520" w:lineRule="exact"/>
        <w:jc w:val="center"/>
        <w:textAlignment w:val="auto"/>
        <w:rPr>
          <w:rStyle w:val="7"/>
          <w:rFonts w:hint="eastAsia" w:ascii="方正小标宋简体" w:eastAsia="方正小标宋简体"/>
          <w:b w:val="0"/>
          <w:sz w:val="44"/>
          <w:szCs w:val="44"/>
        </w:rPr>
      </w:pPr>
      <w:r>
        <w:rPr>
          <w:sz w:val="21"/>
        </w:rPr>
        <mc:AlternateContent>
          <mc:Choice Requires="wps">
            <w:drawing>
              <wp:anchor distT="0" distB="0" distL="114300" distR="114300" simplePos="0" relativeHeight="251724800" behindDoc="0" locked="0" layoutInCell="1" allowOverlap="1">
                <wp:simplePos x="0" y="0"/>
                <wp:positionH relativeFrom="column">
                  <wp:posOffset>6203315</wp:posOffset>
                </wp:positionH>
                <wp:positionV relativeFrom="paragraph">
                  <wp:posOffset>180975</wp:posOffset>
                </wp:positionV>
                <wp:extent cx="496570" cy="7620"/>
                <wp:effectExtent l="0" t="52705" r="17780" b="53975"/>
                <wp:wrapNone/>
                <wp:docPr id="72" name="直接箭头连接符 72"/>
                <wp:cNvGraphicFramePr/>
                <a:graphic xmlns:a="http://schemas.openxmlformats.org/drawingml/2006/main">
                  <a:graphicData uri="http://schemas.microsoft.com/office/word/2010/wordprocessingShape">
                    <wps:wsp>
                      <wps:cNvCnPr/>
                      <wps:spPr>
                        <a:xfrm flipV="1">
                          <a:off x="0" y="0"/>
                          <a:ext cx="496570" cy="762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488.45pt;margin-top:14.25pt;height:0.6pt;width:39.1pt;z-index:251724800;mso-width-relative:page;mso-height-relative:page;" filled="f" stroked="t" coordsize="21600,21600" o:gfxdata="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2QQL02AAAAAoBAAAPAAAAAAAAAAEA&#10;IAAAACIAAABkcnMvZG93bnJldi54bWxQSwECFAAUAAAACACHTuJA7N1I/g8CAAD8AwAADgAAAAAA&#10;AAABACAAAAAnAQAAZHJzL2Uyb0RvYy54bWxQSwUGAAAAAAYABgBZAQAAqAU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723776" behindDoc="0" locked="0" layoutInCell="1" allowOverlap="1">
                <wp:simplePos x="0" y="0"/>
                <wp:positionH relativeFrom="column">
                  <wp:posOffset>6184265</wp:posOffset>
                </wp:positionH>
                <wp:positionV relativeFrom="paragraph">
                  <wp:posOffset>179705</wp:posOffset>
                </wp:positionV>
                <wp:extent cx="19050" cy="3237865"/>
                <wp:effectExtent l="9525" t="0" r="9525" b="635"/>
                <wp:wrapNone/>
                <wp:docPr id="71" name="直接箭头连接符 71"/>
                <wp:cNvGraphicFramePr/>
                <a:graphic xmlns:a="http://schemas.openxmlformats.org/drawingml/2006/main">
                  <a:graphicData uri="http://schemas.microsoft.com/office/word/2010/wordprocessingShape">
                    <wps:wsp>
                      <wps:cNvCnPr/>
                      <wps:spPr>
                        <a:xfrm flipH="1">
                          <a:off x="0" y="0"/>
                          <a:ext cx="19050" cy="3237865"/>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margin-left:486.95pt;margin-top:14.15pt;height:254.95pt;width:1.5pt;z-index:251723776;mso-width-relative:page;mso-height-relative:page;" filled="f" stroked="t" coordsize="21600,21600" o:gfxdata="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UpuA2gAAAAoBAAAPAAAAAAAAAAEAIAAAACIAAABk&#10;cnMvZG93bnJldi54bWxQSwECFAAUAAAACACHTuJAZkttAAQCAAD9AwAADgAAAAAAAAABACAAAAAp&#10;AQAAZHJzL2Uyb0RvYy54bWxQSwUGAAAAAAYABgBZAQAAnwUAAAAA&#10;">
                <v:fill on="f" focussize="0,0"/>
                <v:stroke weight="1.5pt" color="#000000" joinstyle="round"/>
                <v:imagedata o:title=""/>
                <o:lock v:ext="edit" aspectratio="f"/>
              </v:shape>
            </w:pict>
          </mc:Fallback>
        </mc:AlternateContent>
      </w:r>
      <w:r>
        <w:rPr>
          <w:sz w:val="21"/>
        </w:rPr>
        <mc:AlternateContent>
          <mc:Choice Requires="wps">
            <w:drawing>
              <wp:anchor distT="0" distB="0" distL="114300" distR="114300" simplePos="0" relativeHeight="251719680" behindDoc="0" locked="0" layoutInCell="1" allowOverlap="1">
                <wp:simplePos x="0" y="0"/>
                <wp:positionH relativeFrom="column">
                  <wp:posOffset>3128010</wp:posOffset>
                </wp:positionH>
                <wp:positionV relativeFrom="paragraph">
                  <wp:posOffset>69215</wp:posOffset>
                </wp:positionV>
                <wp:extent cx="2461260" cy="963295"/>
                <wp:effectExtent l="6350" t="6350" r="8890" b="20955"/>
                <wp:wrapNone/>
                <wp:docPr id="75" name="流程图: 可选过程 75"/>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612DAEE8">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当事人立即</w:t>
                            </w:r>
                            <w:r>
                              <w:rPr>
                                <w:rFonts w:hint="default"/>
                                <w:b/>
                                <w:bCs/>
                                <w:color w:val="000000"/>
                                <w:sz w:val="24"/>
                                <w:szCs w:val="24"/>
                                <w:lang w:val="en-US" w:eastAsia="zh-CN"/>
                              </w:rPr>
                              <w:t>向工作领导小组组长</w:t>
                            </w:r>
                            <w:r>
                              <w:rPr>
                                <w:rFonts w:hint="eastAsia"/>
                                <w:b/>
                                <w:bCs/>
                                <w:color w:val="000000"/>
                                <w:sz w:val="24"/>
                                <w:szCs w:val="24"/>
                                <w:lang w:val="en-US" w:eastAsia="zh-CN"/>
                              </w:rPr>
                              <w:t>李志慧</w:t>
                            </w:r>
                            <w:r>
                              <w:rPr>
                                <w:rFonts w:hint="default"/>
                                <w:b/>
                                <w:bCs/>
                                <w:color w:val="000000"/>
                                <w:sz w:val="24"/>
                                <w:szCs w:val="24"/>
                                <w:lang w:val="en-US" w:eastAsia="zh-CN"/>
                              </w:rPr>
                              <w:t>报告</w:t>
                            </w:r>
                          </w:p>
                          <w:p w14:paraId="2A773AC8">
                            <w:pPr>
                              <w:keepNext w:val="0"/>
                              <w:keepLines w:val="0"/>
                              <w:pageBreakBefore w:val="0"/>
                              <w:widowControl w:val="0"/>
                              <w:kinsoku/>
                              <w:wordWrap/>
                              <w:overflowPunct/>
                              <w:topLinePunct w:val="0"/>
                              <w:bidi w:val="0"/>
                              <w:adjustRightInd/>
                              <w:snapToGrid/>
                              <w:spacing w:line="420" w:lineRule="exact"/>
                              <w:jc w:val="center"/>
                              <w:textAlignment w:val="auto"/>
                              <w:rPr>
                                <w:rFonts w:hint="default"/>
                                <w:b/>
                                <w:bCs/>
                                <w:color w:val="000000"/>
                                <w:sz w:val="24"/>
                                <w:szCs w:val="24"/>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46.3pt;margin-top:5.45pt;height:75.85pt;width:193.8pt;z-index:251719680;v-text-anchor:middle;mso-width-relative:page;mso-height-relative:page;" filled="f" stroked="t" coordsize="21600,21600" o:gfxdata="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NwcISfYAAAACgEAAA8AAAAAAAAAAQAgAAAAIgAAAGRycy9kb3ducmV2LnhtbFBLAQIUABQA&#10;AAAIAIdO4kBt6l3XmwIAAAwFAAAOAAAAAAAAAAEAIAAAACcBAABkcnMvZTJvRG9jLnhtbFBLBQYA&#10;AAAABgAGAFkBAAA0BgAAAAA=&#10;">
                <v:fill on="f" focussize="0,0"/>
                <v:stroke weight="1pt" color="#000000" miterlimit="8" joinstyle="miter"/>
                <v:imagedata o:title=""/>
                <o:lock v:ext="edit" aspectratio="f"/>
                <v:textbox>
                  <w:txbxContent>
                    <w:p w14:paraId="612DAEE8">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当事人立即</w:t>
                      </w:r>
                      <w:r>
                        <w:rPr>
                          <w:rFonts w:hint="default"/>
                          <w:b/>
                          <w:bCs/>
                          <w:color w:val="000000"/>
                          <w:sz w:val="24"/>
                          <w:szCs w:val="24"/>
                          <w:lang w:val="en-US" w:eastAsia="zh-CN"/>
                        </w:rPr>
                        <w:t>向工作领导小组组长</w:t>
                      </w:r>
                      <w:r>
                        <w:rPr>
                          <w:rFonts w:hint="eastAsia"/>
                          <w:b/>
                          <w:bCs/>
                          <w:color w:val="000000"/>
                          <w:sz w:val="24"/>
                          <w:szCs w:val="24"/>
                          <w:lang w:val="en-US" w:eastAsia="zh-CN"/>
                        </w:rPr>
                        <w:t>李志慧</w:t>
                      </w:r>
                      <w:r>
                        <w:rPr>
                          <w:rFonts w:hint="default"/>
                          <w:b/>
                          <w:bCs/>
                          <w:color w:val="000000"/>
                          <w:sz w:val="24"/>
                          <w:szCs w:val="24"/>
                          <w:lang w:val="en-US" w:eastAsia="zh-CN"/>
                        </w:rPr>
                        <w:t>报告</w:t>
                      </w:r>
                    </w:p>
                    <w:p w14:paraId="2A773AC8">
                      <w:pPr>
                        <w:keepNext w:val="0"/>
                        <w:keepLines w:val="0"/>
                        <w:pageBreakBefore w:val="0"/>
                        <w:widowControl w:val="0"/>
                        <w:kinsoku/>
                        <w:wordWrap/>
                        <w:overflowPunct/>
                        <w:topLinePunct w:val="0"/>
                        <w:bidi w:val="0"/>
                        <w:adjustRightInd/>
                        <w:snapToGrid/>
                        <w:spacing w:line="420" w:lineRule="exact"/>
                        <w:jc w:val="center"/>
                        <w:textAlignment w:val="auto"/>
                        <w:rPr>
                          <w:rFonts w:hint="default"/>
                          <w:b/>
                          <w:bCs/>
                          <w:color w:val="000000"/>
                          <w:sz w:val="24"/>
                          <w:szCs w:val="24"/>
                          <w:lang w:val="en-US" w:eastAsia="zh-CN"/>
                        </w:rPr>
                      </w:pPr>
                    </w:p>
                  </w:txbxContent>
                </v:textbox>
              </v:shape>
            </w:pict>
          </mc:Fallback>
        </mc:AlternateContent>
      </w:r>
    </w:p>
    <w:p w14:paraId="1C6BD553">
      <w:pPr>
        <w:pStyle w:val="4"/>
        <w:keepNext w:val="0"/>
        <w:keepLines w:val="0"/>
        <w:pageBreakBefore w:val="0"/>
        <w:widowControl/>
        <w:kinsoku/>
        <w:wordWrap/>
        <w:overflowPunct/>
        <w:topLinePunct w:val="0"/>
        <w:autoSpaceDE/>
        <w:autoSpaceDN/>
        <w:bidi w:val="0"/>
        <w:adjustRightInd/>
        <w:snapToGrid/>
        <w:spacing w:beforeAutospacing="0" w:afterAutospacing="0" w:line="520" w:lineRule="exact"/>
        <w:jc w:val="center"/>
        <w:textAlignment w:val="auto"/>
        <w:rPr>
          <w:rStyle w:val="7"/>
          <w:rFonts w:hint="eastAsia" w:ascii="方正小标宋简体" w:eastAsia="方正小标宋简体"/>
          <w:b w:val="0"/>
          <w:sz w:val="44"/>
          <w:szCs w:val="44"/>
        </w:rPr>
      </w:pPr>
      <w:r>
        <w:rPr>
          <w:sz w:val="21"/>
        </w:rPr>
        <mc:AlternateContent>
          <mc:Choice Requires="wps">
            <w:drawing>
              <wp:anchor distT="0" distB="0" distL="114300" distR="114300" simplePos="0" relativeHeight="251721728" behindDoc="0" locked="0" layoutInCell="1" allowOverlap="1">
                <wp:simplePos x="0" y="0"/>
                <wp:positionH relativeFrom="column">
                  <wp:posOffset>2722245</wp:posOffset>
                </wp:positionH>
                <wp:positionV relativeFrom="paragraph">
                  <wp:posOffset>229870</wp:posOffset>
                </wp:positionV>
                <wp:extent cx="383540" cy="7620"/>
                <wp:effectExtent l="0" t="48260" r="16510" b="58420"/>
                <wp:wrapNone/>
                <wp:docPr id="81" name="直接箭头连接符 81"/>
                <wp:cNvGraphicFramePr/>
                <a:graphic xmlns:a="http://schemas.openxmlformats.org/drawingml/2006/main">
                  <a:graphicData uri="http://schemas.microsoft.com/office/word/2010/wordprocessingShape">
                    <wps:wsp>
                      <wps:cNvCnPr/>
                      <wps:spPr>
                        <a:xfrm>
                          <a:off x="0" y="0"/>
                          <a:ext cx="383540" cy="762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4.35pt;margin-top:18.1pt;height:0.6pt;width:30.2pt;z-index:251721728;mso-width-relative:page;mso-height-relative:page;" filled="f" stroked="t" coordsize="21600,21600" o:gfxdata="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oCuvm2QAAAAkBAAAPAAAAAAAAAAEAIAAAACIA&#10;AABkcnMvZG93bnJldi54bWxQSwECFAAUAAAACACHTuJAYc71CAgCAADyAwAADgAAAAAAAAABACAA&#10;AAAoAQAAZHJzL2Uyb0RvYy54bWxQSwUGAAAAAAYABgBZAQAAogU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715584" behindDoc="0" locked="0" layoutInCell="1" allowOverlap="1">
                <wp:simplePos x="0" y="0"/>
                <wp:positionH relativeFrom="column">
                  <wp:posOffset>2731770</wp:posOffset>
                </wp:positionH>
                <wp:positionV relativeFrom="paragraph">
                  <wp:posOffset>231775</wp:posOffset>
                </wp:positionV>
                <wp:extent cx="19050" cy="1988820"/>
                <wp:effectExtent l="9525" t="0" r="9525" b="11430"/>
                <wp:wrapNone/>
                <wp:docPr id="78" name="直接箭头连接符 78"/>
                <wp:cNvGraphicFramePr/>
                <a:graphic xmlns:a="http://schemas.openxmlformats.org/drawingml/2006/main">
                  <a:graphicData uri="http://schemas.microsoft.com/office/word/2010/wordprocessingShape">
                    <wps:wsp>
                      <wps:cNvCnPr/>
                      <wps:spPr>
                        <a:xfrm>
                          <a:off x="0" y="0"/>
                          <a:ext cx="19050" cy="198882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15.1pt;margin-top:18.25pt;height:156.6pt;width:1.5pt;z-index:251715584;mso-width-relative:page;mso-height-relative:page;" filled="f" stroked="t" coordsize="21600,21600" o:gfxdata="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RgwiNUAAAAKAQAADwAAAAAAAAABACAAAAAiAAAAZHJzL2Rvd25yZXYu&#10;eG1sUEsBAhQAFAAAAAgAh07iQIiXNDX+AQAA8wMAAA4AAAAAAAAAAQAgAAAAJAEAAGRycy9lMm9E&#10;b2MueG1sUEsFBgAAAAAGAAYAWQEAAJQFAAAAAA==&#10;">
                <v:fill on="f" focussize="0,0"/>
                <v:stroke weight="1.5pt" color="#000000" joinstyle="round"/>
                <v:imagedata o:title=""/>
                <o:lock v:ext="edit" aspectratio="f"/>
              </v:shape>
            </w:pict>
          </mc:Fallback>
        </mc:AlternateContent>
      </w:r>
    </w:p>
    <w:p w14:paraId="0DB322E8">
      <w:pPr>
        <w:pStyle w:val="4"/>
        <w:keepNext w:val="0"/>
        <w:keepLines w:val="0"/>
        <w:pageBreakBefore w:val="0"/>
        <w:widowControl/>
        <w:kinsoku/>
        <w:wordWrap/>
        <w:overflowPunct/>
        <w:topLinePunct w:val="0"/>
        <w:autoSpaceDE/>
        <w:autoSpaceDN/>
        <w:bidi w:val="0"/>
        <w:adjustRightInd/>
        <w:snapToGrid/>
        <w:spacing w:beforeAutospacing="0" w:afterAutospacing="0" w:line="520" w:lineRule="exact"/>
        <w:jc w:val="center"/>
        <w:textAlignment w:val="auto"/>
        <w:rPr>
          <w:rStyle w:val="7"/>
          <w:rFonts w:hint="eastAsia" w:ascii="方正小标宋简体" w:eastAsia="方正小标宋简体"/>
          <w:b w:val="0"/>
          <w:sz w:val="44"/>
          <w:szCs w:val="44"/>
        </w:rPr>
      </w:pPr>
    </w:p>
    <w:p w14:paraId="49BCCB39">
      <w:pPr>
        <w:pStyle w:val="4"/>
        <w:keepNext w:val="0"/>
        <w:keepLines w:val="0"/>
        <w:pageBreakBefore w:val="0"/>
        <w:widowControl/>
        <w:kinsoku/>
        <w:wordWrap/>
        <w:overflowPunct/>
        <w:topLinePunct w:val="0"/>
        <w:autoSpaceDE/>
        <w:autoSpaceDN/>
        <w:bidi w:val="0"/>
        <w:adjustRightInd/>
        <w:snapToGrid/>
        <w:spacing w:beforeAutospacing="0" w:afterAutospacing="0" w:line="520" w:lineRule="exact"/>
        <w:jc w:val="center"/>
        <w:textAlignment w:val="auto"/>
        <w:rPr>
          <w:rStyle w:val="7"/>
          <w:rFonts w:hint="eastAsia" w:ascii="方正小标宋简体" w:eastAsia="方正小标宋简体"/>
          <w:b w:val="0"/>
          <w:sz w:val="44"/>
          <w:szCs w:val="44"/>
        </w:rPr>
      </w:pPr>
      <w:r>
        <w:rPr>
          <w:sz w:val="21"/>
        </w:rPr>
        <mc:AlternateContent>
          <mc:Choice Requires="wps">
            <w:drawing>
              <wp:anchor distT="0" distB="0" distL="114300" distR="114300" simplePos="0" relativeHeight="251716608" behindDoc="0" locked="0" layoutInCell="1" allowOverlap="1">
                <wp:simplePos x="0" y="0"/>
                <wp:positionH relativeFrom="column">
                  <wp:posOffset>1318260</wp:posOffset>
                </wp:positionH>
                <wp:positionV relativeFrom="paragraph">
                  <wp:posOffset>189230</wp:posOffset>
                </wp:positionV>
                <wp:extent cx="1036955" cy="803275"/>
                <wp:effectExtent l="6350" t="6350" r="23495" b="9525"/>
                <wp:wrapNone/>
                <wp:docPr id="76" name="流程图: 可选过程 76"/>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55864675">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立即启动</w:t>
                            </w:r>
                          </w:p>
                          <w:p w14:paraId="2E4266FE">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r>
                              <w:rPr>
                                <w:rFonts w:hint="eastAsia"/>
                                <w:b/>
                                <w:bCs/>
                                <w:color w:val="000000"/>
                                <w:sz w:val="24"/>
                                <w:szCs w:val="24"/>
                                <w:lang w:val="en-US" w:eastAsia="zh-CN"/>
                              </w:rPr>
                              <w:t>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03.8pt;margin-top:14.9pt;height:63.25pt;width:81.65pt;z-index:251716608;v-text-anchor:middle;mso-width-relative:page;mso-height-relative:page;" filled="f" stroked="t" coordsize="21600,21600" o:gfxdata="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2BaB4doAAAAKAQAADwAAAAAAAAABACAAAAAiAAAAZHJzL2Rvd25yZXYueG1sUEsBAhQA&#10;FAAAAAgAh07iQKSA7subAgAADAUAAA4AAAAAAAAAAQAgAAAAKQEAAGRycy9lMm9Eb2MueG1sUEsF&#10;BgAAAAAGAAYAWQEAADYGAAAAAA==&#10;">
                <v:fill on="f" focussize="0,0"/>
                <v:stroke weight="1pt" color="#000000" miterlimit="8" joinstyle="miter"/>
                <v:imagedata o:title=""/>
                <o:lock v:ext="edit" aspectratio="f"/>
                <v:textbox>
                  <w:txbxContent>
                    <w:p w14:paraId="55864675">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立即启动</w:t>
                      </w:r>
                    </w:p>
                    <w:p w14:paraId="2E4266FE">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r>
                        <w:rPr>
                          <w:rFonts w:hint="eastAsia"/>
                          <w:b/>
                          <w:bCs/>
                          <w:color w:val="000000"/>
                          <w:sz w:val="24"/>
                          <w:szCs w:val="24"/>
                          <w:lang w:val="en-US" w:eastAsia="zh-CN"/>
                        </w:rPr>
                        <w:t>应急预案</w:t>
                      </w:r>
                    </w:p>
                  </w:txbxContent>
                </v:textbox>
              </v:shape>
            </w:pict>
          </mc:Fallback>
        </mc:AlternateContent>
      </w:r>
      <w:r>
        <w:rPr>
          <w:sz w:val="21"/>
        </w:rPr>
        <mc:AlternateContent>
          <mc:Choice Requires="wps">
            <w:drawing>
              <wp:anchor distT="0" distB="0" distL="114300" distR="114300" simplePos="0" relativeHeight="251713536" behindDoc="0" locked="0" layoutInCell="1" allowOverlap="1">
                <wp:simplePos x="0" y="0"/>
                <wp:positionH relativeFrom="column">
                  <wp:posOffset>-208915</wp:posOffset>
                </wp:positionH>
                <wp:positionV relativeFrom="paragraph">
                  <wp:posOffset>170180</wp:posOffset>
                </wp:positionV>
                <wp:extent cx="955675" cy="815340"/>
                <wp:effectExtent l="6350" t="6350" r="9525" b="16510"/>
                <wp:wrapNone/>
                <wp:docPr id="77" name="流程图: 可选过程 77"/>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5BD5AF65">
                            <w:pPr>
                              <w:keepNext w:val="0"/>
                              <w:keepLines w:val="0"/>
                              <w:pageBreakBefore w:val="0"/>
                              <w:widowControl w:val="0"/>
                              <w:kinsoku/>
                              <w:wordWrap/>
                              <w:overflowPunct/>
                              <w:topLinePunct w:val="0"/>
                              <w:bidi w:val="0"/>
                              <w:adjustRightInd/>
                              <w:snapToGrid/>
                              <w:spacing w:line="380" w:lineRule="exact"/>
                              <w:jc w:val="both"/>
                              <w:textAlignment w:val="auto"/>
                              <w:rPr>
                                <w:rFonts w:hint="default"/>
                                <w:b/>
                                <w:bCs/>
                                <w:color w:val="000000"/>
                                <w:sz w:val="24"/>
                                <w:szCs w:val="24"/>
                                <w:lang w:val="en-US" w:eastAsia="zh-CN"/>
                              </w:rPr>
                            </w:pPr>
                            <w:r>
                              <w:rPr>
                                <w:rFonts w:hint="eastAsia"/>
                                <w:b/>
                                <w:bCs/>
                                <w:color w:val="000000"/>
                                <w:sz w:val="24"/>
                                <w:szCs w:val="24"/>
                                <w:lang w:val="en-US" w:eastAsia="zh-CN"/>
                              </w:rPr>
                              <w:t>出现地震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6.45pt;margin-top:13.4pt;height:64.2pt;width:75.25pt;z-index:251713536;v-text-anchor:middle;mso-width-relative:page;mso-height-relative:page;" filled="f" stroked="t" coordsize="21600,21600" o:gfxdata="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YxhanNoAAAAKAQAADwAAAAAAAAABACAAAAAiAAAAZHJzL2Rvd25yZXYueG1sUEsBAhQA&#10;FAAAAAgAh07iQOOmf8CbAgAADAUAAA4AAAAAAAAAAQAgAAAAKQEAAGRycy9lMm9Eb2MueG1sUEsF&#10;BgAAAAAGAAYAWQEAADYGAAAAAA==&#10;">
                <v:fill on="f" focussize="0,0"/>
                <v:stroke weight="1pt" color="#000000" miterlimit="8" joinstyle="miter"/>
                <v:imagedata o:title=""/>
                <o:lock v:ext="edit" aspectratio="f"/>
                <v:textbox>
                  <w:txbxContent>
                    <w:p w14:paraId="5BD5AF65">
                      <w:pPr>
                        <w:keepNext w:val="0"/>
                        <w:keepLines w:val="0"/>
                        <w:pageBreakBefore w:val="0"/>
                        <w:widowControl w:val="0"/>
                        <w:kinsoku/>
                        <w:wordWrap/>
                        <w:overflowPunct/>
                        <w:topLinePunct w:val="0"/>
                        <w:bidi w:val="0"/>
                        <w:adjustRightInd/>
                        <w:snapToGrid/>
                        <w:spacing w:line="380" w:lineRule="exact"/>
                        <w:jc w:val="both"/>
                        <w:textAlignment w:val="auto"/>
                        <w:rPr>
                          <w:rFonts w:hint="default"/>
                          <w:b/>
                          <w:bCs/>
                          <w:color w:val="000000"/>
                          <w:sz w:val="24"/>
                          <w:szCs w:val="24"/>
                          <w:lang w:val="en-US" w:eastAsia="zh-CN"/>
                        </w:rPr>
                      </w:pPr>
                      <w:r>
                        <w:rPr>
                          <w:rFonts w:hint="eastAsia"/>
                          <w:b/>
                          <w:bCs/>
                          <w:color w:val="000000"/>
                          <w:sz w:val="24"/>
                          <w:szCs w:val="24"/>
                          <w:lang w:val="en-US" w:eastAsia="zh-CN"/>
                        </w:rPr>
                        <w:t>出现地震</w:t>
                      </w:r>
                    </w:p>
                  </w:txbxContent>
                </v:textbox>
              </v:shape>
            </w:pict>
          </mc:Fallback>
        </mc:AlternateContent>
      </w:r>
    </w:p>
    <w:p w14:paraId="4E8F7356">
      <w:pPr>
        <w:pStyle w:val="4"/>
        <w:keepNext w:val="0"/>
        <w:keepLines w:val="0"/>
        <w:pageBreakBefore w:val="0"/>
        <w:widowControl/>
        <w:kinsoku/>
        <w:wordWrap/>
        <w:overflowPunct/>
        <w:topLinePunct w:val="0"/>
        <w:autoSpaceDE/>
        <w:autoSpaceDN/>
        <w:bidi w:val="0"/>
        <w:adjustRightInd/>
        <w:snapToGrid/>
        <w:spacing w:beforeAutospacing="0" w:afterAutospacing="0" w:line="520" w:lineRule="exact"/>
        <w:jc w:val="center"/>
        <w:textAlignment w:val="auto"/>
        <w:rPr>
          <w:rStyle w:val="7"/>
          <w:rFonts w:hint="eastAsia" w:ascii="方正小标宋简体" w:eastAsia="方正小标宋简体"/>
          <w:b w:val="0"/>
          <w:sz w:val="44"/>
          <w:szCs w:val="44"/>
        </w:rPr>
      </w:pPr>
      <w:r>
        <w:rPr>
          <w:sz w:val="21"/>
        </w:rPr>
        <mc:AlternateContent>
          <mc:Choice Requires="wps">
            <w:drawing>
              <wp:anchor distT="0" distB="0" distL="114300" distR="114300" simplePos="0" relativeHeight="251714560" behindDoc="0" locked="0" layoutInCell="1" allowOverlap="1">
                <wp:simplePos x="0" y="0"/>
                <wp:positionH relativeFrom="column">
                  <wp:posOffset>798195</wp:posOffset>
                </wp:positionH>
                <wp:positionV relativeFrom="paragraph">
                  <wp:posOffset>272415</wp:posOffset>
                </wp:positionV>
                <wp:extent cx="421005" cy="5080"/>
                <wp:effectExtent l="0" t="50165" r="17145" b="59055"/>
                <wp:wrapNone/>
                <wp:docPr id="86" name="直接箭头连接符 86"/>
                <wp:cNvGraphicFramePr/>
                <a:graphic xmlns:a="http://schemas.openxmlformats.org/drawingml/2006/main">
                  <a:graphicData uri="http://schemas.microsoft.com/office/word/2010/wordprocessingShape">
                    <wps:wsp>
                      <wps:cNvCnPr/>
                      <wps:spPr>
                        <a:xfrm>
                          <a:off x="0" y="0"/>
                          <a:ext cx="421005" cy="508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62.85pt;margin-top:21.45pt;height:0.4pt;width:33.15pt;z-index:251714560;mso-width-relative:page;mso-height-relative:page;" filled="f" stroked="t" coordsize="21600,21600" o:gfxdata="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kwsorYAAAACQEAAA8AAAAAAAAAAQAgAAAAIgAA&#10;AGRycy9kb3ducmV2LnhtbFBLAQIUABQAAAAIAIdO4kB/2K5zCAIAAPIDAAAOAAAAAAAAAAEAIAAA&#10;ACcBAABkcnMvZTJvRG9jLnhtbFBLBQYAAAAABgAGAFkBAAChBQ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725824" behindDoc="0" locked="0" layoutInCell="1" allowOverlap="1">
                <wp:simplePos x="0" y="0"/>
                <wp:positionH relativeFrom="column">
                  <wp:posOffset>2432050</wp:posOffset>
                </wp:positionH>
                <wp:positionV relativeFrom="paragraph">
                  <wp:posOffset>278130</wp:posOffset>
                </wp:positionV>
                <wp:extent cx="268605" cy="1905"/>
                <wp:effectExtent l="0" t="52705" r="17145" b="59690"/>
                <wp:wrapNone/>
                <wp:docPr id="74" name="直接箭头连接符 74"/>
                <wp:cNvGraphicFramePr/>
                <a:graphic xmlns:a="http://schemas.openxmlformats.org/drawingml/2006/main">
                  <a:graphicData uri="http://schemas.microsoft.com/office/word/2010/wordprocessingShape">
                    <wps:wsp>
                      <wps:cNvCnPr/>
                      <wps:spPr>
                        <a:xfrm>
                          <a:off x="0" y="0"/>
                          <a:ext cx="268605" cy="1905"/>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91.5pt;margin-top:21.9pt;height:0.15pt;width:21.15pt;z-index:251725824;mso-width-relative:page;mso-height-relative:page;" filled="f" stroked="t" coordsize="21600,21600" o:gfxdata="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n5IFe2QAAAAkBAAAPAAAAAAAAAAEAIAAAACIAAABkcnMv&#10;ZG93bnJldi54bWxQSwECFAAUAAAACACHTuJAAC9LlgICAADyAwAADgAAAAAAAAABACAAAAAoAQAA&#10;ZHJzL2Uyb0RvYy54bWxQSwUGAAAAAAYABgBZAQAAnAU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720704" behindDoc="0" locked="0" layoutInCell="1" allowOverlap="1">
                <wp:simplePos x="0" y="0"/>
                <wp:positionH relativeFrom="column">
                  <wp:posOffset>6725920</wp:posOffset>
                </wp:positionH>
                <wp:positionV relativeFrom="paragraph">
                  <wp:posOffset>176530</wp:posOffset>
                </wp:positionV>
                <wp:extent cx="2621280" cy="751205"/>
                <wp:effectExtent l="6350" t="6350" r="20320" b="23495"/>
                <wp:wrapNone/>
                <wp:docPr id="80" name="流程图: 可选过程 80"/>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657FD35D">
                            <w:pPr>
                              <w:keepNext w:val="0"/>
                              <w:keepLines w:val="0"/>
                              <w:pageBreakBefore w:val="0"/>
                              <w:widowControl w:val="0"/>
                              <w:kinsoku/>
                              <w:wordWrap/>
                              <w:overflowPunct/>
                              <w:topLinePunct w:val="0"/>
                              <w:bidi w:val="0"/>
                              <w:adjustRightInd/>
                              <w:snapToGrid/>
                              <w:spacing w:line="380" w:lineRule="exact"/>
                              <w:jc w:val="left"/>
                              <w:textAlignment w:val="auto"/>
                              <w:rPr>
                                <w:rFonts w:hint="eastAsia"/>
                                <w:b/>
                                <w:bCs/>
                                <w:color w:val="000000"/>
                                <w:sz w:val="24"/>
                                <w:szCs w:val="24"/>
                                <w:lang w:val="en-US" w:eastAsia="zh-CN"/>
                              </w:rPr>
                            </w:pPr>
                            <w:r>
                              <w:rPr>
                                <w:rFonts w:hint="eastAsia"/>
                                <w:b/>
                                <w:bCs/>
                                <w:color w:val="000000"/>
                                <w:sz w:val="24"/>
                                <w:szCs w:val="24"/>
                                <w:lang w:val="en-US" w:eastAsia="zh-CN"/>
                              </w:rPr>
                              <w:t>徐燕负责，高娜、宁秀娟</w:t>
                            </w:r>
                          </w:p>
                          <w:p w14:paraId="08B6218A">
                            <w:pPr>
                              <w:keepNext w:val="0"/>
                              <w:keepLines w:val="0"/>
                              <w:pageBreakBefore w:val="0"/>
                              <w:widowControl w:val="0"/>
                              <w:kinsoku/>
                              <w:wordWrap/>
                              <w:overflowPunct/>
                              <w:topLinePunct w:val="0"/>
                              <w:bidi w:val="0"/>
                              <w:adjustRightInd/>
                              <w:snapToGrid/>
                              <w:spacing w:line="380" w:lineRule="exact"/>
                              <w:jc w:val="left"/>
                              <w:textAlignment w:val="auto"/>
                              <w:rPr>
                                <w:rFonts w:hint="eastAsia"/>
                                <w:b/>
                                <w:bCs/>
                                <w:color w:val="000000"/>
                                <w:sz w:val="24"/>
                                <w:szCs w:val="24"/>
                                <w:lang w:val="en-US" w:eastAsia="zh-CN"/>
                              </w:rPr>
                            </w:pPr>
                            <w:r>
                              <w:rPr>
                                <w:rFonts w:hint="eastAsia"/>
                                <w:b/>
                                <w:bCs/>
                                <w:color w:val="000000"/>
                                <w:sz w:val="24"/>
                                <w:szCs w:val="24"/>
                                <w:lang w:val="en-US" w:eastAsia="zh-CN"/>
                              </w:rPr>
                              <w:t>协助救护受伤人员。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29.6pt;margin-top:13.9pt;height:59.15pt;width:206.4pt;z-index:251720704;v-text-anchor:middle;mso-width-relative:page;mso-height-relative:page;" filled="f" stroked="t" coordsize="21600,21600" o:gfxdata="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N0ZTVdkAAAAMAQAADwAAAAAAAAABACAAAAAiAAAAZHJzL2Rvd25yZXYueG1sUEsBAhQA&#10;FAAAAAgAh07iQDK1XSycAgAADAUAAA4AAAAAAAAAAQAgAAAAKAEAAGRycy9lMm9Eb2MueG1sUEsF&#10;BgAAAAAGAAYAWQEAADYGAAAAAA==&#10;">
                <v:fill on="f" focussize="0,0"/>
                <v:stroke weight="1pt" color="#000000" miterlimit="8" joinstyle="miter"/>
                <v:imagedata o:title=""/>
                <o:lock v:ext="edit" aspectratio="f"/>
                <v:textbox>
                  <w:txbxContent>
                    <w:p w14:paraId="657FD35D">
                      <w:pPr>
                        <w:keepNext w:val="0"/>
                        <w:keepLines w:val="0"/>
                        <w:pageBreakBefore w:val="0"/>
                        <w:widowControl w:val="0"/>
                        <w:kinsoku/>
                        <w:wordWrap/>
                        <w:overflowPunct/>
                        <w:topLinePunct w:val="0"/>
                        <w:bidi w:val="0"/>
                        <w:adjustRightInd/>
                        <w:snapToGrid/>
                        <w:spacing w:line="380" w:lineRule="exact"/>
                        <w:jc w:val="left"/>
                        <w:textAlignment w:val="auto"/>
                        <w:rPr>
                          <w:rFonts w:hint="eastAsia"/>
                          <w:b/>
                          <w:bCs/>
                          <w:color w:val="000000"/>
                          <w:sz w:val="24"/>
                          <w:szCs w:val="24"/>
                          <w:lang w:val="en-US" w:eastAsia="zh-CN"/>
                        </w:rPr>
                      </w:pPr>
                      <w:r>
                        <w:rPr>
                          <w:rFonts w:hint="eastAsia"/>
                          <w:b/>
                          <w:bCs/>
                          <w:color w:val="000000"/>
                          <w:sz w:val="24"/>
                          <w:szCs w:val="24"/>
                          <w:lang w:val="en-US" w:eastAsia="zh-CN"/>
                        </w:rPr>
                        <w:t>徐燕负责，高娜、宁秀娟</w:t>
                      </w:r>
                    </w:p>
                    <w:p w14:paraId="08B6218A">
                      <w:pPr>
                        <w:keepNext w:val="0"/>
                        <w:keepLines w:val="0"/>
                        <w:pageBreakBefore w:val="0"/>
                        <w:widowControl w:val="0"/>
                        <w:kinsoku/>
                        <w:wordWrap/>
                        <w:overflowPunct/>
                        <w:topLinePunct w:val="0"/>
                        <w:bidi w:val="0"/>
                        <w:adjustRightInd/>
                        <w:snapToGrid/>
                        <w:spacing w:line="380" w:lineRule="exact"/>
                        <w:jc w:val="left"/>
                        <w:textAlignment w:val="auto"/>
                        <w:rPr>
                          <w:rFonts w:hint="eastAsia"/>
                          <w:b/>
                          <w:bCs/>
                          <w:color w:val="000000"/>
                          <w:sz w:val="24"/>
                          <w:szCs w:val="24"/>
                          <w:lang w:val="en-US" w:eastAsia="zh-CN"/>
                        </w:rPr>
                      </w:pPr>
                      <w:r>
                        <w:rPr>
                          <w:rFonts w:hint="eastAsia"/>
                          <w:b/>
                          <w:bCs/>
                          <w:color w:val="000000"/>
                          <w:sz w:val="24"/>
                          <w:szCs w:val="24"/>
                          <w:lang w:val="en-US" w:eastAsia="zh-CN"/>
                        </w:rPr>
                        <w:t>协助救护受伤人员。</w:t>
                      </w:r>
                    </w:p>
                  </w:txbxContent>
                </v:textbox>
              </v:shape>
            </w:pict>
          </mc:Fallback>
        </mc:AlternateContent>
      </w:r>
    </w:p>
    <w:p w14:paraId="3ECF5708">
      <w:pPr>
        <w:pStyle w:val="4"/>
        <w:keepNext w:val="0"/>
        <w:keepLines w:val="0"/>
        <w:pageBreakBefore w:val="0"/>
        <w:widowControl/>
        <w:kinsoku/>
        <w:wordWrap/>
        <w:overflowPunct/>
        <w:topLinePunct w:val="0"/>
        <w:autoSpaceDE/>
        <w:autoSpaceDN/>
        <w:bidi w:val="0"/>
        <w:adjustRightInd/>
        <w:snapToGrid/>
        <w:spacing w:beforeAutospacing="0" w:afterAutospacing="0" w:line="520" w:lineRule="exact"/>
        <w:jc w:val="center"/>
        <w:textAlignment w:val="auto"/>
        <w:rPr>
          <w:rStyle w:val="7"/>
          <w:rFonts w:hint="eastAsia" w:ascii="方正小标宋简体" w:eastAsia="方正小标宋简体"/>
          <w:b w:val="0"/>
          <w:sz w:val="44"/>
          <w:szCs w:val="44"/>
        </w:rPr>
      </w:pPr>
    </w:p>
    <w:p w14:paraId="0A518A58">
      <w:pPr>
        <w:pStyle w:val="4"/>
        <w:keepNext w:val="0"/>
        <w:keepLines w:val="0"/>
        <w:pageBreakBefore w:val="0"/>
        <w:widowControl/>
        <w:kinsoku/>
        <w:wordWrap/>
        <w:overflowPunct/>
        <w:topLinePunct w:val="0"/>
        <w:autoSpaceDE/>
        <w:autoSpaceDN/>
        <w:bidi w:val="0"/>
        <w:adjustRightInd/>
        <w:snapToGrid/>
        <w:spacing w:beforeAutospacing="0" w:afterAutospacing="0" w:line="520" w:lineRule="exact"/>
        <w:jc w:val="center"/>
        <w:textAlignment w:val="auto"/>
        <w:rPr>
          <w:rStyle w:val="7"/>
          <w:rFonts w:hint="eastAsia" w:ascii="方正小标宋简体" w:eastAsia="方正小标宋简体"/>
          <w:b w:val="0"/>
          <w:sz w:val="44"/>
          <w:szCs w:val="44"/>
        </w:rPr>
      </w:pPr>
      <w:r>
        <w:rPr>
          <w:sz w:val="21"/>
        </w:rPr>
        <mc:AlternateContent>
          <mc:Choice Requires="wps">
            <w:drawing>
              <wp:anchor distT="0" distB="0" distL="114300" distR="114300" simplePos="0" relativeHeight="251718656" behindDoc="0" locked="0" layoutInCell="1" allowOverlap="1">
                <wp:simplePos x="0" y="0"/>
                <wp:positionH relativeFrom="column">
                  <wp:posOffset>3164840</wp:posOffset>
                </wp:positionH>
                <wp:positionV relativeFrom="paragraph">
                  <wp:posOffset>36195</wp:posOffset>
                </wp:positionV>
                <wp:extent cx="2400935" cy="1027430"/>
                <wp:effectExtent l="6350" t="6350" r="12065" b="13970"/>
                <wp:wrapNone/>
                <wp:docPr id="83" name="流程图: 可选过程 83"/>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62C500DB">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李志慧立即赶赴现场</w:t>
                            </w:r>
                          </w:p>
                          <w:p w14:paraId="51E9A6D8">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r>
                              <w:rPr>
                                <w:rFonts w:hint="eastAsia"/>
                                <w:b/>
                                <w:bCs/>
                                <w:color w:val="000000"/>
                                <w:sz w:val="24"/>
                                <w:szCs w:val="24"/>
                                <w:lang w:val="en-US" w:eastAsia="zh-CN"/>
                              </w:rPr>
                              <w:t>向上级主管部门报告同时召开应急工作小组会议，部署工作。</w:t>
                            </w:r>
                          </w:p>
                          <w:p w14:paraId="49490501">
                            <w:pPr>
                              <w:keepNext w:val="0"/>
                              <w:keepLines w:val="0"/>
                              <w:pageBreakBefore w:val="0"/>
                              <w:widowControl w:val="0"/>
                              <w:kinsoku/>
                              <w:wordWrap/>
                              <w:overflowPunct/>
                              <w:topLinePunct w:val="0"/>
                              <w:bidi w:val="0"/>
                              <w:adjustRightInd/>
                              <w:snapToGrid/>
                              <w:spacing w:line="420" w:lineRule="exact"/>
                              <w:jc w:val="center"/>
                              <w:textAlignment w:val="auto"/>
                              <w:rPr>
                                <w:rFonts w:hint="default"/>
                                <w:b/>
                                <w:bCs/>
                                <w:color w:val="000000"/>
                                <w:sz w:val="24"/>
                                <w:szCs w:val="24"/>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49.2pt;margin-top:2.85pt;height:80.9pt;width:189.05pt;z-index:251718656;v-text-anchor:middle;mso-width-relative:page;mso-height-relative:page;" filled="f" stroked="t" coordsize="21600,21600" o:gfxdata="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vV2QE2QAAAAkBAAAPAAAAAAAAAAEAIAAAACIAAABkcnMvZG93bnJldi54bWxQSwECFAAU&#10;AAAACACHTuJA+9/uMJsCAAAMBQAADgAAAAAAAAABACAAAAAoAQAAZHJzL2Uyb0RvYy54bWxQSwUG&#10;AAAAAAYABgBZAQAANQYAAAAA&#10;">
                <v:fill on="f" focussize="0,0"/>
                <v:stroke weight="1pt" color="#000000" miterlimit="8" joinstyle="miter"/>
                <v:imagedata o:title=""/>
                <o:lock v:ext="edit" aspectratio="f"/>
                <v:textbox>
                  <w:txbxContent>
                    <w:p w14:paraId="62C500DB">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李志慧立即赶赴现场</w:t>
                      </w:r>
                    </w:p>
                    <w:p w14:paraId="51E9A6D8">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r>
                        <w:rPr>
                          <w:rFonts w:hint="eastAsia"/>
                          <w:b/>
                          <w:bCs/>
                          <w:color w:val="000000"/>
                          <w:sz w:val="24"/>
                          <w:szCs w:val="24"/>
                          <w:lang w:val="en-US" w:eastAsia="zh-CN"/>
                        </w:rPr>
                        <w:t>向上级主管部门报告同时召开应急工作小组会议，部署工作。</w:t>
                      </w:r>
                    </w:p>
                    <w:p w14:paraId="49490501">
                      <w:pPr>
                        <w:keepNext w:val="0"/>
                        <w:keepLines w:val="0"/>
                        <w:pageBreakBefore w:val="0"/>
                        <w:widowControl w:val="0"/>
                        <w:kinsoku/>
                        <w:wordWrap/>
                        <w:overflowPunct/>
                        <w:topLinePunct w:val="0"/>
                        <w:bidi w:val="0"/>
                        <w:adjustRightInd/>
                        <w:snapToGrid/>
                        <w:spacing w:line="420" w:lineRule="exact"/>
                        <w:jc w:val="center"/>
                        <w:textAlignment w:val="auto"/>
                        <w:rPr>
                          <w:rFonts w:hint="default"/>
                          <w:b/>
                          <w:bCs/>
                          <w:color w:val="000000"/>
                          <w:sz w:val="24"/>
                          <w:szCs w:val="24"/>
                          <w:lang w:val="en-US" w:eastAsia="zh-CN"/>
                        </w:rPr>
                      </w:pPr>
                    </w:p>
                  </w:txbxContent>
                </v:textbox>
              </v:shape>
            </w:pict>
          </mc:Fallback>
        </mc:AlternateContent>
      </w:r>
    </w:p>
    <w:p w14:paraId="2F9BB272">
      <w:pPr>
        <w:pStyle w:val="4"/>
        <w:keepNext w:val="0"/>
        <w:keepLines w:val="0"/>
        <w:pageBreakBefore w:val="0"/>
        <w:widowControl/>
        <w:kinsoku/>
        <w:wordWrap/>
        <w:overflowPunct/>
        <w:topLinePunct w:val="0"/>
        <w:autoSpaceDE/>
        <w:autoSpaceDN/>
        <w:bidi w:val="0"/>
        <w:adjustRightInd/>
        <w:snapToGrid/>
        <w:spacing w:beforeAutospacing="0" w:afterAutospacing="0" w:line="520" w:lineRule="exact"/>
        <w:jc w:val="center"/>
        <w:textAlignment w:val="auto"/>
        <w:rPr>
          <w:rStyle w:val="7"/>
          <w:rFonts w:hint="eastAsia" w:ascii="方正小标宋简体" w:eastAsia="方正小标宋简体"/>
          <w:b w:val="0"/>
          <w:sz w:val="44"/>
          <w:szCs w:val="44"/>
        </w:rPr>
      </w:pPr>
      <w:r>
        <w:rPr>
          <w:sz w:val="21"/>
        </w:rPr>
        <mc:AlternateContent>
          <mc:Choice Requires="wps">
            <w:drawing>
              <wp:anchor distT="0" distB="0" distL="114300" distR="114300" simplePos="0" relativeHeight="251728896" behindDoc="0" locked="0" layoutInCell="1" allowOverlap="1">
                <wp:simplePos x="0" y="0"/>
                <wp:positionH relativeFrom="column">
                  <wp:posOffset>2750820</wp:posOffset>
                </wp:positionH>
                <wp:positionV relativeFrom="paragraph">
                  <wp:posOffset>239395</wp:posOffset>
                </wp:positionV>
                <wp:extent cx="383540" cy="7620"/>
                <wp:effectExtent l="0" t="48260" r="16510" b="58420"/>
                <wp:wrapNone/>
                <wp:docPr id="84" name="直接箭头连接符 84"/>
                <wp:cNvGraphicFramePr/>
                <a:graphic xmlns:a="http://schemas.openxmlformats.org/drawingml/2006/main">
                  <a:graphicData uri="http://schemas.microsoft.com/office/word/2010/wordprocessingShape">
                    <wps:wsp>
                      <wps:cNvCnPr/>
                      <wps:spPr>
                        <a:xfrm>
                          <a:off x="0" y="0"/>
                          <a:ext cx="383540" cy="762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6.6pt;margin-top:18.85pt;height:0.6pt;width:30.2pt;z-index:251728896;mso-width-relative:page;mso-height-relative:page;" filled="f" stroked="t" coordsize="21600,21600" o:gfxdata="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QkfXh2QAAAAkBAAAPAAAAAAAAAAEAIAAAACIA&#10;AABkcnMvZG93bnJldi54bWxQSwECFAAUAAAACACHTuJADbcGzggCAADyAwAADgAAAAAAAAABACAA&#10;AAAoAQAAZHJzL2Uyb0RvYy54bWxQSwUGAAAAAAYABgBZAQAAogU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726848" behindDoc="0" locked="0" layoutInCell="1" allowOverlap="1">
                <wp:simplePos x="0" y="0"/>
                <wp:positionH relativeFrom="column">
                  <wp:posOffset>5603875</wp:posOffset>
                </wp:positionH>
                <wp:positionV relativeFrom="paragraph">
                  <wp:posOffset>220345</wp:posOffset>
                </wp:positionV>
                <wp:extent cx="452120" cy="5715"/>
                <wp:effectExtent l="0" t="52705" r="5080" b="55880"/>
                <wp:wrapNone/>
                <wp:docPr id="73" name="直接箭头连接符 73"/>
                <wp:cNvGraphicFramePr/>
                <a:graphic xmlns:a="http://schemas.openxmlformats.org/drawingml/2006/main">
                  <a:graphicData uri="http://schemas.microsoft.com/office/word/2010/wordprocessingShape">
                    <wps:wsp>
                      <wps:cNvCnPr/>
                      <wps:spPr>
                        <a:xfrm flipV="1">
                          <a:off x="0" y="0"/>
                          <a:ext cx="452120" cy="5715"/>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441.25pt;margin-top:17.35pt;height:0.45pt;width:35.6pt;z-index:251726848;mso-width-relative:page;mso-height-relative:page;" filled="f" stroked="t" coordsize="21600,21600" o:gfxdata="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UtDMfXAAAACQEAAA8AAAAAAAAAAQAgAAAA&#10;IgAAAGRycy9kb3ducmV2LnhtbFBLAQIUABQAAAAIAIdO4kCgBjd3DAIAAPwDAAAOAAAAAAAAAAEA&#10;IAAAACYBAABkcnMvZTJvRG9jLnhtbFBLBQYAAAAABgAGAFkBAACkBQAAAAA=&#10;">
                <v:fill on="f" focussize="0,0"/>
                <v:stroke weight="1.5pt" color="#000000" joinstyle="round" endarrow="open"/>
                <v:imagedata o:title=""/>
                <o:lock v:ext="edit" aspectratio="f"/>
              </v:shape>
            </w:pict>
          </mc:Fallback>
        </mc:AlternateContent>
      </w:r>
    </w:p>
    <w:p w14:paraId="43039F16">
      <w:pPr>
        <w:pStyle w:val="4"/>
        <w:keepNext w:val="0"/>
        <w:keepLines w:val="0"/>
        <w:pageBreakBefore w:val="0"/>
        <w:widowControl/>
        <w:kinsoku/>
        <w:wordWrap/>
        <w:overflowPunct/>
        <w:topLinePunct w:val="0"/>
        <w:autoSpaceDE/>
        <w:autoSpaceDN/>
        <w:bidi w:val="0"/>
        <w:adjustRightInd/>
        <w:snapToGrid/>
        <w:spacing w:beforeAutospacing="0" w:afterAutospacing="0" w:line="520" w:lineRule="exact"/>
        <w:jc w:val="center"/>
        <w:textAlignment w:val="auto"/>
        <w:rPr>
          <w:rStyle w:val="7"/>
          <w:rFonts w:hint="eastAsia" w:ascii="方正小标宋简体" w:eastAsia="方正小标宋简体"/>
          <w:b w:val="0"/>
          <w:sz w:val="44"/>
          <w:szCs w:val="44"/>
        </w:rPr>
      </w:pPr>
      <w:r>
        <w:rPr>
          <w:sz w:val="21"/>
        </w:rPr>
        <mc:AlternateContent>
          <mc:Choice Requires="wps">
            <w:drawing>
              <wp:anchor distT="0" distB="0" distL="114300" distR="114300" simplePos="0" relativeHeight="251722752" behindDoc="0" locked="0" layoutInCell="1" allowOverlap="1">
                <wp:simplePos x="0" y="0"/>
                <wp:positionH relativeFrom="column">
                  <wp:posOffset>6726555</wp:posOffset>
                </wp:positionH>
                <wp:positionV relativeFrom="paragraph">
                  <wp:posOffset>271145</wp:posOffset>
                </wp:positionV>
                <wp:extent cx="2615565" cy="823595"/>
                <wp:effectExtent l="6350" t="6350" r="6985" b="8255"/>
                <wp:wrapNone/>
                <wp:docPr id="82" name="流程图: 可选过程 82"/>
                <wp:cNvGraphicFramePr/>
                <a:graphic xmlns:a="http://schemas.openxmlformats.org/drawingml/2006/main">
                  <a:graphicData uri="http://schemas.microsoft.com/office/word/2010/wordprocessingShape">
                    <wps:wsp>
                      <wps:cNvSpPr/>
                      <wps:spPr>
                        <a:xfrm>
                          <a:off x="0" y="0"/>
                          <a:ext cx="2018665" cy="823595"/>
                        </a:xfrm>
                        <a:prstGeom prst="flowChartAlternateProcess">
                          <a:avLst/>
                        </a:prstGeom>
                        <a:noFill/>
                        <a:ln w="12700" cap="flat" cmpd="sng" algn="ctr">
                          <a:solidFill>
                            <a:srgbClr val="000000"/>
                          </a:solidFill>
                          <a:prstDash val="solid"/>
                          <a:miter lim="800000"/>
                        </a:ln>
                        <a:effectLst/>
                      </wps:spPr>
                      <wps:txbx>
                        <w:txbxContent>
                          <w:p w14:paraId="40AC6EE9">
                            <w:pPr>
                              <w:rPr>
                                <w:rFonts w:hint="eastAsia"/>
                                <w:b/>
                                <w:bCs/>
                                <w:color w:val="000000"/>
                                <w:sz w:val="24"/>
                                <w:szCs w:val="24"/>
                                <w:lang w:val="en-US" w:eastAsia="zh-CN"/>
                              </w:rPr>
                            </w:pPr>
                            <w:r>
                              <w:rPr>
                                <w:rFonts w:hint="eastAsia"/>
                                <w:b/>
                                <w:bCs/>
                                <w:color w:val="000000"/>
                                <w:sz w:val="24"/>
                                <w:szCs w:val="24"/>
                                <w:lang w:val="en-US" w:eastAsia="zh-CN"/>
                              </w:rPr>
                              <w:t>孟业翔负责紧急调用物资、设备、人员、车辆等，组织人员抢救人员及重要财产。</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29.65pt;margin-top:21.35pt;height:64.85pt;width:205.95pt;z-index:251722752;v-text-anchor:middle;mso-width-relative:page;mso-height-relative:page;" filled="f" stroked="t" coordsize="21600,21600" o:gfxdata="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BTtHNzaAAAADAEAAA8AAAAAAAAAAQAgAAAAIgAAAGRycy9kb3ducmV2LnhtbFBLAQIU&#10;ABQAAAAIAIdO4kBulCdZnAIAAAwFAAAOAAAAAAAAAAEAIAAAACkBAABkcnMvZTJvRG9jLnhtbFBL&#10;BQYAAAAABgAGAFkBAAA3BgAAAAA=&#10;">
                <v:fill on="f" focussize="0,0"/>
                <v:stroke weight="1pt" color="#000000" miterlimit="8" joinstyle="miter"/>
                <v:imagedata o:title=""/>
                <o:lock v:ext="edit" aspectratio="f"/>
                <v:textbox>
                  <w:txbxContent>
                    <w:p w14:paraId="40AC6EE9">
                      <w:pPr>
                        <w:rPr>
                          <w:rFonts w:hint="eastAsia"/>
                          <w:b/>
                          <w:bCs/>
                          <w:color w:val="000000"/>
                          <w:sz w:val="24"/>
                          <w:szCs w:val="24"/>
                          <w:lang w:val="en-US" w:eastAsia="zh-CN"/>
                        </w:rPr>
                      </w:pPr>
                      <w:r>
                        <w:rPr>
                          <w:rFonts w:hint="eastAsia"/>
                          <w:b/>
                          <w:bCs/>
                          <w:color w:val="000000"/>
                          <w:sz w:val="24"/>
                          <w:szCs w:val="24"/>
                          <w:lang w:val="en-US" w:eastAsia="zh-CN"/>
                        </w:rPr>
                        <w:t>孟业翔负责紧急调用物资、设备、人员、车辆等，组织人员抢救人员及重要财产。</w:t>
                      </w:r>
                    </w:p>
                  </w:txbxContent>
                </v:textbox>
              </v:shape>
            </w:pict>
          </mc:Fallback>
        </mc:AlternateContent>
      </w:r>
    </w:p>
    <w:p w14:paraId="5764AFC2">
      <w:pPr>
        <w:pStyle w:val="4"/>
        <w:keepNext w:val="0"/>
        <w:keepLines w:val="0"/>
        <w:pageBreakBefore w:val="0"/>
        <w:widowControl/>
        <w:kinsoku/>
        <w:wordWrap/>
        <w:overflowPunct/>
        <w:topLinePunct w:val="0"/>
        <w:autoSpaceDE/>
        <w:autoSpaceDN/>
        <w:bidi w:val="0"/>
        <w:adjustRightInd/>
        <w:snapToGrid/>
        <w:spacing w:beforeAutospacing="0" w:afterAutospacing="0" w:line="520" w:lineRule="exact"/>
        <w:jc w:val="center"/>
        <w:textAlignment w:val="auto"/>
        <w:rPr>
          <w:rStyle w:val="7"/>
          <w:rFonts w:hint="eastAsia" w:ascii="方正小标宋简体" w:eastAsia="方正小标宋简体"/>
          <w:b w:val="0"/>
          <w:sz w:val="44"/>
          <w:szCs w:val="44"/>
        </w:rPr>
      </w:pPr>
    </w:p>
    <w:p w14:paraId="76C69640">
      <w:pPr>
        <w:pStyle w:val="4"/>
        <w:keepNext w:val="0"/>
        <w:keepLines w:val="0"/>
        <w:pageBreakBefore w:val="0"/>
        <w:widowControl/>
        <w:kinsoku/>
        <w:wordWrap/>
        <w:overflowPunct/>
        <w:topLinePunct w:val="0"/>
        <w:autoSpaceDE/>
        <w:autoSpaceDN/>
        <w:bidi w:val="0"/>
        <w:adjustRightInd/>
        <w:snapToGrid/>
        <w:spacing w:beforeAutospacing="0" w:afterAutospacing="0" w:line="520" w:lineRule="exact"/>
        <w:jc w:val="center"/>
        <w:textAlignment w:val="auto"/>
        <w:rPr>
          <w:rStyle w:val="7"/>
          <w:rFonts w:hint="eastAsia" w:ascii="方正小标宋简体" w:eastAsia="方正小标宋简体"/>
          <w:b w:val="0"/>
          <w:sz w:val="44"/>
          <w:szCs w:val="44"/>
        </w:rPr>
      </w:pPr>
      <w:r>
        <w:rPr>
          <w:sz w:val="21"/>
        </w:rPr>
        <mc:AlternateContent>
          <mc:Choice Requires="wps">
            <w:drawing>
              <wp:anchor distT="0" distB="0" distL="114300" distR="114300" simplePos="0" relativeHeight="251727872" behindDoc="0" locked="0" layoutInCell="1" allowOverlap="1">
                <wp:simplePos x="0" y="0"/>
                <wp:positionH relativeFrom="column">
                  <wp:posOffset>6186805</wp:posOffset>
                </wp:positionH>
                <wp:positionV relativeFrom="paragraph">
                  <wp:posOffset>111760</wp:posOffset>
                </wp:positionV>
                <wp:extent cx="452120" cy="5715"/>
                <wp:effectExtent l="0" t="52705" r="5080" b="55880"/>
                <wp:wrapNone/>
                <wp:docPr id="85" name="直接箭头连接符 85"/>
                <wp:cNvGraphicFramePr/>
                <a:graphic xmlns:a="http://schemas.openxmlformats.org/drawingml/2006/main">
                  <a:graphicData uri="http://schemas.microsoft.com/office/word/2010/wordprocessingShape">
                    <wps:wsp>
                      <wps:cNvCnPr/>
                      <wps:spPr>
                        <a:xfrm flipV="1">
                          <a:off x="0" y="0"/>
                          <a:ext cx="452120" cy="5715"/>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487.15pt;margin-top:8.8pt;height:0.45pt;width:35.6pt;z-index:251727872;mso-width-relative:page;mso-height-relative:page;" filled="f" stroked="t" coordsize="21600,21600" o:gfxdata="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6WGLL2QAAAAoBAAAPAAAAAAAAAAEA&#10;IAAAACIAAABkcnMvZG93bnJldi54bWxQSwECFAAUAAAACACHTuJA6ebbdQ4CAAD8AwAADgAAAAAA&#10;AAABACAAAAAoAQAAZHJzL2Uyb0RvYy54bWxQSwUGAAAAAAYABgBZAQAAqAUAAAAA&#10;">
                <v:fill on="f" focussize="0,0"/>
                <v:stroke weight="1.5pt" color="#000000" joinstyle="round" endarrow="open"/>
                <v:imagedata o:title=""/>
                <o:lock v:ext="edit" aspectratio="f"/>
              </v:shape>
            </w:pict>
          </mc:Fallback>
        </mc:AlternateContent>
      </w:r>
    </w:p>
    <w:p w14:paraId="4C35018D">
      <w:pPr>
        <w:pStyle w:val="4"/>
        <w:keepNext w:val="0"/>
        <w:keepLines w:val="0"/>
        <w:pageBreakBefore w:val="0"/>
        <w:widowControl/>
        <w:kinsoku/>
        <w:wordWrap/>
        <w:overflowPunct/>
        <w:topLinePunct w:val="0"/>
        <w:autoSpaceDE/>
        <w:autoSpaceDN/>
        <w:bidi w:val="0"/>
        <w:adjustRightInd/>
        <w:snapToGrid/>
        <w:spacing w:beforeAutospacing="0" w:afterAutospacing="0" w:line="520" w:lineRule="exact"/>
        <w:jc w:val="center"/>
        <w:textAlignment w:val="auto"/>
        <w:rPr>
          <w:rStyle w:val="7"/>
          <w:rFonts w:hint="eastAsia" w:ascii="方正小标宋简体" w:eastAsia="方正小标宋简体"/>
          <w:b w:val="0"/>
          <w:sz w:val="44"/>
          <w:szCs w:val="44"/>
        </w:rPr>
      </w:pPr>
    </w:p>
    <w:p w14:paraId="4558EBCD">
      <w:pPr>
        <w:pStyle w:val="4"/>
        <w:keepNext w:val="0"/>
        <w:keepLines w:val="0"/>
        <w:pageBreakBefore w:val="0"/>
        <w:widowControl/>
        <w:kinsoku/>
        <w:wordWrap/>
        <w:overflowPunct/>
        <w:topLinePunct w:val="0"/>
        <w:autoSpaceDE/>
        <w:autoSpaceDN/>
        <w:bidi w:val="0"/>
        <w:adjustRightInd/>
        <w:snapToGrid/>
        <w:spacing w:beforeAutospacing="0" w:afterAutospacing="0" w:line="520" w:lineRule="exact"/>
        <w:jc w:val="center"/>
        <w:textAlignment w:val="auto"/>
        <w:rPr>
          <w:rStyle w:val="7"/>
          <w:rFonts w:hint="eastAsia" w:ascii="方正小标宋简体" w:eastAsia="方正小标宋简体"/>
          <w:b w:val="0"/>
          <w:sz w:val="44"/>
          <w:szCs w:val="44"/>
        </w:rPr>
      </w:pPr>
    </w:p>
    <w:p w14:paraId="6B28AC08">
      <w:pPr>
        <w:rPr>
          <w:rStyle w:val="7"/>
          <w:rFonts w:hint="eastAsia" w:ascii="方正小标宋简体" w:eastAsia="方正小标宋简体"/>
          <w:b w:val="0"/>
          <w:sz w:val="44"/>
          <w:szCs w:val="44"/>
        </w:rPr>
        <w:sectPr>
          <w:pgSz w:w="16838" w:h="11906" w:orient="landscape"/>
          <w:pgMar w:top="1134" w:right="1134" w:bottom="1134" w:left="1134" w:header="851" w:footer="992" w:gutter="0"/>
          <w:pgNumType w:fmt="decimal"/>
          <w:cols w:space="0" w:num="1"/>
          <w:rtlGutter w:val="0"/>
          <w:docGrid w:type="lines" w:linePitch="321" w:charSpace="0"/>
        </w:sectPr>
      </w:pPr>
    </w:p>
    <w:p w14:paraId="442ED540">
      <w:pPr>
        <w:jc w:val="center"/>
        <w:rPr>
          <w:rFonts w:hint="eastAsia" w:ascii="方正小标宋简体" w:eastAsia="方正小标宋简体"/>
          <w:b/>
          <w:sz w:val="44"/>
          <w:szCs w:val="44"/>
        </w:rPr>
      </w:pPr>
      <w:r>
        <w:rPr>
          <w:rStyle w:val="7"/>
          <w:rFonts w:hint="eastAsia" w:ascii="方正小标宋简体" w:eastAsia="方正小标宋简体"/>
          <w:b w:val="0"/>
          <w:sz w:val="44"/>
          <w:szCs w:val="44"/>
        </w:rPr>
        <w:t>山东理工小博士幼儿园</w:t>
      </w:r>
      <w:r>
        <w:rPr>
          <w:rStyle w:val="7"/>
          <w:rFonts w:hint="eastAsia" w:ascii="方正小标宋简体" w:eastAsia="方正小标宋简体"/>
          <w:b w:val="0"/>
          <w:sz w:val="44"/>
          <w:szCs w:val="44"/>
        </w:rPr>
        <w:br w:type="textWrapping"/>
      </w:r>
      <w:r>
        <w:rPr>
          <w:rStyle w:val="7"/>
          <w:rFonts w:hint="eastAsia" w:ascii="方正小标宋简体" w:eastAsia="方正小标宋简体"/>
          <w:b w:val="0"/>
          <w:sz w:val="44"/>
          <w:szCs w:val="44"/>
        </w:rPr>
        <w:t>风、雨、雪天气灾害安全预案</w:t>
      </w:r>
    </w:p>
    <w:p w14:paraId="46B78807">
      <w:pPr>
        <w:pStyle w:val="4"/>
        <w:keepNext w:val="0"/>
        <w:keepLines w:val="0"/>
        <w:pageBreakBefore w:val="0"/>
        <w:widowControl/>
        <w:kinsoku/>
        <w:wordWrap/>
        <w:overflowPunct/>
        <w:topLinePunct w:val="0"/>
        <w:autoSpaceDE/>
        <w:autoSpaceDN/>
        <w:bidi w:val="0"/>
        <w:adjustRightInd/>
        <w:snapToGrid/>
        <w:spacing w:beforeAutospacing="0" w:afterAutospacing="0" w:line="520" w:lineRule="exact"/>
        <w:textAlignment w:val="auto"/>
        <w:rPr>
          <w:rFonts w:hint="eastAsia" w:ascii="仿宋_GB2312" w:eastAsia="仿宋_GB2312"/>
          <w:sz w:val="32"/>
          <w:szCs w:val="32"/>
        </w:rPr>
      </w:pPr>
      <w:r>
        <w:t xml:space="preserve">  </w:t>
      </w:r>
      <w:r>
        <w:rPr>
          <w:rFonts w:hint="eastAsia" w:ascii="仿宋_GB2312" w:eastAsia="仿宋_GB2312"/>
          <w:sz w:val="32"/>
          <w:szCs w:val="32"/>
        </w:rPr>
        <w:t>  为保证风、雨、雪天气全体教师和幼儿的安全,维护正常教育教学秩序，依据上级有关规定,结合我园实际情况,特制订幼儿园风、雨、雪天气应对预案。</w:t>
      </w:r>
    </w:p>
    <w:p w14:paraId="4C64783C">
      <w:pPr>
        <w:pStyle w:val="4"/>
        <w:keepNext w:val="0"/>
        <w:keepLines w:val="0"/>
        <w:pageBreakBefore w:val="0"/>
        <w:widowControl/>
        <w:kinsoku/>
        <w:wordWrap/>
        <w:overflowPunct/>
        <w:topLinePunct w:val="0"/>
        <w:autoSpaceDE/>
        <w:autoSpaceDN/>
        <w:bidi w:val="0"/>
        <w:adjustRightInd/>
        <w:snapToGrid/>
        <w:spacing w:beforeAutospacing="0" w:afterAutospacing="0" w:line="520" w:lineRule="exact"/>
        <w:textAlignment w:val="auto"/>
        <w:rPr>
          <w:rFonts w:hint="eastAsia" w:ascii="仿宋_GB2312" w:eastAsia="仿宋_GB2312"/>
          <w:sz w:val="32"/>
          <w:szCs w:val="32"/>
        </w:rPr>
      </w:pPr>
      <w:r>
        <w:rPr>
          <w:rFonts w:hint="eastAsia" w:ascii="仿宋_GB2312" w:eastAsia="仿宋_GB2312"/>
          <w:sz w:val="32"/>
          <w:szCs w:val="32"/>
        </w:rPr>
        <w:t>    一、成立预防风、雨、雪天气灾害指挥机构</w:t>
      </w:r>
    </w:p>
    <w:p w14:paraId="145F61C1">
      <w:pPr>
        <w:pStyle w:val="4"/>
        <w:keepNext w:val="0"/>
        <w:keepLines w:val="0"/>
        <w:pageBreakBefore w:val="0"/>
        <w:widowControl/>
        <w:kinsoku/>
        <w:wordWrap/>
        <w:overflowPunct/>
        <w:topLinePunct w:val="0"/>
        <w:autoSpaceDE/>
        <w:autoSpaceDN/>
        <w:bidi w:val="0"/>
        <w:adjustRightInd/>
        <w:snapToGrid/>
        <w:spacing w:beforeAutospacing="0" w:afterAutospacing="0" w:line="520" w:lineRule="exact"/>
        <w:textAlignment w:val="auto"/>
        <w:rPr>
          <w:rFonts w:hint="eastAsia" w:ascii="仿宋_GB2312" w:eastAsia="仿宋_GB2312"/>
          <w:sz w:val="32"/>
          <w:szCs w:val="32"/>
          <w:lang w:eastAsia="zh-CN"/>
        </w:rPr>
      </w:pPr>
      <w:r>
        <w:rPr>
          <w:rFonts w:hint="eastAsia" w:ascii="仿宋_GB2312" w:eastAsia="仿宋_GB2312"/>
          <w:sz w:val="32"/>
          <w:szCs w:val="32"/>
        </w:rPr>
        <w:t>    组  长:</w:t>
      </w:r>
      <w:r>
        <w:rPr>
          <w:rFonts w:hint="eastAsia" w:ascii="仿宋_GB2312" w:eastAsia="仿宋_GB2312"/>
          <w:sz w:val="32"/>
          <w:szCs w:val="32"/>
          <w:lang w:val="en-US" w:eastAsia="zh-CN"/>
        </w:rPr>
        <w:t>李志慧</w:t>
      </w:r>
    </w:p>
    <w:p w14:paraId="5D189D32">
      <w:pPr>
        <w:pStyle w:val="4"/>
        <w:keepNext w:val="0"/>
        <w:keepLines w:val="0"/>
        <w:pageBreakBefore w:val="0"/>
        <w:widowControl/>
        <w:kinsoku/>
        <w:wordWrap/>
        <w:overflowPunct/>
        <w:topLinePunct w:val="0"/>
        <w:autoSpaceDE/>
        <w:autoSpaceDN/>
        <w:bidi w:val="0"/>
        <w:adjustRightInd/>
        <w:snapToGrid/>
        <w:spacing w:beforeAutospacing="0" w:afterAutospacing="0" w:line="520" w:lineRule="exact"/>
        <w:textAlignment w:val="auto"/>
        <w:rPr>
          <w:rFonts w:hint="default" w:ascii="仿宋_GB2312" w:eastAsia="仿宋_GB2312"/>
          <w:sz w:val="32"/>
          <w:szCs w:val="32"/>
          <w:lang w:val="en-US" w:eastAsia="zh-CN"/>
        </w:rPr>
      </w:pPr>
      <w:r>
        <w:rPr>
          <w:rFonts w:hint="eastAsia" w:ascii="仿宋_GB2312" w:eastAsia="仿宋_GB2312"/>
          <w:sz w:val="32"/>
          <w:szCs w:val="32"/>
        </w:rPr>
        <w:t>    副组长:</w:t>
      </w:r>
      <w:r>
        <w:rPr>
          <w:rFonts w:hint="eastAsia" w:ascii="仿宋_GB2312" w:eastAsia="仿宋_GB2312"/>
          <w:sz w:val="32"/>
          <w:szCs w:val="32"/>
          <w:lang w:val="en-US" w:eastAsia="zh-CN"/>
        </w:rPr>
        <w:t>王梅 郭芳</w:t>
      </w:r>
    </w:p>
    <w:p w14:paraId="2B54D2F4">
      <w:pPr>
        <w:pStyle w:val="4"/>
        <w:keepNext w:val="0"/>
        <w:keepLines w:val="0"/>
        <w:pageBreakBefore w:val="0"/>
        <w:widowControl/>
        <w:kinsoku/>
        <w:wordWrap/>
        <w:overflowPunct/>
        <w:topLinePunct w:val="0"/>
        <w:autoSpaceDE/>
        <w:autoSpaceDN/>
        <w:bidi w:val="0"/>
        <w:adjustRightInd/>
        <w:snapToGrid/>
        <w:spacing w:beforeAutospacing="0" w:afterAutospacing="0" w:line="520" w:lineRule="exact"/>
        <w:ind w:firstLine="464"/>
        <w:textAlignment w:val="auto"/>
        <w:rPr>
          <w:rFonts w:hint="default" w:ascii="仿宋_GB2312" w:eastAsia="仿宋_GB2312"/>
          <w:sz w:val="32"/>
          <w:szCs w:val="32"/>
          <w:lang w:val="en-US" w:eastAsia="zh-CN"/>
        </w:rPr>
      </w:pPr>
      <w:r>
        <w:rPr>
          <w:rFonts w:hint="eastAsia" w:ascii="仿宋_GB2312" w:eastAsia="仿宋_GB2312"/>
          <w:sz w:val="32"/>
          <w:szCs w:val="32"/>
        </w:rPr>
        <w:t>成  员:</w:t>
      </w:r>
      <w:r>
        <w:rPr>
          <w:rFonts w:hint="eastAsia" w:ascii="仿宋_GB2312" w:eastAsia="仿宋_GB2312"/>
          <w:sz w:val="32"/>
          <w:szCs w:val="32"/>
          <w:lang w:val="en-US" w:eastAsia="zh-CN"/>
        </w:rPr>
        <w:t>徐燕 宁秀娟 孟业翔 高娜 张姣各班主任</w:t>
      </w:r>
    </w:p>
    <w:p w14:paraId="713F3C36">
      <w:pPr>
        <w:pStyle w:val="4"/>
        <w:keepNext w:val="0"/>
        <w:keepLines w:val="0"/>
        <w:pageBreakBefore w:val="0"/>
        <w:widowControl/>
        <w:kinsoku/>
        <w:wordWrap/>
        <w:overflowPunct/>
        <w:topLinePunct w:val="0"/>
        <w:autoSpaceDE/>
        <w:autoSpaceDN/>
        <w:bidi w:val="0"/>
        <w:adjustRightInd/>
        <w:snapToGrid/>
        <w:spacing w:beforeAutospacing="0" w:afterAutospacing="0" w:line="520" w:lineRule="exact"/>
        <w:ind w:firstLine="464"/>
        <w:textAlignment w:val="auto"/>
        <w:rPr>
          <w:rFonts w:hint="eastAsia" w:ascii="仿宋_GB2312" w:eastAsia="仿宋_GB2312"/>
          <w:sz w:val="32"/>
          <w:szCs w:val="32"/>
        </w:rPr>
      </w:pPr>
      <w:r>
        <w:rPr>
          <w:rFonts w:hint="eastAsia" w:ascii="仿宋_GB2312" w:eastAsia="仿宋_GB2312"/>
          <w:sz w:val="32"/>
          <w:szCs w:val="32"/>
        </w:rPr>
        <w:t>领导小组职能:发布应急命令；组织指挥救援队伍实施救援行动；及时向上级汇报本园情况；必要时向上级及有关部门请求支援。</w:t>
      </w:r>
    </w:p>
    <w:p w14:paraId="1C13A6EB">
      <w:pPr>
        <w:pStyle w:val="4"/>
        <w:keepNext w:val="0"/>
        <w:keepLines w:val="0"/>
        <w:pageBreakBefore w:val="0"/>
        <w:widowControl/>
        <w:kinsoku/>
        <w:wordWrap/>
        <w:overflowPunct/>
        <w:topLinePunct w:val="0"/>
        <w:autoSpaceDE/>
        <w:autoSpaceDN/>
        <w:bidi w:val="0"/>
        <w:adjustRightInd/>
        <w:snapToGrid/>
        <w:spacing w:beforeAutospacing="0" w:afterAutospacing="0" w:line="520" w:lineRule="exact"/>
        <w:textAlignment w:val="auto"/>
        <w:rPr>
          <w:rFonts w:hint="eastAsia" w:ascii="仿宋_GB2312" w:eastAsia="仿宋_GB2312"/>
          <w:sz w:val="32"/>
          <w:szCs w:val="32"/>
        </w:rPr>
      </w:pPr>
      <w:r>
        <w:rPr>
          <w:rFonts w:hint="eastAsia" w:ascii="仿宋_GB2312" w:eastAsia="仿宋_GB2312"/>
          <w:sz w:val="32"/>
          <w:szCs w:val="32"/>
        </w:rPr>
        <w:t>    二、应急措施</w:t>
      </w:r>
    </w:p>
    <w:p w14:paraId="49D17333">
      <w:pPr>
        <w:pStyle w:val="4"/>
        <w:keepNext w:val="0"/>
        <w:keepLines w:val="0"/>
        <w:pageBreakBefore w:val="0"/>
        <w:widowControl/>
        <w:kinsoku/>
        <w:wordWrap/>
        <w:overflowPunct/>
        <w:topLinePunct w:val="0"/>
        <w:autoSpaceDE/>
        <w:autoSpaceDN/>
        <w:bidi w:val="0"/>
        <w:adjustRightInd/>
        <w:snapToGrid/>
        <w:spacing w:beforeAutospacing="0" w:afterAutospacing="0" w:line="520" w:lineRule="exact"/>
        <w:textAlignment w:val="auto"/>
        <w:rPr>
          <w:rFonts w:hint="eastAsia"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sz w:val="32"/>
          <w:szCs w:val="32"/>
          <w:lang w:val="en-US" w:eastAsia="zh-CN"/>
        </w:rPr>
        <w:t xml:space="preserve"> 1、</w:t>
      </w:r>
      <w:r>
        <w:rPr>
          <w:rFonts w:hint="eastAsia" w:ascii="仿宋_GB2312" w:eastAsia="仿宋_GB2312"/>
          <w:sz w:val="32"/>
          <w:szCs w:val="32"/>
        </w:rPr>
        <w:t>实行班长负责制。各班班长要本着对幼儿负责的精神,遇到恶劣天气时,应先于幼儿到园,做好幼儿的组织工作,检查教室内外设施及设备状况，记录幼儿出勤情况,了解未到园幼儿的原因并及时向</w:t>
      </w:r>
      <w:r>
        <w:rPr>
          <w:rFonts w:hint="eastAsia" w:ascii="仿宋_GB2312" w:eastAsia="仿宋_GB2312"/>
          <w:sz w:val="32"/>
          <w:szCs w:val="32"/>
          <w:lang w:val="en-US" w:eastAsia="zh-CN"/>
        </w:rPr>
        <w:t>副组长</w:t>
      </w:r>
      <w:r>
        <w:rPr>
          <w:rFonts w:hint="eastAsia" w:ascii="仿宋_GB2312" w:eastAsia="仿宋_GB2312"/>
          <w:sz w:val="32"/>
          <w:szCs w:val="32"/>
        </w:rPr>
        <w:t>进行汇报，天气导致户外体育不能进行时，一律改上室内教育活动。</w:t>
      </w:r>
    </w:p>
    <w:p w14:paraId="05313BC4">
      <w:pPr>
        <w:pStyle w:val="4"/>
        <w:keepNext w:val="0"/>
        <w:keepLines w:val="0"/>
        <w:pageBreakBefore w:val="0"/>
        <w:widowControl/>
        <w:kinsoku/>
        <w:wordWrap/>
        <w:overflowPunct/>
        <w:topLinePunct w:val="0"/>
        <w:autoSpaceDE/>
        <w:autoSpaceDN/>
        <w:bidi w:val="0"/>
        <w:adjustRightInd/>
        <w:snapToGrid/>
        <w:spacing w:beforeAutospacing="0" w:afterAutospacing="0" w:line="52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lang w:val="en-US" w:eastAsia="zh-CN"/>
        </w:rPr>
        <w:t>2、孟业翔</w:t>
      </w:r>
      <w:r>
        <w:rPr>
          <w:rFonts w:hint="eastAsia" w:ascii="仿宋_GB2312" w:eastAsia="仿宋_GB2312"/>
          <w:sz w:val="32"/>
          <w:szCs w:val="32"/>
        </w:rPr>
        <w:t>要及时掌握和处理雪灾造成的安全隐患,包括幼儿园建筑物、幼儿园附近建筑物、幼儿园设施设备和树木等出现损坏的排查和维修等</w:t>
      </w:r>
      <w:r>
        <w:rPr>
          <w:rFonts w:hint="eastAsia" w:ascii="仿宋_GB2312" w:eastAsia="仿宋_GB2312"/>
          <w:sz w:val="32"/>
          <w:szCs w:val="32"/>
          <w:lang w:eastAsia="zh-CN"/>
        </w:rPr>
        <w:t>；</w:t>
      </w:r>
      <w:r>
        <w:rPr>
          <w:rFonts w:hint="eastAsia" w:ascii="仿宋_GB2312" w:eastAsia="仿宋_GB2312"/>
          <w:sz w:val="32"/>
          <w:szCs w:val="32"/>
        </w:rPr>
        <w:t>预防瞬时飓风带来灾害，要在飓风来临之前采取有效措施，防止屋顶、园牌和各种宣传标语等被飓风损坏。</w:t>
      </w:r>
    </w:p>
    <w:p w14:paraId="3C99C721">
      <w:pPr>
        <w:pStyle w:val="4"/>
        <w:keepNext w:val="0"/>
        <w:keepLines w:val="0"/>
        <w:pageBreakBefore w:val="0"/>
        <w:widowControl/>
        <w:kinsoku/>
        <w:wordWrap/>
        <w:overflowPunct/>
        <w:topLinePunct w:val="0"/>
        <w:autoSpaceDE/>
        <w:autoSpaceDN/>
        <w:bidi w:val="0"/>
        <w:adjustRightInd/>
        <w:snapToGrid/>
        <w:spacing w:beforeAutospacing="0" w:afterAutospacing="0" w:line="52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lang w:val="en-US" w:eastAsia="zh-CN"/>
        </w:rPr>
        <w:t>3、张姣按照</w:t>
      </w:r>
      <w:r>
        <w:rPr>
          <w:rFonts w:hint="eastAsia" w:ascii="仿宋_GB2312" w:eastAsia="仿宋_GB2312"/>
          <w:sz w:val="32"/>
          <w:szCs w:val="32"/>
        </w:rPr>
        <w:t>灾情一日一报制度,要将防灾抗灾情况及时上报到</w:t>
      </w:r>
      <w:r>
        <w:rPr>
          <w:rFonts w:hint="eastAsia" w:ascii="仿宋_GB2312" w:eastAsia="仿宋_GB2312"/>
          <w:sz w:val="32"/>
          <w:szCs w:val="32"/>
          <w:lang w:val="en-US" w:eastAsia="zh-CN"/>
        </w:rPr>
        <w:t>领导小组组长李志慧</w:t>
      </w:r>
      <w:r>
        <w:rPr>
          <w:rFonts w:hint="eastAsia" w:ascii="仿宋_GB2312" w:eastAsia="仿宋_GB2312"/>
          <w:sz w:val="32"/>
          <w:szCs w:val="32"/>
        </w:rPr>
        <w:t>。</w:t>
      </w:r>
    </w:p>
    <w:p w14:paraId="29CA7995">
      <w:pPr>
        <w:pStyle w:val="4"/>
        <w:keepNext w:val="0"/>
        <w:keepLines w:val="0"/>
        <w:pageBreakBefore w:val="0"/>
        <w:widowControl/>
        <w:kinsoku/>
        <w:wordWrap/>
        <w:overflowPunct/>
        <w:topLinePunct w:val="0"/>
        <w:autoSpaceDE/>
        <w:autoSpaceDN/>
        <w:bidi w:val="0"/>
        <w:adjustRightInd/>
        <w:snapToGrid/>
        <w:spacing w:beforeAutospacing="0" w:afterAutospacing="0" w:line="52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lang w:val="en-US" w:eastAsia="zh-CN"/>
        </w:rPr>
        <w:t>4、宁秀娟</w:t>
      </w:r>
      <w:r>
        <w:rPr>
          <w:rFonts w:hint="eastAsia" w:ascii="仿宋_GB2312" w:eastAsia="仿宋_GB2312"/>
          <w:sz w:val="32"/>
          <w:szCs w:val="32"/>
        </w:rPr>
        <w:t>要及时掌握负责送菜、送食品车的安全状况,并及时向园领导汇报。</w:t>
      </w:r>
    </w:p>
    <w:p w14:paraId="033B7AAD">
      <w:pPr>
        <w:pStyle w:val="4"/>
        <w:keepNext w:val="0"/>
        <w:keepLines w:val="0"/>
        <w:pageBreakBefore w:val="0"/>
        <w:widowControl/>
        <w:kinsoku/>
        <w:wordWrap/>
        <w:overflowPunct/>
        <w:topLinePunct w:val="0"/>
        <w:autoSpaceDE/>
        <w:autoSpaceDN/>
        <w:bidi w:val="0"/>
        <w:adjustRightInd/>
        <w:snapToGrid/>
        <w:spacing w:beforeAutospacing="0" w:afterAutospacing="0" w:line="520" w:lineRule="exact"/>
        <w:textAlignment w:val="auto"/>
        <w:rPr>
          <w:rFonts w:hint="eastAsia"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sz w:val="32"/>
          <w:szCs w:val="32"/>
          <w:lang w:val="en-US" w:eastAsia="zh-CN"/>
        </w:rPr>
        <w:t xml:space="preserve"> 5、</w:t>
      </w:r>
      <w:r>
        <w:rPr>
          <w:rFonts w:hint="eastAsia" w:ascii="仿宋_GB2312" w:eastAsia="仿宋_GB2312"/>
          <w:sz w:val="32"/>
          <w:szCs w:val="32"/>
        </w:rPr>
        <w:t>入园和离园时间如提前或延迟,各班要统一</w:t>
      </w:r>
      <w:r>
        <w:rPr>
          <w:rFonts w:hint="eastAsia" w:ascii="仿宋_GB2312" w:eastAsia="仿宋_GB2312"/>
          <w:sz w:val="32"/>
          <w:szCs w:val="32"/>
          <w:lang w:val="en-US" w:eastAsia="zh-CN"/>
        </w:rPr>
        <w:t>执行</w:t>
      </w:r>
      <w:r>
        <w:rPr>
          <w:rFonts w:hint="eastAsia" w:ascii="仿宋_GB2312" w:eastAsia="仿宋_GB2312"/>
          <w:sz w:val="32"/>
          <w:szCs w:val="32"/>
        </w:rPr>
        <w:t>办公室的通知。同时，各班要做好幼儿及其家长的稳定工作。</w:t>
      </w:r>
    </w:p>
    <w:p w14:paraId="6AD62E1F">
      <w:pPr>
        <w:pStyle w:val="4"/>
        <w:keepNext w:val="0"/>
        <w:keepLines w:val="0"/>
        <w:pageBreakBefore w:val="0"/>
        <w:widowControl/>
        <w:kinsoku/>
        <w:wordWrap/>
        <w:overflowPunct/>
        <w:topLinePunct w:val="0"/>
        <w:autoSpaceDE/>
        <w:autoSpaceDN/>
        <w:bidi w:val="0"/>
        <w:adjustRightInd/>
        <w:snapToGrid/>
        <w:spacing w:beforeAutospacing="0" w:afterAutospacing="0" w:line="520" w:lineRule="exact"/>
        <w:textAlignment w:val="auto"/>
        <w:rPr>
          <w:rFonts w:hint="eastAsia" w:ascii="仿宋_GB2312" w:eastAsia="仿宋_GB2312"/>
          <w:sz w:val="32"/>
          <w:szCs w:val="32"/>
        </w:rPr>
      </w:pPr>
      <w:r>
        <w:rPr>
          <w:rFonts w:hint="eastAsia" w:ascii="仿宋_GB2312" w:eastAsia="仿宋_GB2312"/>
          <w:sz w:val="32"/>
          <w:szCs w:val="32"/>
        </w:rPr>
        <w:t>    三、加强教师和幼儿安全教育</w:t>
      </w:r>
    </w:p>
    <w:p w14:paraId="0EC6D954">
      <w:pPr>
        <w:pStyle w:val="4"/>
        <w:keepNext w:val="0"/>
        <w:keepLines w:val="0"/>
        <w:pageBreakBefore w:val="0"/>
        <w:widowControl/>
        <w:kinsoku/>
        <w:wordWrap/>
        <w:overflowPunct/>
        <w:topLinePunct w:val="0"/>
        <w:autoSpaceDE/>
        <w:autoSpaceDN/>
        <w:bidi w:val="0"/>
        <w:adjustRightInd/>
        <w:snapToGrid/>
        <w:spacing w:beforeAutospacing="0" w:afterAutospacing="0" w:line="520" w:lineRule="exact"/>
        <w:textAlignment w:val="auto"/>
        <w:rPr>
          <w:rFonts w:hint="eastAsia"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sz w:val="32"/>
          <w:szCs w:val="32"/>
          <w:lang w:val="en-US" w:eastAsia="zh-CN"/>
        </w:rPr>
        <w:t xml:space="preserve"> </w:t>
      </w:r>
      <w:r>
        <w:rPr>
          <w:rFonts w:hint="eastAsia" w:ascii="仿宋_GB2312" w:eastAsia="仿宋_GB2312"/>
          <w:sz w:val="32"/>
          <w:szCs w:val="32"/>
        </w:rPr>
        <w:t>幼儿园要充分利用宣传栏等向教师和幼儿进行风、雨、雪天气安全教育，上好安全教育课,让幼儿了解相关安全知识,防止意外事故的发生。</w:t>
      </w:r>
    </w:p>
    <w:p w14:paraId="038FC691">
      <w:pPr>
        <w:pStyle w:val="4"/>
        <w:keepNext w:val="0"/>
        <w:keepLines w:val="0"/>
        <w:pageBreakBefore w:val="0"/>
        <w:widowControl/>
        <w:kinsoku/>
        <w:wordWrap/>
        <w:overflowPunct/>
        <w:topLinePunct w:val="0"/>
        <w:autoSpaceDE/>
        <w:autoSpaceDN/>
        <w:bidi w:val="0"/>
        <w:adjustRightInd/>
        <w:snapToGrid/>
        <w:spacing w:beforeAutospacing="0" w:afterAutospacing="0" w:line="520" w:lineRule="exact"/>
        <w:textAlignment w:val="auto"/>
        <w:rPr>
          <w:rFonts w:hint="eastAsia" w:ascii="仿宋_GB2312" w:eastAsia="仿宋_GB2312"/>
          <w:sz w:val="32"/>
          <w:szCs w:val="32"/>
        </w:rPr>
      </w:pPr>
      <w:r>
        <w:rPr>
          <w:rFonts w:hint="eastAsia" w:ascii="仿宋_GB2312" w:eastAsia="仿宋_GB2312"/>
          <w:sz w:val="32"/>
          <w:szCs w:val="32"/>
        </w:rPr>
        <w:t>    四、加强校舍安全工作的隐患排查</w:t>
      </w:r>
    </w:p>
    <w:p w14:paraId="4C3F6B2F">
      <w:pPr>
        <w:pStyle w:val="4"/>
        <w:keepNext w:val="0"/>
        <w:keepLines w:val="0"/>
        <w:pageBreakBefore w:val="0"/>
        <w:widowControl/>
        <w:kinsoku/>
        <w:wordWrap/>
        <w:overflowPunct/>
        <w:topLinePunct w:val="0"/>
        <w:autoSpaceDE/>
        <w:autoSpaceDN/>
        <w:bidi w:val="0"/>
        <w:adjustRightInd/>
        <w:snapToGrid/>
        <w:spacing w:beforeAutospacing="0" w:afterAutospacing="0" w:line="520" w:lineRule="exact"/>
        <w:textAlignment w:val="auto"/>
        <w:rPr>
          <w:rFonts w:hint="eastAsia"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sz w:val="32"/>
          <w:szCs w:val="32"/>
          <w:lang w:val="en-US" w:eastAsia="zh-CN"/>
        </w:rPr>
        <w:t>各班级每日要</w:t>
      </w:r>
      <w:r>
        <w:rPr>
          <w:rFonts w:hint="eastAsia" w:ascii="仿宋_GB2312" w:eastAsia="仿宋_GB2312"/>
          <w:sz w:val="32"/>
          <w:szCs w:val="32"/>
        </w:rPr>
        <w:t>自查管理范围内可能出现的安全隐患,对校舍、电线等处进行严格的安全检查,及时消除隐患；安排专人负责台阶、楼梯、楼道处,及时清除积雪、积水、冰冻等,同时在楼梯口及幼儿园大门口路段设立警示牌,对路滑情况进行提醒,以预防滑倒摔伤事件发生。暴风雪来临之时,及时对我园的危险地段,如教学楼门口、厕所等地段做好防滑措施。</w:t>
      </w:r>
    </w:p>
    <w:p w14:paraId="3E7CA631">
      <w:pPr>
        <w:pStyle w:val="4"/>
        <w:keepNext w:val="0"/>
        <w:keepLines w:val="0"/>
        <w:pageBreakBefore w:val="0"/>
        <w:widowControl/>
        <w:kinsoku/>
        <w:wordWrap/>
        <w:overflowPunct/>
        <w:topLinePunct w:val="0"/>
        <w:autoSpaceDE/>
        <w:autoSpaceDN/>
        <w:bidi w:val="0"/>
        <w:adjustRightInd/>
        <w:snapToGrid/>
        <w:spacing w:beforeAutospacing="0" w:afterAutospacing="0" w:line="520" w:lineRule="exact"/>
        <w:textAlignment w:val="auto"/>
        <w:rPr>
          <w:rFonts w:hint="eastAsia" w:ascii="仿宋_GB2312" w:eastAsia="仿宋_GB2312"/>
          <w:sz w:val="32"/>
          <w:szCs w:val="32"/>
        </w:rPr>
      </w:pPr>
      <w:r>
        <w:rPr>
          <w:rFonts w:hint="eastAsia" w:ascii="仿宋_GB2312" w:eastAsia="仿宋_GB2312"/>
          <w:sz w:val="32"/>
          <w:szCs w:val="32"/>
        </w:rPr>
        <w:t>    五、</w:t>
      </w:r>
      <w:r>
        <w:rPr>
          <w:rFonts w:hint="eastAsia" w:ascii="仿宋_GB2312" w:eastAsia="仿宋_GB2312"/>
          <w:sz w:val="32"/>
          <w:szCs w:val="32"/>
          <w:lang w:val="en-US" w:eastAsia="zh-CN"/>
        </w:rPr>
        <w:t>工作</w:t>
      </w:r>
      <w:r>
        <w:rPr>
          <w:rFonts w:hint="eastAsia" w:ascii="仿宋_GB2312" w:eastAsia="仿宋_GB2312"/>
          <w:sz w:val="32"/>
          <w:szCs w:val="32"/>
        </w:rPr>
        <w:t>要求</w:t>
      </w:r>
    </w:p>
    <w:p w14:paraId="277F4F27">
      <w:pPr>
        <w:pStyle w:val="4"/>
        <w:keepNext w:val="0"/>
        <w:keepLines w:val="0"/>
        <w:pageBreakBefore w:val="0"/>
        <w:widowControl/>
        <w:kinsoku/>
        <w:wordWrap/>
        <w:overflowPunct/>
        <w:topLinePunct w:val="0"/>
        <w:autoSpaceDE/>
        <w:autoSpaceDN/>
        <w:bidi w:val="0"/>
        <w:adjustRightInd/>
        <w:snapToGrid/>
        <w:spacing w:beforeAutospacing="0" w:afterAutospacing="0" w:line="520" w:lineRule="exact"/>
        <w:textAlignment w:val="auto"/>
        <w:rPr>
          <w:rFonts w:hint="eastAsia"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sz w:val="32"/>
          <w:szCs w:val="32"/>
          <w:lang w:val="en-US" w:eastAsia="zh-CN"/>
        </w:rPr>
        <w:t xml:space="preserve"> 1、</w:t>
      </w:r>
      <w:r>
        <w:rPr>
          <w:rFonts w:hint="eastAsia" w:ascii="仿宋_GB2312" w:eastAsia="仿宋_GB2312"/>
          <w:sz w:val="32"/>
          <w:szCs w:val="32"/>
        </w:rPr>
        <w:t>遇风、雨、雪天气,幼儿园全体党员、教职工提前到园，积极参加应急抢险工作。</w:t>
      </w:r>
    </w:p>
    <w:p w14:paraId="052C0705">
      <w:pPr>
        <w:pStyle w:val="4"/>
        <w:keepNext w:val="0"/>
        <w:keepLines w:val="0"/>
        <w:pageBreakBefore w:val="0"/>
        <w:widowControl/>
        <w:kinsoku/>
        <w:wordWrap/>
        <w:overflowPunct/>
        <w:topLinePunct w:val="0"/>
        <w:autoSpaceDE/>
        <w:autoSpaceDN/>
        <w:bidi w:val="0"/>
        <w:adjustRightInd/>
        <w:snapToGrid/>
        <w:spacing w:beforeAutospacing="0" w:afterAutospacing="0" w:line="520" w:lineRule="exact"/>
        <w:textAlignment w:val="auto"/>
        <w:rPr>
          <w:rFonts w:hint="eastAsia"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sz w:val="32"/>
          <w:szCs w:val="32"/>
          <w:lang w:val="en-US" w:eastAsia="zh-CN"/>
        </w:rPr>
        <w:t xml:space="preserve"> 2、</w:t>
      </w:r>
      <w:r>
        <w:rPr>
          <w:rFonts w:hint="eastAsia" w:ascii="仿宋_GB2312" w:eastAsia="仿宋_GB2312"/>
          <w:sz w:val="32"/>
          <w:szCs w:val="32"/>
        </w:rPr>
        <w:t>园领导要起到带头作用,党员同志要发挥先锋模范作用,积极参加应急保障工作。</w:t>
      </w:r>
    </w:p>
    <w:p w14:paraId="78BA0D47">
      <w:pPr>
        <w:pStyle w:val="4"/>
        <w:keepNext w:val="0"/>
        <w:keepLines w:val="0"/>
        <w:pageBreakBefore w:val="0"/>
        <w:widowControl/>
        <w:kinsoku/>
        <w:wordWrap/>
        <w:overflowPunct/>
        <w:topLinePunct w:val="0"/>
        <w:autoSpaceDE/>
        <w:autoSpaceDN/>
        <w:bidi w:val="0"/>
        <w:adjustRightInd/>
        <w:snapToGrid/>
        <w:spacing w:beforeAutospacing="0" w:afterAutospacing="0" w:line="520" w:lineRule="exact"/>
        <w:textAlignment w:val="auto"/>
        <w:rPr>
          <w:rFonts w:hint="eastAsia"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sz w:val="32"/>
          <w:szCs w:val="32"/>
          <w:lang w:val="en-US" w:eastAsia="zh-CN"/>
        </w:rPr>
        <w:t xml:space="preserve"> 3、</w:t>
      </w:r>
      <w:r>
        <w:rPr>
          <w:rFonts w:hint="eastAsia" w:ascii="仿宋_GB2312" w:eastAsia="仿宋_GB2312"/>
          <w:sz w:val="32"/>
          <w:szCs w:val="32"/>
        </w:rPr>
        <w:t>要加强值班和安全保卫工作,做到24小时有人坚守岗位。</w:t>
      </w:r>
    </w:p>
    <w:p w14:paraId="63B464F3">
      <w:pPr>
        <w:pStyle w:val="4"/>
        <w:keepNext w:val="0"/>
        <w:keepLines w:val="0"/>
        <w:pageBreakBefore w:val="0"/>
        <w:widowControl/>
        <w:kinsoku/>
        <w:wordWrap/>
        <w:overflowPunct/>
        <w:topLinePunct w:val="0"/>
        <w:autoSpaceDE/>
        <w:autoSpaceDN/>
        <w:bidi w:val="0"/>
        <w:adjustRightInd/>
        <w:snapToGrid/>
        <w:spacing w:beforeAutospacing="0" w:afterAutospacing="0" w:line="52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lang w:val="en-US" w:eastAsia="zh-CN"/>
        </w:rPr>
        <w:t>4、</w:t>
      </w:r>
      <w:r>
        <w:rPr>
          <w:rFonts w:hint="eastAsia" w:ascii="仿宋_GB2312" w:eastAsia="仿宋_GB2312"/>
          <w:sz w:val="32"/>
          <w:szCs w:val="32"/>
        </w:rPr>
        <w:t>做好其他安全隐患的排查和整治工作,预防安全事故的发生。</w:t>
      </w:r>
    </w:p>
    <w:p w14:paraId="57A815F4">
      <w:pPr>
        <w:pStyle w:val="4"/>
        <w:keepNext w:val="0"/>
        <w:keepLines w:val="0"/>
        <w:pageBreakBefore w:val="0"/>
        <w:widowControl/>
        <w:kinsoku/>
        <w:wordWrap/>
        <w:overflowPunct/>
        <w:topLinePunct w:val="0"/>
        <w:autoSpaceDE/>
        <w:autoSpaceDN/>
        <w:bidi w:val="0"/>
        <w:adjustRightInd/>
        <w:snapToGrid/>
        <w:spacing w:beforeAutospacing="0" w:afterAutospacing="0" w:line="52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lang w:val="en-US" w:eastAsia="zh-CN"/>
        </w:rPr>
        <w:t>5、</w:t>
      </w:r>
      <w:r>
        <w:rPr>
          <w:rFonts w:hint="eastAsia" w:ascii="仿宋_GB2312" w:eastAsia="仿宋_GB2312"/>
          <w:sz w:val="32"/>
          <w:szCs w:val="32"/>
        </w:rPr>
        <w:t>幼儿园主要领导和分管领导要保持24小时通信畅通。</w:t>
      </w:r>
    </w:p>
    <w:p w14:paraId="570084B4">
      <w:pPr>
        <w:pStyle w:val="4"/>
        <w:keepNext w:val="0"/>
        <w:keepLines w:val="0"/>
        <w:pageBreakBefore w:val="0"/>
        <w:widowControl/>
        <w:kinsoku/>
        <w:wordWrap/>
        <w:overflowPunct/>
        <w:topLinePunct w:val="0"/>
        <w:autoSpaceDE/>
        <w:autoSpaceDN/>
        <w:bidi w:val="0"/>
        <w:adjustRightInd/>
        <w:snapToGrid/>
        <w:spacing w:beforeAutospacing="0" w:afterAutospacing="0" w:line="52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lang w:val="en-US" w:eastAsia="zh-CN"/>
        </w:rPr>
        <w:t>6、</w:t>
      </w:r>
      <w:r>
        <w:rPr>
          <w:rFonts w:hint="eastAsia" w:ascii="仿宋_GB2312" w:eastAsia="仿宋_GB2312"/>
          <w:sz w:val="32"/>
          <w:szCs w:val="32"/>
        </w:rPr>
        <w:t>实行责任追究制度，园长是防灾抗灾的第一责任人,全面负责本园区的防灾抗灾工作。各班班长因渎职行为产生不良后果的,幼儿园将严肃追究相关人员的行政责任。</w:t>
      </w:r>
    </w:p>
    <w:p w14:paraId="231F1559">
      <w:pPr>
        <w:pStyle w:val="4"/>
        <w:keepNext w:val="0"/>
        <w:keepLines w:val="0"/>
        <w:pageBreakBefore w:val="0"/>
        <w:widowControl/>
        <w:kinsoku/>
        <w:wordWrap/>
        <w:overflowPunct/>
        <w:topLinePunct w:val="0"/>
        <w:autoSpaceDE/>
        <w:autoSpaceDN/>
        <w:bidi w:val="0"/>
        <w:adjustRightInd/>
        <w:snapToGrid/>
        <w:spacing w:beforeAutospacing="0" w:afterAutospacing="0" w:line="520" w:lineRule="exact"/>
        <w:textAlignment w:val="auto"/>
        <w:rPr>
          <w:rFonts w:hint="eastAsia" w:ascii="仿宋_GB2312" w:eastAsia="仿宋_GB2312"/>
          <w:sz w:val="32"/>
          <w:szCs w:val="32"/>
        </w:rPr>
      </w:pPr>
    </w:p>
    <w:p w14:paraId="42526CAA">
      <w:pPr>
        <w:keepNext w:val="0"/>
        <w:keepLines w:val="0"/>
        <w:pageBreakBefore w:val="0"/>
        <w:widowControl/>
        <w:kinsoku/>
        <w:wordWrap/>
        <w:overflowPunct/>
        <w:topLinePunct w:val="0"/>
        <w:autoSpaceDE/>
        <w:autoSpaceDN/>
        <w:bidi w:val="0"/>
        <w:adjustRightInd/>
        <w:snapToGrid/>
        <w:spacing w:line="520" w:lineRule="exact"/>
        <w:ind w:left="6510" w:hanging="6510" w:hangingChars="3100"/>
        <w:jc w:val="left"/>
        <w:textAlignment w:val="auto"/>
        <w:rPr>
          <w:rFonts w:hint="default" w:eastAsiaTheme="minorEastAsia"/>
          <w:lang w:val="en-US" w:eastAsia="zh-CN"/>
        </w:rPr>
      </w:pPr>
      <w:r>
        <w:rPr>
          <w:rFonts w:hint="eastAsia"/>
          <w:lang w:val="en-US" w:eastAsia="zh-CN"/>
        </w:rPr>
        <w:t xml:space="preserve">                                                           </w:t>
      </w:r>
      <w:r>
        <w:rPr>
          <w:rFonts w:hint="eastAsia" w:ascii="仿宋_GB2312" w:eastAsia="仿宋_GB2312" w:cs="Times New Roman" w:hAnsiTheme="minorHAnsi"/>
          <w:kern w:val="0"/>
          <w:sz w:val="32"/>
          <w:szCs w:val="32"/>
          <w:lang w:val="en-US" w:eastAsia="zh-CN" w:bidi="ar-SA"/>
        </w:rPr>
        <w:t>山东理工小博士幼儿园</w:t>
      </w:r>
      <w:r>
        <w:rPr>
          <w:rFonts w:hint="eastAsia" w:ascii="仿宋_GB2312" w:eastAsia="仿宋_GB2312" w:cs="Times New Roman" w:hAnsiTheme="minorHAnsi"/>
          <w:kern w:val="0"/>
          <w:sz w:val="32"/>
          <w:szCs w:val="32"/>
          <w:lang w:val="en-US" w:eastAsia="zh-CN" w:bidi="ar-SA"/>
        </w:rPr>
        <w:br w:type="textWrapping"/>
      </w:r>
      <w:r>
        <w:rPr>
          <w:rFonts w:hint="eastAsia" w:ascii="仿宋_GB2312" w:eastAsia="仿宋_GB2312" w:cs="Times New Roman" w:hAnsiTheme="minorHAnsi"/>
          <w:kern w:val="0"/>
          <w:sz w:val="32"/>
          <w:szCs w:val="32"/>
          <w:lang w:val="en-US" w:eastAsia="zh-CN" w:bidi="ar-SA"/>
        </w:rPr>
        <w:t>2024年2月10日</w:t>
      </w:r>
    </w:p>
    <w:p w14:paraId="622371BF"/>
    <w:p w14:paraId="238F88FA"/>
    <w:p w14:paraId="162FA4FF"/>
    <w:p w14:paraId="0FC3D315"/>
    <w:p w14:paraId="47FB95AB">
      <w:pPr>
        <w:sectPr>
          <w:pgSz w:w="11906" w:h="16838"/>
          <w:pgMar w:top="1134" w:right="1134" w:bottom="1134" w:left="1134" w:header="851" w:footer="992" w:gutter="0"/>
          <w:pgNumType w:fmt="decimal"/>
          <w:cols w:space="0" w:num="1"/>
          <w:rtlGutter w:val="0"/>
          <w:docGrid w:type="lines" w:linePitch="321" w:charSpace="0"/>
        </w:sectPr>
      </w:pPr>
      <w:r>
        <w:br w:type="page"/>
      </w:r>
    </w:p>
    <w:p w14:paraId="20F9E0C5">
      <w:pPr>
        <w:pStyle w:val="4"/>
        <w:keepNext w:val="0"/>
        <w:keepLines w:val="0"/>
        <w:pageBreakBefore w:val="0"/>
        <w:widowControl/>
        <w:kinsoku/>
        <w:wordWrap/>
        <w:overflowPunct/>
        <w:topLinePunct w:val="0"/>
        <w:autoSpaceDE/>
        <w:autoSpaceDN/>
        <w:bidi w:val="0"/>
        <w:adjustRightInd/>
        <w:snapToGrid/>
        <w:spacing w:beforeAutospacing="0" w:afterAutospacing="0" w:line="520" w:lineRule="exact"/>
        <w:jc w:val="both"/>
        <w:textAlignment w:val="auto"/>
        <w:rPr>
          <w:rStyle w:val="7"/>
          <w:rFonts w:hint="eastAsia" w:ascii="方正小标宋简体" w:eastAsia="方正小标宋简体"/>
          <w:b w:val="0"/>
          <w:sz w:val="44"/>
          <w:szCs w:val="44"/>
        </w:rPr>
      </w:pPr>
      <w:r>
        <w:rPr>
          <w:rStyle w:val="7"/>
          <w:rFonts w:hint="eastAsia" w:ascii="方正小标宋简体" w:eastAsia="方正小标宋简体"/>
          <w:b w:val="0"/>
          <w:sz w:val="44"/>
          <w:szCs w:val="44"/>
        </w:rPr>
        <w:t>山东理工小博士幼儿园风、雨、雪天气</w:t>
      </w:r>
      <w:r>
        <w:rPr>
          <w:rStyle w:val="7"/>
          <w:rFonts w:hint="eastAsia" w:ascii="方正小标宋简体" w:eastAsia="方正小标宋简体"/>
          <w:b w:val="0"/>
          <w:sz w:val="44"/>
          <w:szCs w:val="44"/>
          <w:lang w:eastAsia="zh-CN"/>
        </w:rPr>
        <w:t>应急处置流程</w:t>
      </w:r>
      <w:r>
        <w:rPr>
          <w:rStyle w:val="7"/>
          <w:rFonts w:hint="eastAsia" w:ascii="方正小标宋简体" w:eastAsia="方正小标宋简体"/>
          <w:b w:val="0"/>
          <w:sz w:val="44"/>
          <w:szCs w:val="44"/>
        </w:rPr>
        <w:br w:type="textWrapping"/>
      </w:r>
      <w:r>
        <w:rPr>
          <w:sz w:val="21"/>
        </w:rPr>
        <mc:AlternateContent>
          <mc:Choice Requires="wps">
            <w:drawing>
              <wp:anchor distT="0" distB="0" distL="114300" distR="114300" simplePos="0" relativeHeight="251734016" behindDoc="0" locked="0" layoutInCell="1" allowOverlap="1">
                <wp:simplePos x="0" y="0"/>
                <wp:positionH relativeFrom="column">
                  <wp:posOffset>6873240</wp:posOffset>
                </wp:positionH>
                <wp:positionV relativeFrom="paragraph">
                  <wp:posOffset>96520</wp:posOffset>
                </wp:positionV>
                <wp:extent cx="2741930" cy="1224915"/>
                <wp:effectExtent l="6350" t="6350" r="13970" b="6985"/>
                <wp:wrapNone/>
                <wp:docPr id="92" name="流程图: 可选过程 92"/>
                <wp:cNvGraphicFramePr/>
                <a:graphic xmlns:a="http://schemas.openxmlformats.org/drawingml/2006/main">
                  <a:graphicData uri="http://schemas.microsoft.com/office/word/2010/wordprocessingShape">
                    <wps:wsp>
                      <wps:cNvSpPr/>
                      <wps:spPr>
                        <a:xfrm>
                          <a:off x="0" y="0"/>
                          <a:ext cx="2741930" cy="660400"/>
                        </a:xfrm>
                        <a:prstGeom prst="flowChartAlternateProcess">
                          <a:avLst/>
                        </a:prstGeom>
                        <a:noFill/>
                        <a:ln w="12700" cap="flat" cmpd="sng" algn="ctr">
                          <a:solidFill>
                            <a:srgbClr val="000000"/>
                          </a:solidFill>
                          <a:prstDash val="solid"/>
                          <a:miter lim="800000"/>
                        </a:ln>
                        <a:effectLst/>
                      </wps:spPr>
                      <wps:txbx>
                        <w:txbxContent>
                          <w:p w14:paraId="7EFDC53D">
                            <w:pPr>
                              <w:pStyle w:val="4"/>
                              <w:keepNext w:val="0"/>
                              <w:keepLines w:val="0"/>
                              <w:pageBreakBefore w:val="0"/>
                              <w:widowControl/>
                              <w:kinsoku/>
                              <w:wordWrap/>
                              <w:overflowPunct/>
                              <w:topLinePunct w:val="0"/>
                              <w:autoSpaceDE/>
                              <w:autoSpaceDN/>
                              <w:bidi w:val="0"/>
                              <w:adjustRightInd/>
                              <w:snapToGrid/>
                              <w:spacing w:beforeAutospacing="0" w:afterAutospacing="0" w:line="420" w:lineRule="exact"/>
                              <w:jc w:val="center"/>
                              <w:textAlignment w:val="auto"/>
                              <w:rPr>
                                <w:rFonts w:hint="eastAsia" w:ascii="仿宋_GB2312" w:eastAsia="仿宋_GB2312"/>
                                <w:sz w:val="32"/>
                                <w:szCs w:val="32"/>
                                <w:lang w:val="en-US" w:eastAsia="zh-CN"/>
                              </w:rPr>
                            </w:pPr>
                            <w:r>
                              <w:rPr>
                                <w:rFonts w:hint="eastAsia" w:ascii="Calibri" w:hAnsi="Calibri" w:eastAsia="宋体" w:cs="Times New Roman"/>
                                <w:b/>
                                <w:bCs/>
                                <w:color w:val="000000"/>
                                <w:kern w:val="2"/>
                                <w:sz w:val="24"/>
                                <w:szCs w:val="24"/>
                                <w:lang w:val="en-US" w:eastAsia="zh-CN" w:bidi="ar-SA"/>
                              </w:rPr>
                              <w:t>孟业翔组织班级人员第一时间排查安全隐患、处理因特殊天气造成的损害,将情况汇报工作小组</w:t>
                            </w:r>
                            <w:r>
                              <w:rPr>
                                <w:rFonts w:hint="eastAsia" w:cs="Times New Roman"/>
                                <w:b/>
                                <w:bCs/>
                                <w:color w:val="000000"/>
                                <w:kern w:val="2"/>
                                <w:sz w:val="24"/>
                                <w:szCs w:val="24"/>
                                <w:lang w:val="en-US" w:eastAsia="zh-CN" w:bidi="ar-SA"/>
                              </w:rPr>
                              <w:t>组长</w:t>
                            </w:r>
                            <w:r>
                              <w:rPr>
                                <w:rFonts w:hint="eastAsia" w:ascii="Calibri" w:hAnsi="Calibri" w:cs="Times New Roman"/>
                                <w:b/>
                                <w:bCs/>
                                <w:color w:val="000000"/>
                                <w:kern w:val="2"/>
                                <w:sz w:val="24"/>
                                <w:szCs w:val="24"/>
                                <w:lang w:val="en-US" w:eastAsia="zh-CN" w:bidi="ar-SA"/>
                              </w:rPr>
                              <w:t>李志慧</w:t>
                            </w:r>
                            <w:r>
                              <w:rPr>
                                <w:rFonts w:hint="eastAsia" w:ascii="Calibri" w:hAnsi="Calibri" w:eastAsia="宋体" w:cs="Times New Roman"/>
                                <w:b/>
                                <w:bCs/>
                                <w:color w:val="000000"/>
                                <w:kern w:val="2"/>
                                <w:sz w:val="24"/>
                                <w:szCs w:val="24"/>
                                <w:lang w:val="en-US" w:eastAsia="zh-CN" w:bidi="ar-SA"/>
                              </w:rPr>
                              <w:t>。</w:t>
                            </w:r>
                          </w:p>
                          <w:p w14:paraId="1F83CE7C">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41.2pt;margin-top:7.6pt;height:96.45pt;width:215.9pt;z-index:251734016;v-text-anchor:middle;mso-width-relative:page;mso-height-relative:page;" filled="f" stroked="t" coordsize="21600,21600" o:gfxdata="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AOmx9LZAAAADAEAAA8AAAAAAAAAAQAgAAAAIgAAAGRycy9kb3ducmV2LnhtbFBLAQIU&#10;ABQAAAAIAIdO4kBXU541nQIAAAwFAAAOAAAAAAAAAAEAIAAAACgBAABkcnMvZTJvRG9jLnhtbFBL&#10;BQYAAAAABgAGAFkBAAA3BgAAAAA=&#10;">
                <v:fill on="f" focussize="0,0"/>
                <v:stroke weight="1pt" color="#000000" miterlimit="8" joinstyle="miter"/>
                <v:imagedata o:title=""/>
                <o:lock v:ext="edit" aspectratio="f"/>
                <v:textbox>
                  <w:txbxContent>
                    <w:p w14:paraId="7EFDC53D">
                      <w:pPr>
                        <w:pStyle w:val="4"/>
                        <w:keepNext w:val="0"/>
                        <w:keepLines w:val="0"/>
                        <w:pageBreakBefore w:val="0"/>
                        <w:widowControl/>
                        <w:kinsoku/>
                        <w:wordWrap/>
                        <w:overflowPunct/>
                        <w:topLinePunct w:val="0"/>
                        <w:autoSpaceDE/>
                        <w:autoSpaceDN/>
                        <w:bidi w:val="0"/>
                        <w:adjustRightInd/>
                        <w:snapToGrid/>
                        <w:spacing w:beforeAutospacing="0" w:afterAutospacing="0" w:line="420" w:lineRule="exact"/>
                        <w:jc w:val="center"/>
                        <w:textAlignment w:val="auto"/>
                        <w:rPr>
                          <w:rFonts w:hint="eastAsia" w:ascii="仿宋_GB2312" w:eastAsia="仿宋_GB2312"/>
                          <w:sz w:val="32"/>
                          <w:szCs w:val="32"/>
                          <w:lang w:val="en-US" w:eastAsia="zh-CN"/>
                        </w:rPr>
                      </w:pPr>
                      <w:r>
                        <w:rPr>
                          <w:rFonts w:hint="eastAsia" w:ascii="Calibri" w:hAnsi="Calibri" w:eastAsia="宋体" w:cs="Times New Roman"/>
                          <w:b/>
                          <w:bCs/>
                          <w:color w:val="000000"/>
                          <w:kern w:val="2"/>
                          <w:sz w:val="24"/>
                          <w:szCs w:val="24"/>
                          <w:lang w:val="en-US" w:eastAsia="zh-CN" w:bidi="ar-SA"/>
                        </w:rPr>
                        <w:t>孟业翔组织班级人员第一时间排查安全隐患、处理因特殊天气造成的损害,将情况汇报工作小组</w:t>
                      </w:r>
                      <w:r>
                        <w:rPr>
                          <w:rFonts w:hint="eastAsia" w:cs="Times New Roman"/>
                          <w:b/>
                          <w:bCs/>
                          <w:color w:val="000000"/>
                          <w:kern w:val="2"/>
                          <w:sz w:val="24"/>
                          <w:szCs w:val="24"/>
                          <w:lang w:val="en-US" w:eastAsia="zh-CN" w:bidi="ar-SA"/>
                        </w:rPr>
                        <w:t>组长</w:t>
                      </w:r>
                      <w:r>
                        <w:rPr>
                          <w:rFonts w:hint="eastAsia" w:ascii="Calibri" w:hAnsi="Calibri" w:cs="Times New Roman"/>
                          <w:b/>
                          <w:bCs/>
                          <w:color w:val="000000"/>
                          <w:kern w:val="2"/>
                          <w:sz w:val="24"/>
                          <w:szCs w:val="24"/>
                          <w:lang w:val="en-US" w:eastAsia="zh-CN" w:bidi="ar-SA"/>
                        </w:rPr>
                        <w:t>李志慧</w:t>
                      </w:r>
                      <w:r>
                        <w:rPr>
                          <w:rFonts w:hint="eastAsia" w:ascii="Calibri" w:hAnsi="Calibri" w:eastAsia="宋体" w:cs="Times New Roman"/>
                          <w:b/>
                          <w:bCs/>
                          <w:color w:val="000000"/>
                          <w:kern w:val="2"/>
                          <w:sz w:val="24"/>
                          <w:szCs w:val="24"/>
                          <w:lang w:val="en-US" w:eastAsia="zh-CN" w:bidi="ar-SA"/>
                        </w:rPr>
                        <w:t>。</w:t>
                      </w:r>
                    </w:p>
                    <w:p w14:paraId="1F83CE7C">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p>
                  </w:txbxContent>
                </v:textbox>
              </v:shape>
            </w:pict>
          </mc:Fallback>
        </mc:AlternateContent>
      </w:r>
    </w:p>
    <w:p w14:paraId="1BD3EEB1">
      <w:pPr>
        <w:rPr>
          <w:rStyle w:val="7"/>
          <w:rFonts w:hint="eastAsia" w:ascii="方正小标宋简体" w:eastAsia="方正小标宋简体"/>
          <w:b w:val="0"/>
          <w:sz w:val="44"/>
          <w:szCs w:val="44"/>
        </w:rPr>
      </w:pPr>
      <w:r>
        <w:rPr>
          <w:sz w:val="21"/>
        </w:rPr>
        <mc:AlternateContent>
          <mc:Choice Requires="wps">
            <w:drawing>
              <wp:anchor distT="0" distB="0" distL="114300" distR="114300" simplePos="0" relativeHeight="251736064" behindDoc="0" locked="0" layoutInCell="1" allowOverlap="1">
                <wp:simplePos x="0" y="0"/>
                <wp:positionH relativeFrom="column">
                  <wp:posOffset>3423285</wp:posOffset>
                </wp:positionH>
                <wp:positionV relativeFrom="paragraph">
                  <wp:posOffset>441960</wp:posOffset>
                </wp:positionV>
                <wp:extent cx="2461260" cy="990600"/>
                <wp:effectExtent l="6350" t="6350" r="8890" b="12700"/>
                <wp:wrapNone/>
                <wp:docPr id="102" name="流程图: 可选过程 102"/>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213AD54D">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徐燕</w:t>
                            </w:r>
                          </w:p>
                          <w:p w14:paraId="1A232243">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第一时间报告</w:t>
                            </w:r>
                          </w:p>
                          <w:p w14:paraId="6423F57B">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r>
                              <w:rPr>
                                <w:rFonts w:hint="eastAsia"/>
                                <w:b/>
                                <w:bCs/>
                                <w:color w:val="000000"/>
                                <w:sz w:val="24"/>
                                <w:szCs w:val="24"/>
                                <w:lang w:val="en-US" w:eastAsia="zh-CN"/>
                              </w:rPr>
                              <w:t>应急工作小组李志慧</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69.55pt;margin-top:34.8pt;height:78pt;width:193.8pt;z-index:251736064;v-text-anchor:middle;mso-width-relative:page;mso-height-relative:page;" filled="f" stroked="t" coordsize="21600,21600" o:gfxdata="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OgmZ09kAAAAKAQAADwAAAAAAAAABACAAAAAiAAAAZHJzL2Rvd25yZXYueG1sUEsBAhQA&#10;FAAAAAgAh07iQP2An5GcAgAADgUAAA4AAAAAAAAAAQAgAAAAKAEAAGRycy9lMm9Eb2MueG1sUEsF&#10;BgAAAAAGAAYAWQEAADYGAAAAAA==&#10;">
                <v:fill on="f" focussize="0,0"/>
                <v:stroke weight="1pt" color="#000000" miterlimit="8" joinstyle="miter"/>
                <v:imagedata o:title=""/>
                <o:lock v:ext="edit" aspectratio="f"/>
                <v:textbox>
                  <w:txbxContent>
                    <w:p w14:paraId="213AD54D">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徐燕</w:t>
                      </w:r>
                    </w:p>
                    <w:p w14:paraId="1A232243">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第一时间报告</w:t>
                      </w:r>
                    </w:p>
                    <w:p w14:paraId="6423F57B">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r>
                        <w:rPr>
                          <w:rFonts w:hint="eastAsia"/>
                          <w:b/>
                          <w:bCs/>
                          <w:color w:val="000000"/>
                          <w:sz w:val="24"/>
                          <w:szCs w:val="24"/>
                          <w:lang w:val="en-US" w:eastAsia="zh-CN"/>
                        </w:rPr>
                        <w:t>应急工作小组李志慧</w:t>
                      </w:r>
                    </w:p>
                  </w:txbxContent>
                </v:textbox>
              </v:shape>
            </w:pict>
          </mc:Fallback>
        </mc:AlternateContent>
      </w:r>
      <w:r>
        <w:rPr>
          <w:sz w:val="21"/>
        </w:rPr>
        <mc:AlternateContent>
          <mc:Choice Requires="wps">
            <w:drawing>
              <wp:anchor distT="0" distB="0" distL="114300" distR="114300" simplePos="0" relativeHeight="251741184" behindDoc="0" locked="0" layoutInCell="1" allowOverlap="1">
                <wp:simplePos x="0" y="0"/>
                <wp:positionH relativeFrom="column">
                  <wp:posOffset>6355715</wp:posOffset>
                </wp:positionH>
                <wp:positionV relativeFrom="paragraph">
                  <wp:posOffset>8890</wp:posOffset>
                </wp:positionV>
                <wp:extent cx="47625" cy="5050155"/>
                <wp:effectExtent l="9525" t="0" r="19050" b="17145"/>
                <wp:wrapNone/>
                <wp:docPr id="94" name="直接箭头连接符 94"/>
                <wp:cNvGraphicFramePr/>
                <a:graphic xmlns:a="http://schemas.openxmlformats.org/drawingml/2006/main">
                  <a:graphicData uri="http://schemas.microsoft.com/office/word/2010/wordprocessingShape">
                    <wps:wsp>
                      <wps:cNvCnPr/>
                      <wps:spPr>
                        <a:xfrm>
                          <a:off x="0" y="0"/>
                          <a:ext cx="47625" cy="5050155"/>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00.45pt;margin-top:0.7pt;height:397.65pt;width:3.75pt;z-index:251741184;mso-width-relative:page;mso-height-relative:page;" filled="f" stroked="t" coordsize="21600,21600" o:gfxdata="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fvnxdUAAAALAQAADwAAAAAAAAABACAAAAAiAAAAZHJzL2Rvd25y&#10;ZXYueG1sUEsBAhQAFAAAAAgAh07iQMtcCgUBAgAA8wMAAA4AAAAAAAAAAQAgAAAAJAEAAGRycy9l&#10;Mm9Eb2MueG1sUEsFBgAAAAAGAAYAWQEAAJcFAAAAAA==&#10;">
                <v:fill on="f" focussize="0,0"/>
                <v:stroke weight="1.5pt" color="#000000" joinstyle="round"/>
                <v:imagedata o:title=""/>
                <o:lock v:ext="edit" aspectratio="f"/>
              </v:shape>
            </w:pict>
          </mc:Fallback>
        </mc:AlternateContent>
      </w:r>
      <w:r>
        <w:rPr>
          <w:sz w:val="21"/>
        </w:rPr>
        <mc:AlternateContent>
          <mc:Choice Requires="wps">
            <w:drawing>
              <wp:anchor distT="0" distB="0" distL="114300" distR="114300" simplePos="0" relativeHeight="251742208" behindDoc="0" locked="0" layoutInCell="1" allowOverlap="1">
                <wp:simplePos x="0" y="0"/>
                <wp:positionH relativeFrom="column">
                  <wp:posOffset>6365240</wp:posOffset>
                </wp:positionH>
                <wp:positionV relativeFrom="paragraph">
                  <wp:posOffset>1270</wp:posOffset>
                </wp:positionV>
                <wp:extent cx="496570" cy="7620"/>
                <wp:effectExtent l="0" t="52705" r="17780" b="53975"/>
                <wp:wrapNone/>
                <wp:docPr id="95" name="直接箭头连接符 95"/>
                <wp:cNvGraphicFramePr/>
                <a:graphic xmlns:a="http://schemas.openxmlformats.org/drawingml/2006/main">
                  <a:graphicData uri="http://schemas.microsoft.com/office/word/2010/wordprocessingShape">
                    <wps:wsp>
                      <wps:cNvCnPr/>
                      <wps:spPr>
                        <a:xfrm flipV="1">
                          <a:off x="0" y="0"/>
                          <a:ext cx="496570" cy="762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501.2pt;margin-top:0.1pt;height:0.6pt;width:39.1pt;z-index:251742208;mso-width-relative:page;mso-height-relative:page;" filled="f" stroked="t" coordsize="21600,21600" o:gfxdata="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EsGnC1QAAAAgBAAAPAAAAAAAAAAEAIAAA&#10;ACIAAABkcnMvZG93bnJldi54bWxQSwECFAAUAAAACACHTuJAEmYukw8CAAD8AwAADgAAAAAAAAAB&#10;ACAAAAAkAQAAZHJzL2Uyb0RvYy54bWxQSwUGAAAAAAYABgBZAQAApQUAAAAA&#10;">
                <v:fill on="f" focussize="0,0"/>
                <v:stroke weight="1.5pt" color="#000000" joinstyle="round" endarrow="open"/>
                <v:imagedata o:title=""/>
                <o:lock v:ext="edit" aspectratio="f"/>
              </v:shape>
            </w:pict>
          </mc:Fallback>
        </mc:AlternateContent>
      </w:r>
    </w:p>
    <w:p w14:paraId="2A9E8009">
      <w:pPr>
        <w:rPr>
          <w:rStyle w:val="7"/>
          <w:rFonts w:hint="eastAsia" w:ascii="方正小标宋简体" w:eastAsia="方正小标宋简体"/>
          <w:b w:val="0"/>
          <w:sz w:val="44"/>
          <w:szCs w:val="44"/>
        </w:rPr>
      </w:pPr>
      <w:r>
        <w:rPr>
          <w:sz w:val="21"/>
        </w:rPr>
        <mc:AlternateContent>
          <mc:Choice Requires="wps">
            <w:drawing>
              <wp:anchor distT="0" distB="0" distL="114300" distR="114300" simplePos="0" relativeHeight="251731968" behindDoc="0" locked="0" layoutInCell="1" allowOverlap="1">
                <wp:simplePos x="0" y="0"/>
                <wp:positionH relativeFrom="column">
                  <wp:posOffset>3027045</wp:posOffset>
                </wp:positionH>
                <wp:positionV relativeFrom="paragraph">
                  <wp:posOffset>161290</wp:posOffset>
                </wp:positionV>
                <wp:extent cx="19050" cy="1988820"/>
                <wp:effectExtent l="9525" t="0" r="9525" b="11430"/>
                <wp:wrapNone/>
                <wp:docPr id="99" name="直接箭头连接符 99"/>
                <wp:cNvGraphicFramePr/>
                <a:graphic xmlns:a="http://schemas.openxmlformats.org/drawingml/2006/main">
                  <a:graphicData uri="http://schemas.microsoft.com/office/word/2010/wordprocessingShape">
                    <wps:wsp>
                      <wps:cNvCnPr/>
                      <wps:spPr>
                        <a:xfrm>
                          <a:off x="0" y="0"/>
                          <a:ext cx="19050" cy="198882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38.35pt;margin-top:12.7pt;height:156.6pt;width:1.5pt;z-index:251731968;mso-width-relative:page;mso-height-relative:page;" filled="f" stroked="t" coordsize="21600,21600" o:gfxdata="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oPP2r1wAAAAoBAAAPAAAAAAAAAAEAIAAAACIAAABkcnMvZG93bnJl&#10;di54bWxQSwECFAAUAAAACACHTuJAYd/TNf4BAADzAwAADgAAAAAAAAABACAAAAAmAQAAZHJzL2Uy&#10;b0RvYy54bWxQSwUGAAAAAAYABgBZAQAAlgUAAAAA&#10;">
                <v:fill on="f" focussize="0,0"/>
                <v:stroke weight="1.5pt" color="#000000" joinstyle="round"/>
                <v:imagedata o:title=""/>
                <o:lock v:ext="edit" aspectratio="f"/>
              </v:shape>
            </w:pict>
          </mc:Fallback>
        </mc:AlternateContent>
      </w:r>
      <w:r>
        <w:rPr>
          <w:sz w:val="21"/>
        </w:rPr>
        <mc:AlternateContent>
          <mc:Choice Requires="wps">
            <w:drawing>
              <wp:anchor distT="0" distB="0" distL="114300" distR="114300" simplePos="0" relativeHeight="251738112" behindDoc="0" locked="0" layoutInCell="1" allowOverlap="1">
                <wp:simplePos x="0" y="0"/>
                <wp:positionH relativeFrom="column">
                  <wp:posOffset>3017520</wp:posOffset>
                </wp:positionH>
                <wp:positionV relativeFrom="paragraph">
                  <wp:posOffset>159385</wp:posOffset>
                </wp:positionV>
                <wp:extent cx="383540" cy="7620"/>
                <wp:effectExtent l="0" t="48260" r="16510" b="58420"/>
                <wp:wrapNone/>
                <wp:docPr id="100" name="直接箭头连接符 100"/>
                <wp:cNvGraphicFramePr/>
                <a:graphic xmlns:a="http://schemas.openxmlformats.org/drawingml/2006/main">
                  <a:graphicData uri="http://schemas.microsoft.com/office/word/2010/wordprocessingShape">
                    <wps:wsp>
                      <wps:cNvCnPr/>
                      <wps:spPr>
                        <a:xfrm>
                          <a:off x="0" y="0"/>
                          <a:ext cx="383540" cy="762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37.6pt;margin-top:12.55pt;height:0.6pt;width:30.2pt;z-index:251738112;mso-width-relative:page;mso-height-relative:page;" filled="f" stroked="t" coordsize="21600,21600" o:gfxdata="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dv1Y7ZAAAACQEAAA8AAAAAAAAAAQAgAAAAIgAA&#10;AGRycy9kb3ducmV2LnhtbFBLAQIUABQAAAAIAIdO4kAYOnzNBwIAAPQDAAAOAAAAAAAAAAEAIAAA&#10;ACgBAABkcnMvZTJvRG9jLnhtbFBLBQYAAAAABgAGAFkBAAChBQ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737088" behindDoc="0" locked="0" layoutInCell="1" allowOverlap="1">
                <wp:simplePos x="0" y="0"/>
                <wp:positionH relativeFrom="column">
                  <wp:posOffset>6878955</wp:posOffset>
                </wp:positionH>
                <wp:positionV relativeFrom="paragraph">
                  <wp:posOffset>173355</wp:posOffset>
                </wp:positionV>
                <wp:extent cx="2753360" cy="979170"/>
                <wp:effectExtent l="6350" t="6350" r="21590" b="24130"/>
                <wp:wrapNone/>
                <wp:docPr id="98" name="流程图: 可选过程 98"/>
                <wp:cNvGraphicFramePr/>
                <a:graphic xmlns:a="http://schemas.openxmlformats.org/drawingml/2006/main">
                  <a:graphicData uri="http://schemas.microsoft.com/office/word/2010/wordprocessingShape">
                    <wps:wsp>
                      <wps:cNvSpPr/>
                      <wps:spPr>
                        <a:xfrm>
                          <a:off x="0" y="0"/>
                          <a:ext cx="2753360" cy="660400"/>
                        </a:xfrm>
                        <a:prstGeom prst="flowChartAlternateProcess">
                          <a:avLst/>
                        </a:prstGeom>
                        <a:noFill/>
                        <a:ln w="12700" cap="flat" cmpd="sng" algn="ctr">
                          <a:solidFill>
                            <a:srgbClr val="000000"/>
                          </a:solidFill>
                          <a:prstDash val="solid"/>
                          <a:miter lim="800000"/>
                        </a:ln>
                        <a:effectLst/>
                      </wps:spPr>
                      <wps:txbx>
                        <w:txbxContent>
                          <w:p w14:paraId="301DDA56">
                            <w:pPr>
                              <w:pStyle w:val="4"/>
                              <w:keepNext w:val="0"/>
                              <w:keepLines w:val="0"/>
                              <w:pageBreakBefore w:val="0"/>
                              <w:widowControl/>
                              <w:kinsoku/>
                              <w:wordWrap/>
                              <w:overflowPunct/>
                              <w:topLinePunct w:val="0"/>
                              <w:autoSpaceDE/>
                              <w:autoSpaceDN/>
                              <w:bidi w:val="0"/>
                              <w:adjustRightInd/>
                              <w:snapToGrid/>
                              <w:spacing w:beforeAutospacing="0" w:afterAutospacing="0" w:line="420" w:lineRule="exact"/>
                              <w:jc w:val="both"/>
                              <w:textAlignment w:val="auto"/>
                              <w:rPr>
                                <w:rFonts w:hint="eastAsia" w:ascii="仿宋_GB2312" w:eastAsia="仿宋_GB2312"/>
                                <w:sz w:val="32"/>
                                <w:szCs w:val="32"/>
                                <w:lang w:eastAsia="zh-CN"/>
                              </w:rPr>
                            </w:pPr>
                            <w:r>
                              <w:rPr>
                                <w:rFonts w:hint="eastAsia" w:cs="Times New Roman"/>
                                <w:b/>
                                <w:bCs/>
                                <w:color w:val="000000"/>
                                <w:kern w:val="2"/>
                                <w:sz w:val="24"/>
                                <w:szCs w:val="24"/>
                                <w:lang w:val="en-US" w:eastAsia="zh-CN" w:bidi="ar-SA"/>
                              </w:rPr>
                              <w:t>宁秀娟 高娜</w:t>
                            </w:r>
                            <w:r>
                              <w:rPr>
                                <w:rFonts w:hint="eastAsia" w:ascii="Calibri" w:hAnsi="Calibri" w:eastAsia="宋体" w:cs="Times New Roman"/>
                                <w:b/>
                                <w:bCs/>
                                <w:color w:val="000000"/>
                                <w:kern w:val="2"/>
                                <w:sz w:val="24"/>
                                <w:szCs w:val="24"/>
                                <w:lang w:val="en-US" w:eastAsia="zh-CN" w:bidi="ar-SA"/>
                              </w:rPr>
                              <w:t>负责提醒班级注意风雨雪的交通安全,做好安全宣传教育</w:t>
                            </w:r>
                            <w:r>
                              <w:rPr>
                                <w:rFonts w:hint="eastAsia" w:cs="Times New Roman"/>
                                <w:b/>
                                <w:bCs/>
                                <w:color w:val="000000"/>
                                <w:kern w:val="2"/>
                                <w:sz w:val="24"/>
                                <w:szCs w:val="24"/>
                                <w:lang w:val="en-US" w:eastAsia="zh-CN" w:bidi="ar-SA"/>
                              </w:rPr>
                              <w:t>和</w:t>
                            </w:r>
                            <w:r>
                              <w:rPr>
                                <w:rFonts w:hint="eastAsia" w:ascii="Calibri" w:hAnsi="Calibri" w:eastAsia="宋体" w:cs="Times New Roman"/>
                                <w:b/>
                                <w:bCs/>
                                <w:color w:val="000000"/>
                                <w:kern w:val="2"/>
                                <w:sz w:val="24"/>
                                <w:szCs w:val="24"/>
                                <w:lang w:val="en-US" w:eastAsia="zh-CN" w:bidi="ar-SA"/>
                              </w:rPr>
                              <w:t>安全后勤保障。</w:t>
                            </w:r>
                          </w:p>
                          <w:p w14:paraId="698D3C62">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41.65pt;margin-top:13.65pt;height:77.1pt;width:216.8pt;z-index:251737088;v-text-anchor:middle;mso-width-relative:page;mso-height-relative:page;" filled="f" stroked="t" coordsize="21600,21600" o:gfxdata="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QSq14dsAAAAMAQAADwAAAAAAAAABACAAAAAiAAAAZHJzL2Rvd25yZXYueG1sUEsB&#10;AhQAFAAAAAgAh07iQORTHOCdAgAADAUAAA4AAAAAAAAAAQAgAAAAKgEAAGRycy9lMm9Eb2MueG1s&#10;UEsFBgAAAAAGAAYAWQEAADkGAAAAAA==&#10;">
                <v:fill on="f" focussize="0,0"/>
                <v:stroke weight="1pt" color="#000000" miterlimit="8" joinstyle="miter"/>
                <v:imagedata o:title=""/>
                <o:lock v:ext="edit" aspectratio="f"/>
                <v:textbox>
                  <w:txbxContent>
                    <w:p w14:paraId="301DDA56">
                      <w:pPr>
                        <w:pStyle w:val="4"/>
                        <w:keepNext w:val="0"/>
                        <w:keepLines w:val="0"/>
                        <w:pageBreakBefore w:val="0"/>
                        <w:widowControl/>
                        <w:kinsoku/>
                        <w:wordWrap/>
                        <w:overflowPunct/>
                        <w:topLinePunct w:val="0"/>
                        <w:autoSpaceDE/>
                        <w:autoSpaceDN/>
                        <w:bidi w:val="0"/>
                        <w:adjustRightInd/>
                        <w:snapToGrid/>
                        <w:spacing w:beforeAutospacing="0" w:afterAutospacing="0" w:line="420" w:lineRule="exact"/>
                        <w:jc w:val="both"/>
                        <w:textAlignment w:val="auto"/>
                        <w:rPr>
                          <w:rFonts w:hint="eastAsia" w:ascii="仿宋_GB2312" w:eastAsia="仿宋_GB2312"/>
                          <w:sz w:val="32"/>
                          <w:szCs w:val="32"/>
                          <w:lang w:eastAsia="zh-CN"/>
                        </w:rPr>
                      </w:pPr>
                      <w:r>
                        <w:rPr>
                          <w:rFonts w:hint="eastAsia" w:cs="Times New Roman"/>
                          <w:b/>
                          <w:bCs/>
                          <w:color w:val="000000"/>
                          <w:kern w:val="2"/>
                          <w:sz w:val="24"/>
                          <w:szCs w:val="24"/>
                          <w:lang w:val="en-US" w:eastAsia="zh-CN" w:bidi="ar-SA"/>
                        </w:rPr>
                        <w:t>宁秀娟 高娜</w:t>
                      </w:r>
                      <w:r>
                        <w:rPr>
                          <w:rFonts w:hint="eastAsia" w:ascii="Calibri" w:hAnsi="Calibri" w:eastAsia="宋体" w:cs="Times New Roman"/>
                          <w:b/>
                          <w:bCs/>
                          <w:color w:val="000000"/>
                          <w:kern w:val="2"/>
                          <w:sz w:val="24"/>
                          <w:szCs w:val="24"/>
                          <w:lang w:val="en-US" w:eastAsia="zh-CN" w:bidi="ar-SA"/>
                        </w:rPr>
                        <w:t>负责提醒班级注意风雨雪的交通安全,做好安全宣传教育</w:t>
                      </w:r>
                      <w:r>
                        <w:rPr>
                          <w:rFonts w:hint="eastAsia" w:cs="Times New Roman"/>
                          <w:b/>
                          <w:bCs/>
                          <w:color w:val="000000"/>
                          <w:kern w:val="2"/>
                          <w:sz w:val="24"/>
                          <w:szCs w:val="24"/>
                          <w:lang w:val="en-US" w:eastAsia="zh-CN" w:bidi="ar-SA"/>
                        </w:rPr>
                        <w:t>和</w:t>
                      </w:r>
                      <w:r>
                        <w:rPr>
                          <w:rFonts w:hint="eastAsia" w:ascii="Calibri" w:hAnsi="Calibri" w:eastAsia="宋体" w:cs="Times New Roman"/>
                          <w:b/>
                          <w:bCs/>
                          <w:color w:val="000000"/>
                          <w:kern w:val="2"/>
                          <w:sz w:val="24"/>
                          <w:szCs w:val="24"/>
                          <w:lang w:val="en-US" w:eastAsia="zh-CN" w:bidi="ar-SA"/>
                        </w:rPr>
                        <w:t>安全后勤保障。</w:t>
                      </w:r>
                    </w:p>
                    <w:p w14:paraId="698D3C62">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p>
                  </w:txbxContent>
                </v:textbox>
              </v:shape>
            </w:pict>
          </mc:Fallback>
        </mc:AlternateContent>
      </w:r>
    </w:p>
    <w:p w14:paraId="1A3DBD40">
      <w:pPr>
        <w:rPr>
          <w:rStyle w:val="7"/>
          <w:rFonts w:hint="eastAsia" w:ascii="方正小标宋简体" w:eastAsia="方正小标宋简体"/>
          <w:b w:val="0"/>
          <w:sz w:val="44"/>
          <w:szCs w:val="44"/>
        </w:rPr>
      </w:pPr>
      <w:r>
        <w:rPr>
          <w:sz w:val="21"/>
        </w:rPr>
        <mc:AlternateContent>
          <mc:Choice Requires="wps">
            <w:drawing>
              <wp:anchor distT="0" distB="0" distL="114300" distR="114300" simplePos="0" relativeHeight="251743232" behindDoc="0" locked="0" layoutInCell="1" allowOverlap="1">
                <wp:simplePos x="0" y="0"/>
                <wp:positionH relativeFrom="column">
                  <wp:posOffset>2727325</wp:posOffset>
                </wp:positionH>
                <wp:positionV relativeFrom="paragraph">
                  <wp:posOffset>586740</wp:posOffset>
                </wp:positionV>
                <wp:extent cx="268605" cy="1905"/>
                <wp:effectExtent l="0" t="52705" r="17145" b="59690"/>
                <wp:wrapNone/>
                <wp:docPr id="104" name="直接箭头连接符 104"/>
                <wp:cNvGraphicFramePr/>
                <a:graphic xmlns:a="http://schemas.openxmlformats.org/drawingml/2006/main">
                  <a:graphicData uri="http://schemas.microsoft.com/office/word/2010/wordprocessingShape">
                    <wps:wsp>
                      <wps:cNvCnPr/>
                      <wps:spPr>
                        <a:xfrm>
                          <a:off x="0" y="0"/>
                          <a:ext cx="268605" cy="1905"/>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4.75pt;margin-top:46.2pt;height:0.15pt;width:21.15pt;z-index:251743232;mso-width-relative:page;mso-height-relative:page;" filled="f" stroked="t" coordsize="21600,21600" o:gfxdata="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FDTnXYAAAACQEAAA8AAAAAAAAAAQAgAAAAIgAAAGRycy9k&#10;b3ducmV2LnhtbFBLAQIUABQAAAAIAIdO4kD92XblAgIAAPQDAAAOAAAAAAAAAAEAIAAAACcBAABk&#10;cnMvZTJvRG9jLnhtbFBLBQYAAAAABgAGAFkBAACbBQ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729920" behindDoc="0" locked="0" layoutInCell="1" allowOverlap="1">
                <wp:simplePos x="0" y="0"/>
                <wp:positionH relativeFrom="column">
                  <wp:posOffset>86360</wp:posOffset>
                </wp:positionH>
                <wp:positionV relativeFrom="paragraph">
                  <wp:posOffset>148590</wp:posOffset>
                </wp:positionV>
                <wp:extent cx="955675" cy="815340"/>
                <wp:effectExtent l="6350" t="6350" r="9525" b="16510"/>
                <wp:wrapNone/>
                <wp:docPr id="96" name="流程图: 可选过程 96"/>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5C7F2554">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遇到</w:t>
                            </w:r>
                          </w:p>
                          <w:p w14:paraId="73A0E1C5">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r>
                              <w:rPr>
                                <w:rFonts w:hint="eastAsia"/>
                                <w:b/>
                                <w:bCs/>
                                <w:color w:val="000000"/>
                                <w:sz w:val="24"/>
                                <w:szCs w:val="24"/>
                                <w:lang w:val="en-US" w:eastAsia="zh-CN"/>
                              </w:rPr>
                              <w:t>恶劣天气</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6.8pt;margin-top:11.7pt;height:64.2pt;width:75.25pt;z-index:251729920;v-text-anchor:middle;mso-width-relative:page;mso-height-relative:page;" filled="f" stroked="t" coordsize="21600,21600" o:gfxdata="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JyWmnLYAAAACQEAAA8AAAAAAAAAAQAgAAAAIgAAAGRycy9kb3ducmV2LnhtbFBLAQIUABQA&#10;AAAIAIdO4kC1JYj9mwIAAAwFAAAOAAAAAAAAAAEAIAAAACcBAABkcnMvZTJvRG9jLnhtbFBLBQYA&#10;AAAABgAGAFkBAAA0BgAAAAA=&#10;">
                <v:fill on="f" focussize="0,0"/>
                <v:stroke weight="1pt" color="#000000" miterlimit="8" joinstyle="miter"/>
                <v:imagedata o:title=""/>
                <o:lock v:ext="edit" aspectratio="f"/>
                <v:textbox>
                  <w:txbxContent>
                    <w:p w14:paraId="5C7F2554">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遇到</w:t>
                      </w:r>
                    </w:p>
                    <w:p w14:paraId="73A0E1C5">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r>
                        <w:rPr>
                          <w:rFonts w:hint="eastAsia"/>
                          <w:b/>
                          <w:bCs/>
                          <w:color w:val="000000"/>
                          <w:sz w:val="24"/>
                          <w:szCs w:val="24"/>
                          <w:lang w:val="en-US" w:eastAsia="zh-CN"/>
                        </w:rPr>
                        <w:t>恶劣天气</w:t>
                      </w:r>
                    </w:p>
                  </w:txbxContent>
                </v:textbox>
              </v:shape>
            </w:pict>
          </mc:Fallback>
        </mc:AlternateContent>
      </w:r>
      <w:r>
        <w:rPr>
          <w:sz w:val="21"/>
        </w:rPr>
        <mc:AlternateContent>
          <mc:Choice Requires="wps">
            <w:drawing>
              <wp:anchor distT="0" distB="0" distL="114300" distR="114300" simplePos="0" relativeHeight="251730944" behindDoc="0" locked="0" layoutInCell="1" allowOverlap="1">
                <wp:simplePos x="0" y="0"/>
                <wp:positionH relativeFrom="column">
                  <wp:posOffset>1093470</wp:posOffset>
                </wp:positionH>
                <wp:positionV relativeFrom="paragraph">
                  <wp:posOffset>581025</wp:posOffset>
                </wp:positionV>
                <wp:extent cx="421005" cy="5080"/>
                <wp:effectExtent l="0" t="50165" r="17145" b="59055"/>
                <wp:wrapNone/>
                <wp:docPr id="97" name="直接箭头连接符 97"/>
                <wp:cNvGraphicFramePr/>
                <a:graphic xmlns:a="http://schemas.openxmlformats.org/drawingml/2006/main">
                  <a:graphicData uri="http://schemas.microsoft.com/office/word/2010/wordprocessingShape">
                    <wps:wsp>
                      <wps:cNvCnPr/>
                      <wps:spPr>
                        <a:xfrm>
                          <a:off x="0" y="0"/>
                          <a:ext cx="421005" cy="508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86.1pt;margin-top:45.75pt;height:0.4pt;width:33.15pt;z-index:251730944;mso-width-relative:page;mso-height-relative:page;" filled="f" stroked="t" coordsize="21600,21600" o:gfxdata="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5ryfXYAAAACQEAAA8AAAAAAAAAAQAgAAAAIgAA&#10;AGRycy9kb3ducmV2LnhtbFBLAQIUABQAAAAIAIdO4kBhU6FZCAIAAPIDAAAOAAAAAAAAAAEAIAAA&#10;ACcBAABkcnMvZTJvRG9jLnhtbFBLBQYAAAAABgAGAFkBAAChBQ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732992" behindDoc="0" locked="0" layoutInCell="1" allowOverlap="1">
                <wp:simplePos x="0" y="0"/>
                <wp:positionH relativeFrom="column">
                  <wp:posOffset>1613535</wp:posOffset>
                </wp:positionH>
                <wp:positionV relativeFrom="paragraph">
                  <wp:posOffset>100965</wp:posOffset>
                </wp:positionV>
                <wp:extent cx="1045845" cy="907415"/>
                <wp:effectExtent l="6350" t="6350" r="14605" b="19685"/>
                <wp:wrapNone/>
                <wp:docPr id="93" name="流程图: 可选过程 93"/>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13F8FFA7">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根据气象部门预警立即启动</w:t>
                            </w:r>
                          </w:p>
                          <w:p w14:paraId="198C919E">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r>
                              <w:rPr>
                                <w:rFonts w:hint="eastAsia"/>
                                <w:b/>
                                <w:bCs/>
                                <w:color w:val="000000"/>
                                <w:sz w:val="24"/>
                                <w:szCs w:val="24"/>
                                <w:lang w:val="en-US" w:eastAsia="zh-CN"/>
                              </w:rPr>
                              <w:t>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27.05pt;margin-top:7.95pt;height:71.45pt;width:82.35pt;z-index:251732992;v-text-anchor:middle;mso-width-relative:page;mso-height-relative:page;" filled="f" stroked="t" coordsize="21600,21600" o:gfxdata="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xex6o2AAAAAoBAAAPAAAAAAAAAAEAIAAAACIAAABkcnMvZG93bnJldi54bWxQSwECFAAU&#10;AAAACACHTuJA7ppd2JwCAAAMBQAADgAAAAAAAAABACAAAAAnAQAAZHJzL2Uyb0RvYy54bWxQSwUG&#10;AAAAAAYABgBZAQAANQYAAAAA&#10;">
                <v:fill on="f" focussize="0,0"/>
                <v:stroke weight="1pt" color="#000000" miterlimit="8" joinstyle="miter"/>
                <v:imagedata o:title=""/>
                <o:lock v:ext="edit" aspectratio="f"/>
                <v:textbox>
                  <w:txbxContent>
                    <w:p w14:paraId="13F8FFA7">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根据气象部门预警立即启动</w:t>
                      </w:r>
                    </w:p>
                    <w:p w14:paraId="198C919E">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r>
                        <w:rPr>
                          <w:rFonts w:hint="eastAsia"/>
                          <w:b/>
                          <w:bCs/>
                          <w:color w:val="000000"/>
                          <w:sz w:val="24"/>
                          <w:szCs w:val="24"/>
                          <w:lang w:val="en-US" w:eastAsia="zh-CN"/>
                        </w:rPr>
                        <w:t>应急预案</w:t>
                      </w:r>
                    </w:p>
                  </w:txbxContent>
                </v:textbox>
              </v:shape>
            </w:pict>
          </mc:Fallback>
        </mc:AlternateContent>
      </w:r>
    </w:p>
    <w:p w14:paraId="19F7B5C3">
      <w:pPr>
        <w:rPr>
          <w:rStyle w:val="7"/>
          <w:rFonts w:hint="eastAsia" w:ascii="方正小标宋简体" w:eastAsia="方正小标宋简体"/>
          <w:b w:val="0"/>
          <w:sz w:val="44"/>
          <w:szCs w:val="44"/>
        </w:rPr>
      </w:pPr>
      <w:r>
        <w:rPr>
          <w:sz w:val="21"/>
        </w:rPr>
        <mc:AlternateContent>
          <mc:Choice Requires="wps">
            <w:drawing>
              <wp:anchor distT="0" distB="0" distL="114300" distR="114300" simplePos="0" relativeHeight="251740160" behindDoc="0" locked="0" layoutInCell="1" allowOverlap="1">
                <wp:simplePos x="0" y="0"/>
                <wp:positionH relativeFrom="column">
                  <wp:posOffset>6891020</wp:posOffset>
                </wp:positionH>
                <wp:positionV relativeFrom="paragraph">
                  <wp:posOffset>5715</wp:posOffset>
                </wp:positionV>
                <wp:extent cx="2703830" cy="710565"/>
                <wp:effectExtent l="6350" t="6350" r="13970" b="6985"/>
                <wp:wrapNone/>
                <wp:docPr id="88" name="流程图: 可选过程 88"/>
                <wp:cNvGraphicFramePr/>
                <a:graphic xmlns:a="http://schemas.openxmlformats.org/drawingml/2006/main">
                  <a:graphicData uri="http://schemas.microsoft.com/office/word/2010/wordprocessingShape">
                    <wps:wsp>
                      <wps:cNvSpPr/>
                      <wps:spPr>
                        <a:xfrm>
                          <a:off x="0" y="0"/>
                          <a:ext cx="2018665" cy="710565"/>
                        </a:xfrm>
                        <a:prstGeom prst="flowChartAlternateProcess">
                          <a:avLst/>
                        </a:prstGeom>
                        <a:noFill/>
                        <a:ln w="12700" cap="flat" cmpd="sng" algn="ctr">
                          <a:solidFill>
                            <a:srgbClr val="000000"/>
                          </a:solidFill>
                          <a:prstDash val="solid"/>
                          <a:miter lim="800000"/>
                        </a:ln>
                        <a:effectLst/>
                      </wps:spPr>
                      <wps:txbx>
                        <w:txbxContent>
                          <w:p w14:paraId="0B90A7F1">
                            <w:pPr>
                              <w:pStyle w:val="4"/>
                              <w:keepNext w:val="0"/>
                              <w:keepLines w:val="0"/>
                              <w:pageBreakBefore w:val="0"/>
                              <w:widowControl/>
                              <w:kinsoku/>
                              <w:wordWrap/>
                              <w:overflowPunct/>
                              <w:topLinePunct w:val="0"/>
                              <w:autoSpaceDE/>
                              <w:autoSpaceDN/>
                              <w:bidi w:val="0"/>
                              <w:adjustRightInd/>
                              <w:snapToGrid/>
                              <w:spacing w:beforeAutospacing="0" w:afterAutospacing="0" w:line="420" w:lineRule="exact"/>
                              <w:jc w:val="left"/>
                              <w:textAlignment w:val="auto"/>
                              <w:rPr>
                                <w:rFonts w:hint="eastAsia" w:ascii="Calibri" w:hAnsi="Calibri" w:eastAsia="宋体" w:cs="Times New Roman"/>
                                <w:b/>
                                <w:bCs/>
                                <w:color w:val="000000"/>
                                <w:kern w:val="2"/>
                                <w:sz w:val="24"/>
                                <w:szCs w:val="24"/>
                                <w:lang w:val="en-US" w:eastAsia="zh-CN" w:bidi="ar-SA"/>
                              </w:rPr>
                            </w:pPr>
                            <w:r>
                              <w:rPr>
                                <w:rFonts w:hint="eastAsia" w:ascii="Calibri" w:hAnsi="Calibri" w:eastAsia="宋体" w:cs="Times New Roman"/>
                                <w:b/>
                                <w:bCs/>
                                <w:color w:val="000000"/>
                                <w:kern w:val="2"/>
                                <w:sz w:val="24"/>
                                <w:szCs w:val="24"/>
                                <w:lang w:val="en-US" w:eastAsia="zh-CN" w:bidi="ar-SA"/>
                              </w:rPr>
                              <w:t>王梅 郭芳负责做好各班级幼儿情况摸底</w:t>
                            </w:r>
                            <w:r>
                              <w:rPr>
                                <w:rFonts w:hint="eastAsia" w:cs="Times New Roman"/>
                                <w:b/>
                                <w:bCs/>
                                <w:color w:val="000000"/>
                                <w:kern w:val="2"/>
                                <w:sz w:val="24"/>
                                <w:szCs w:val="24"/>
                                <w:lang w:val="en-US" w:eastAsia="zh-CN" w:bidi="ar-SA"/>
                              </w:rPr>
                              <w:t>和</w:t>
                            </w:r>
                            <w:r>
                              <w:rPr>
                                <w:rFonts w:hint="eastAsia" w:ascii="Calibri" w:hAnsi="Calibri" w:eastAsia="宋体" w:cs="Times New Roman"/>
                                <w:b/>
                                <w:bCs/>
                                <w:color w:val="000000"/>
                                <w:kern w:val="2"/>
                                <w:sz w:val="24"/>
                                <w:szCs w:val="24"/>
                                <w:lang w:val="en-US" w:eastAsia="zh-CN" w:bidi="ar-SA"/>
                              </w:rPr>
                              <w:t>家长的安全稳定工作。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42.6pt;margin-top:0.45pt;height:55.95pt;width:212.9pt;z-index:251740160;v-text-anchor:middle;mso-width-relative:page;mso-height-relative:page;" filled="f" stroked="t" coordsize="21600,21600" o:gfxdata="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DQ2KitcAAAAKAQAADwAAAAAAAAABACAAAAAiAAAAZHJzL2Rvd25yZXYueG1sUEsBAhQAFAAAAAgA&#10;h07iQDUJhjGYAgAADAUAAA4AAAAAAAAAAQAgAAAAJgEAAGRycy9lMm9Eb2MueG1sUEsFBgAAAAAG&#10;AAYAWQEAADAGAAAAAA==&#10;">
                <v:fill on="f" focussize="0,0"/>
                <v:stroke weight="1pt" color="#000000" miterlimit="8" joinstyle="miter"/>
                <v:imagedata o:title=""/>
                <o:lock v:ext="edit" aspectratio="f"/>
                <v:textbox>
                  <w:txbxContent>
                    <w:p w14:paraId="0B90A7F1">
                      <w:pPr>
                        <w:pStyle w:val="4"/>
                        <w:keepNext w:val="0"/>
                        <w:keepLines w:val="0"/>
                        <w:pageBreakBefore w:val="0"/>
                        <w:widowControl/>
                        <w:kinsoku/>
                        <w:wordWrap/>
                        <w:overflowPunct/>
                        <w:topLinePunct w:val="0"/>
                        <w:autoSpaceDE/>
                        <w:autoSpaceDN/>
                        <w:bidi w:val="0"/>
                        <w:adjustRightInd/>
                        <w:snapToGrid/>
                        <w:spacing w:beforeAutospacing="0" w:afterAutospacing="0" w:line="420" w:lineRule="exact"/>
                        <w:jc w:val="left"/>
                        <w:textAlignment w:val="auto"/>
                        <w:rPr>
                          <w:rFonts w:hint="eastAsia" w:ascii="Calibri" w:hAnsi="Calibri" w:eastAsia="宋体" w:cs="Times New Roman"/>
                          <w:b/>
                          <w:bCs/>
                          <w:color w:val="000000"/>
                          <w:kern w:val="2"/>
                          <w:sz w:val="24"/>
                          <w:szCs w:val="24"/>
                          <w:lang w:val="en-US" w:eastAsia="zh-CN" w:bidi="ar-SA"/>
                        </w:rPr>
                      </w:pPr>
                      <w:r>
                        <w:rPr>
                          <w:rFonts w:hint="eastAsia" w:ascii="Calibri" w:hAnsi="Calibri" w:eastAsia="宋体" w:cs="Times New Roman"/>
                          <w:b/>
                          <w:bCs/>
                          <w:color w:val="000000"/>
                          <w:kern w:val="2"/>
                          <w:sz w:val="24"/>
                          <w:szCs w:val="24"/>
                          <w:lang w:val="en-US" w:eastAsia="zh-CN" w:bidi="ar-SA"/>
                        </w:rPr>
                        <w:t>王梅 郭芳负责做好各班级幼儿情况摸底</w:t>
                      </w:r>
                      <w:r>
                        <w:rPr>
                          <w:rFonts w:hint="eastAsia" w:cs="Times New Roman"/>
                          <w:b/>
                          <w:bCs/>
                          <w:color w:val="000000"/>
                          <w:kern w:val="2"/>
                          <w:sz w:val="24"/>
                          <w:szCs w:val="24"/>
                          <w:lang w:val="en-US" w:eastAsia="zh-CN" w:bidi="ar-SA"/>
                        </w:rPr>
                        <w:t>和</w:t>
                      </w:r>
                      <w:r>
                        <w:rPr>
                          <w:rFonts w:hint="eastAsia" w:ascii="Calibri" w:hAnsi="Calibri" w:eastAsia="宋体" w:cs="Times New Roman"/>
                          <w:b/>
                          <w:bCs/>
                          <w:color w:val="000000"/>
                          <w:kern w:val="2"/>
                          <w:sz w:val="24"/>
                          <w:szCs w:val="24"/>
                          <w:lang w:val="en-US" w:eastAsia="zh-CN" w:bidi="ar-SA"/>
                        </w:rPr>
                        <w:t>家长的安全稳定工作。</w:t>
                      </w:r>
                    </w:p>
                  </w:txbxContent>
                </v:textbox>
              </v:shape>
            </w:pict>
          </mc:Fallback>
        </mc:AlternateContent>
      </w:r>
      <w:r>
        <w:rPr>
          <w:sz w:val="21"/>
        </w:rPr>
        <mc:AlternateContent>
          <mc:Choice Requires="wps">
            <w:drawing>
              <wp:anchor distT="0" distB="0" distL="114300" distR="114300" simplePos="0" relativeHeight="251735040" behindDoc="0" locked="0" layoutInCell="1" allowOverlap="1">
                <wp:simplePos x="0" y="0"/>
                <wp:positionH relativeFrom="column">
                  <wp:posOffset>3460115</wp:posOffset>
                </wp:positionH>
                <wp:positionV relativeFrom="paragraph">
                  <wp:posOffset>393700</wp:posOffset>
                </wp:positionV>
                <wp:extent cx="2400935" cy="1245870"/>
                <wp:effectExtent l="6350" t="6350" r="12065" b="24130"/>
                <wp:wrapNone/>
                <wp:docPr id="103" name="流程图: 可选过程 103"/>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392480FE">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李志慧立即赶赴现场</w:t>
                            </w:r>
                          </w:p>
                          <w:p w14:paraId="2E80390E">
                            <w:pPr>
                              <w:keepNext w:val="0"/>
                              <w:keepLines w:val="0"/>
                              <w:pageBreakBefore w:val="0"/>
                              <w:widowControl w:val="0"/>
                              <w:kinsoku/>
                              <w:wordWrap/>
                              <w:overflowPunct/>
                              <w:topLinePunct w:val="0"/>
                              <w:bidi w:val="0"/>
                              <w:adjustRightInd/>
                              <w:snapToGrid/>
                              <w:spacing w:line="420" w:lineRule="exact"/>
                              <w:jc w:val="center"/>
                              <w:textAlignment w:val="auto"/>
                              <w:rPr>
                                <w:rFonts w:hint="default"/>
                                <w:b/>
                                <w:bCs/>
                                <w:color w:val="000000"/>
                                <w:sz w:val="24"/>
                                <w:szCs w:val="24"/>
                                <w:lang w:val="en-US" w:eastAsia="zh-CN"/>
                              </w:rPr>
                            </w:pPr>
                            <w:r>
                              <w:rPr>
                                <w:rFonts w:hint="eastAsia"/>
                                <w:b/>
                                <w:bCs/>
                                <w:color w:val="000000"/>
                                <w:sz w:val="24"/>
                                <w:szCs w:val="24"/>
                                <w:lang w:val="en-US" w:eastAsia="zh-CN"/>
                              </w:rPr>
                              <w:t>向上级主管部门报告，召开应急工作小组紧急会议，进行部署。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72.45pt;margin-top:31pt;height:98.1pt;width:189.05pt;z-index:251735040;v-text-anchor:middle;mso-width-relative:page;mso-height-relative:page;" filled="f" stroked="t" coordsize="21600,21600" o:gfxdata="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OMMpFHaAAAACgEAAA8AAAAAAAAAAQAgAAAAIgAAAGRycy9kb3ducmV2LnhtbFBLAQIU&#10;ABQAAAAIAIdO4kCbOMTanAIAAA4FAAAOAAAAAAAAAAEAIAAAACkBAABkcnMvZTJvRG9jLnhtbFBL&#10;BQYAAAAABgAGAFkBAAA3BgAAAAA=&#10;">
                <v:fill on="f" focussize="0,0"/>
                <v:stroke weight="1pt" color="#000000" miterlimit="8" joinstyle="miter"/>
                <v:imagedata o:title=""/>
                <o:lock v:ext="edit" aspectratio="f"/>
                <v:textbox>
                  <w:txbxContent>
                    <w:p w14:paraId="392480FE">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李志慧立即赶赴现场</w:t>
                      </w:r>
                    </w:p>
                    <w:p w14:paraId="2E80390E">
                      <w:pPr>
                        <w:keepNext w:val="0"/>
                        <w:keepLines w:val="0"/>
                        <w:pageBreakBefore w:val="0"/>
                        <w:widowControl w:val="0"/>
                        <w:kinsoku/>
                        <w:wordWrap/>
                        <w:overflowPunct/>
                        <w:topLinePunct w:val="0"/>
                        <w:bidi w:val="0"/>
                        <w:adjustRightInd/>
                        <w:snapToGrid/>
                        <w:spacing w:line="420" w:lineRule="exact"/>
                        <w:jc w:val="center"/>
                        <w:textAlignment w:val="auto"/>
                        <w:rPr>
                          <w:rFonts w:hint="default"/>
                          <w:b/>
                          <w:bCs/>
                          <w:color w:val="000000"/>
                          <w:sz w:val="24"/>
                          <w:szCs w:val="24"/>
                          <w:lang w:val="en-US" w:eastAsia="zh-CN"/>
                        </w:rPr>
                      </w:pPr>
                      <w:r>
                        <w:rPr>
                          <w:rFonts w:hint="eastAsia"/>
                          <w:b/>
                          <w:bCs/>
                          <w:color w:val="000000"/>
                          <w:sz w:val="24"/>
                          <w:szCs w:val="24"/>
                          <w:lang w:val="en-US" w:eastAsia="zh-CN"/>
                        </w:rPr>
                        <w:t>向上级主管部门报告，召开应急工作小组紧急会议，进行部署。</w:t>
                      </w:r>
                    </w:p>
                  </w:txbxContent>
                </v:textbox>
              </v:shape>
            </w:pict>
          </mc:Fallback>
        </mc:AlternateContent>
      </w:r>
    </w:p>
    <w:p w14:paraId="472ABA33">
      <w:pPr>
        <w:rPr>
          <w:rStyle w:val="7"/>
          <w:rFonts w:hint="eastAsia" w:ascii="方正小标宋简体" w:eastAsia="方正小标宋简体"/>
          <w:b w:val="0"/>
          <w:sz w:val="44"/>
          <w:szCs w:val="44"/>
        </w:rPr>
      </w:pPr>
      <w:r>
        <w:rPr>
          <w:sz w:val="21"/>
        </w:rPr>
        <mc:AlternateContent>
          <mc:Choice Requires="wps">
            <w:drawing>
              <wp:anchor distT="0" distB="0" distL="114300" distR="114300" simplePos="0" relativeHeight="251739136" behindDoc="0" locked="0" layoutInCell="1" allowOverlap="1">
                <wp:simplePos x="0" y="0"/>
                <wp:positionH relativeFrom="column">
                  <wp:posOffset>6870065</wp:posOffset>
                </wp:positionH>
                <wp:positionV relativeFrom="paragraph">
                  <wp:posOffset>248920</wp:posOffset>
                </wp:positionV>
                <wp:extent cx="2766695" cy="497840"/>
                <wp:effectExtent l="6350" t="6350" r="8255" b="10160"/>
                <wp:wrapNone/>
                <wp:docPr id="89" name="流程图: 可选过程 89"/>
                <wp:cNvGraphicFramePr/>
                <a:graphic xmlns:a="http://schemas.openxmlformats.org/drawingml/2006/main">
                  <a:graphicData uri="http://schemas.microsoft.com/office/word/2010/wordprocessingShape">
                    <wps:wsp>
                      <wps:cNvSpPr/>
                      <wps:spPr>
                        <a:xfrm>
                          <a:off x="0" y="0"/>
                          <a:ext cx="2018665" cy="497840"/>
                        </a:xfrm>
                        <a:prstGeom prst="flowChartAlternateProcess">
                          <a:avLst/>
                        </a:prstGeom>
                        <a:noFill/>
                        <a:ln w="12700" cap="flat" cmpd="sng" algn="ctr">
                          <a:solidFill>
                            <a:srgbClr val="000000"/>
                          </a:solidFill>
                          <a:prstDash val="solid"/>
                          <a:miter lim="800000"/>
                        </a:ln>
                        <a:effectLst/>
                      </wps:spPr>
                      <wps:txbx>
                        <w:txbxContent>
                          <w:p w14:paraId="39BECA4A">
                            <w:pPr>
                              <w:pStyle w:val="4"/>
                              <w:keepNext w:val="0"/>
                              <w:keepLines w:val="0"/>
                              <w:pageBreakBefore w:val="0"/>
                              <w:widowControl/>
                              <w:kinsoku/>
                              <w:wordWrap/>
                              <w:overflowPunct/>
                              <w:topLinePunct w:val="0"/>
                              <w:autoSpaceDE/>
                              <w:autoSpaceDN/>
                              <w:bidi w:val="0"/>
                              <w:adjustRightInd/>
                              <w:snapToGrid/>
                              <w:spacing w:beforeAutospacing="0" w:afterAutospacing="0" w:line="420" w:lineRule="exact"/>
                              <w:jc w:val="both"/>
                              <w:textAlignment w:val="auto"/>
                              <w:rPr>
                                <w:rFonts w:hint="eastAsia" w:ascii="Calibri" w:hAnsi="Calibri" w:eastAsia="宋体" w:cs="Times New Roman"/>
                                <w:b/>
                                <w:bCs/>
                                <w:color w:val="000000"/>
                                <w:kern w:val="2"/>
                                <w:sz w:val="24"/>
                                <w:szCs w:val="24"/>
                                <w:lang w:val="en-US" w:eastAsia="zh-CN" w:bidi="ar-SA"/>
                              </w:rPr>
                            </w:pPr>
                            <w:r>
                              <w:rPr>
                                <w:rFonts w:hint="eastAsia" w:ascii="Calibri" w:hAnsi="Calibri" w:eastAsia="宋体" w:cs="Times New Roman"/>
                                <w:b/>
                                <w:bCs/>
                                <w:color w:val="000000"/>
                                <w:kern w:val="2"/>
                                <w:sz w:val="24"/>
                                <w:szCs w:val="24"/>
                                <w:lang w:val="en-US" w:eastAsia="zh-CN" w:bidi="ar-SA"/>
                              </w:rPr>
                              <w:t>徐燕负责伤病救护工作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40.95pt;margin-top:19.6pt;height:39.2pt;width:217.85pt;z-index:251739136;v-text-anchor:middle;mso-width-relative:page;mso-height-relative:page;" filled="f" stroked="t" coordsize="21600,21600" o:gfxdata="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JY/WNNkAAAAMAQAADwAAAAAAAAABACAAAAAiAAAAZHJzL2Rvd25yZXYueG1sUEsBAhQA&#10;FAAAAAgAh07iQPE3n1acAgAADAUAAA4AAAAAAAAAAQAgAAAAKAEAAGRycy9lMm9Eb2MueG1sUEsF&#10;BgAAAAAGAAYAWQEAADYGAAAAAA==&#10;">
                <v:fill on="f" focussize="0,0"/>
                <v:stroke weight="1pt" color="#000000" miterlimit="8" joinstyle="miter"/>
                <v:imagedata o:title=""/>
                <o:lock v:ext="edit" aspectratio="f"/>
                <v:textbox>
                  <w:txbxContent>
                    <w:p w14:paraId="39BECA4A">
                      <w:pPr>
                        <w:pStyle w:val="4"/>
                        <w:keepNext w:val="0"/>
                        <w:keepLines w:val="0"/>
                        <w:pageBreakBefore w:val="0"/>
                        <w:widowControl/>
                        <w:kinsoku/>
                        <w:wordWrap/>
                        <w:overflowPunct/>
                        <w:topLinePunct w:val="0"/>
                        <w:autoSpaceDE/>
                        <w:autoSpaceDN/>
                        <w:bidi w:val="0"/>
                        <w:adjustRightInd/>
                        <w:snapToGrid/>
                        <w:spacing w:beforeAutospacing="0" w:afterAutospacing="0" w:line="420" w:lineRule="exact"/>
                        <w:jc w:val="both"/>
                        <w:textAlignment w:val="auto"/>
                        <w:rPr>
                          <w:rFonts w:hint="eastAsia" w:ascii="Calibri" w:hAnsi="Calibri" w:eastAsia="宋体" w:cs="Times New Roman"/>
                          <w:b/>
                          <w:bCs/>
                          <w:color w:val="000000"/>
                          <w:kern w:val="2"/>
                          <w:sz w:val="24"/>
                          <w:szCs w:val="24"/>
                          <w:lang w:val="en-US" w:eastAsia="zh-CN" w:bidi="ar-SA"/>
                        </w:rPr>
                      </w:pPr>
                      <w:r>
                        <w:rPr>
                          <w:rFonts w:hint="eastAsia" w:ascii="Calibri" w:hAnsi="Calibri" w:eastAsia="宋体" w:cs="Times New Roman"/>
                          <w:b/>
                          <w:bCs/>
                          <w:color w:val="000000"/>
                          <w:kern w:val="2"/>
                          <w:sz w:val="24"/>
                          <w:szCs w:val="24"/>
                          <w:lang w:val="en-US" w:eastAsia="zh-CN" w:bidi="ar-SA"/>
                        </w:rPr>
                        <w:t>徐燕负责伤病救护工作</w:t>
                      </w:r>
                    </w:p>
                  </w:txbxContent>
                </v:textbox>
              </v:shape>
            </w:pict>
          </mc:Fallback>
        </mc:AlternateContent>
      </w:r>
      <w:r>
        <w:rPr>
          <w:sz w:val="21"/>
        </w:rPr>
        <mc:AlternateContent>
          <mc:Choice Requires="wps">
            <w:drawing>
              <wp:anchor distT="0" distB="0" distL="114300" distR="114300" simplePos="0" relativeHeight="251745280" behindDoc="0" locked="0" layoutInCell="1" allowOverlap="1">
                <wp:simplePos x="0" y="0"/>
                <wp:positionH relativeFrom="column">
                  <wp:posOffset>3046095</wp:posOffset>
                </wp:positionH>
                <wp:positionV relativeFrom="paragraph">
                  <wp:posOffset>315595</wp:posOffset>
                </wp:positionV>
                <wp:extent cx="383540" cy="7620"/>
                <wp:effectExtent l="0" t="48260" r="16510" b="58420"/>
                <wp:wrapNone/>
                <wp:docPr id="101" name="直接箭头连接符 101"/>
                <wp:cNvGraphicFramePr/>
                <a:graphic xmlns:a="http://schemas.openxmlformats.org/drawingml/2006/main">
                  <a:graphicData uri="http://schemas.microsoft.com/office/word/2010/wordprocessingShape">
                    <wps:wsp>
                      <wps:cNvCnPr/>
                      <wps:spPr>
                        <a:xfrm>
                          <a:off x="0" y="0"/>
                          <a:ext cx="383540" cy="762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39.85pt;margin-top:24.85pt;height:0.6pt;width:30.2pt;z-index:251745280;mso-width-relative:page;mso-height-relative:page;" filled="f" stroked="t" coordsize="21600,21600" o:gfxdata="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EGlaTYAAAACQEAAA8AAAAAAAAAAQAgAAAAIgAA&#10;AGRycy9kb3ducmV2LnhtbFBLAQIUABQAAAAIAIdO4kBFv4QPCAIAAPQDAAAOAAAAAAAAAAEAIAAA&#10;ACcBAABkcnMvZTJvRG9jLnhtbFBLBQYAAAAABgAGAFkBAAChBQ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744256" behindDoc="0" locked="0" layoutInCell="1" allowOverlap="1">
                <wp:simplePos x="0" y="0"/>
                <wp:positionH relativeFrom="column">
                  <wp:posOffset>5851525</wp:posOffset>
                </wp:positionH>
                <wp:positionV relativeFrom="paragraph">
                  <wp:posOffset>296545</wp:posOffset>
                </wp:positionV>
                <wp:extent cx="452120" cy="5715"/>
                <wp:effectExtent l="0" t="52705" r="5080" b="55880"/>
                <wp:wrapNone/>
                <wp:docPr id="87" name="直接箭头连接符 87"/>
                <wp:cNvGraphicFramePr/>
                <a:graphic xmlns:a="http://schemas.openxmlformats.org/drawingml/2006/main">
                  <a:graphicData uri="http://schemas.microsoft.com/office/word/2010/wordprocessingShape">
                    <wps:wsp>
                      <wps:cNvCnPr/>
                      <wps:spPr>
                        <a:xfrm flipV="1">
                          <a:off x="0" y="0"/>
                          <a:ext cx="452120" cy="5715"/>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460.75pt;margin-top:23.35pt;height:0.45pt;width:35.6pt;z-index:251744256;mso-width-relative:page;mso-height-relative:page;" filled="f" stroked="t" coordsize="21600,21600" o:gfxdata="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DAZLHXAAAACQEAAA8AAAAAAAAAAQAgAAAA&#10;IgAAAGRycy9kb3ducmV2LnhtbFBLAQIUABQAAAAIAIdO4kBsol83DAIAAPwDAAAOAAAAAAAAAAEA&#10;IAAAACYBAABkcnMvZTJvRG9jLnhtbFBLBQYAAAAABgAGAFkBAACkBQAAAAA=&#10;">
                <v:fill on="f" focussize="0,0"/>
                <v:stroke weight="1.5pt" color="#000000" joinstyle="round" endarrow="open"/>
                <v:imagedata o:title=""/>
                <o:lock v:ext="edit" aspectratio="f"/>
              </v:shape>
            </w:pict>
          </mc:Fallback>
        </mc:AlternateContent>
      </w:r>
    </w:p>
    <w:p w14:paraId="60D9285C">
      <w:pPr>
        <w:rPr>
          <w:rStyle w:val="7"/>
          <w:rFonts w:hint="eastAsia" w:ascii="方正小标宋简体" w:eastAsia="方正小标宋简体"/>
          <w:b w:val="0"/>
          <w:sz w:val="44"/>
          <w:szCs w:val="44"/>
        </w:rPr>
      </w:pPr>
      <w:r>
        <w:rPr>
          <w:sz w:val="21"/>
        </w:rPr>
        <mc:AlternateContent>
          <mc:Choice Requires="wps">
            <w:drawing>
              <wp:anchor distT="0" distB="0" distL="114300" distR="114300" simplePos="0" relativeHeight="251746304" behindDoc="0" locked="0" layoutInCell="1" allowOverlap="1">
                <wp:simplePos x="0" y="0"/>
                <wp:positionH relativeFrom="column">
                  <wp:posOffset>6888480</wp:posOffset>
                </wp:positionH>
                <wp:positionV relativeFrom="paragraph">
                  <wp:posOffset>285115</wp:posOffset>
                </wp:positionV>
                <wp:extent cx="2767330" cy="963930"/>
                <wp:effectExtent l="6350" t="6350" r="7620" b="20320"/>
                <wp:wrapNone/>
                <wp:docPr id="91" name="流程图: 可选过程 91"/>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3F43A85F">
                            <w:pPr>
                              <w:pStyle w:val="4"/>
                              <w:keepNext w:val="0"/>
                              <w:keepLines w:val="0"/>
                              <w:pageBreakBefore w:val="0"/>
                              <w:widowControl/>
                              <w:kinsoku/>
                              <w:wordWrap/>
                              <w:overflowPunct/>
                              <w:topLinePunct w:val="0"/>
                              <w:autoSpaceDE/>
                              <w:autoSpaceDN/>
                              <w:bidi w:val="0"/>
                              <w:adjustRightInd/>
                              <w:snapToGrid/>
                              <w:spacing w:beforeAutospacing="0" w:afterAutospacing="0" w:line="420" w:lineRule="exact"/>
                              <w:jc w:val="both"/>
                              <w:textAlignment w:val="auto"/>
                              <w:rPr>
                                <w:rFonts w:hint="eastAsia" w:ascii="Calibri" w:hAnsi="Calibri" w:eastAsia="宋体" w:cs="Times New Roman"/>
                                <w:b/>
                                <w:bCs/>
                                <w:color w:val="000000"/>
                                <w:kern w:val="2"/>
                                <w:sz w:val="24"/>
                                <w:szCs w:val="24"/>
                                <w:lang w:val="en-US" w:eastAsia="zh-CN" w:bidi="ar-SA"/>
                              </w:rPr>
                            </w:pPr>
                            <w:r>
                              <w:rPr>
                                <w:rFonts w:hint="eastAsia" w:ascii="Calibri" w:hAnsi="Calibri" w:eastAsia="宋体" w:cs="Times New Roman"/>
                                <w:b/>
                                <w:bCs/>
                                <w:color w:val="000000"/>
                                <w:kern w:val="2"/>
                                <w:sz w:val="24"/>
                                <w:szCs w:val="24"/>
                                <w:lang w:val="en-US" w:eastAsia="zh-CN" w:bidi="ar-SA"/>
                              </w:rPr>
                              <w:t>张姣按照灾情一日一报制度,将防灾抗灾情况及时上报到领导小组组长</w:t>
                            </w:r>
                            <w:r>
                              <w:rPr>
                                <w:rFonts w:hint="eastAsia" w:ascii="Calibri" w:hAnsi="Calibri" w:cs="Times New Roman"/>
                                <w:b/>
                                <w:bCs/>
                                <w:color w:val="000000"/>
                                <w:kern w:val="2"/>
                                <w:sz w:val="24"/>
                                <w:szCs w:val="24"/>
                                <w:lang w:val="en-US" w:eastAsia="zh-CN" w:bidi="ar-SA"/>
                              </w:rPr>
                              <w:t>李志慧</w:t>
                            </w:r>
                            <w:r>
                              <w:rPr>
                                <w:rFonts w:hint="eastAsia" w:ascii="Calibri" w:hAnsi="Calibri" w:eastAsia="宋体" w:cs="Times New Roman"/>
                                <w:b/>
                                <w:bCs/>
                                <w:color w:val="000000"/>
                                <w:kern w:val="2"/>
                                <w:sz w:val="24"/>
                                <w:szCs w:val="24"/>
                                <w:lang w:val="en-US" w:eastAsia="zh-CN" w:bidi="ar-SA"/>
                              </w:rPr>
                              <w:t>。</w:t>
                            </w:r>
                          </w:p>
                          <w:p w14:paraId="19053750">
                            <w:pPr>
                              <w:pStyle w:val="4"/>
                              <w:keepNext w:val="0"/>
                              <w:keepLines w:val="0"/>
                              <w:pageBreakBefore w:val="0"/>
                              <w:widowControl/>
                              <w:kinsoku/>
                              <w:wordWrap/>
                              <w:overflowPunct/>
                              <w:topLinePunct w:val="0"/>
                              <w:autoSpaceDE/>
                              <w:autoSpaceDN/>
                              <w:bidi w:val="0"/>
                              <w:adjustRightInd/>
                              <w:snapToGrid/>
                              <w:spacing w:beforeAutospacing="0" w:afterAutospacing="0" w:line="420" w:lineRule="exact"/>
                              <w:jc w:val="center"/>
                              <w:textAlignment w:val="auto"/>
                              <w:rPr>
                                <w:rFonts w:hint="eastAsia" w:ascii="Calibri" w:hAnsi="Calibri" w:eastAsia="宋体" w:cs="Times New Roman"/>
                                <w:b/>
                                <w:bCs/>
                                <w:color w:val="000000"/>
                                <w:kern w:val="2"/>
                                <w:sz w:val="24"/>
                                <w:szCs w:val="24"/>
                                <w:lang w:val="en-US" w:eastAsia="zh-CN" w:bidi="ar-SA"/>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42.4pt;margin-top:22.45pt;height:75.9pt;width:217.9pt;z-index:251746304;v-text-anchor:middle;mso-width-relative:page;mso-height-relative:page;" filled="f" stroked="t" coordsize="21600,21600" o:gfxdata="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KrX8MvbAAAADAEAAA8AAAAAAAAAAQAgAAAAIgAAAGRycy9kb3ducmV2LnhtbFBLAQIU&#10;ABQAAAAIAIdO4kBg1n/PmwIAAAwFAAAOAAAAAAAAAAEAIAAAACoBAABkcnMvZTJvRG9jLnhtbFBL&#10;BQYAAAAABgAGAFkBAAA3BgAAAAA=&#10;">
                <v:fill on="f" focussize="0,0"/>
                <v:stroke weight="1pt" color="#000000" miterlimit="8" joinstyle="miter"/>
                <v:imagedata o:title=""/>
                <o:lock v:ext="edit" aspectratio="f"/>
                <v:textbox>
                  <w:txbxContent>
                    <w:p w14:paraId="3F43A85F">
                      <w:pPr>
                        <w:pStyle w:val="4"/>
                        <w:keepNext w:val="0"/>
                        <w:keepLines w:val="0"/>
                        <w:pageBreakBefore w:val="0"/>
                        <w:widowControl/>
                        <w:kinsoku/>
                        <w:wordWrap/>
                        <w:overflowPunct/>
                        <w:topLinePunct w:val="0"/>
                        <w:autoSpaceDE/>
                        <w:autoSpaceDN/>
                        <w:bidi w:val="0"/>
                        <w:adjustRightInd/>
                        <w:snapToGrid/>
                        <w:spacing w:beforeAutospacing="0" w:afterAutospacing="0" w:line="420" w:lineRule="exact"/>
                        <w:jc w:val="both"/>
                        <w:textAlignment w:val="auto"/>
                        <w:rPr>
                          <w:rFonts w:hint="eastAsia" w:ascii="Calibri" w:hAnsi="Calibri" w:eastAsia="宋体" w:cs="Times New Roman"/>
                          <w:b/>
                          <w:bCs/>
                          <w:color w:val="000000"/>
                          <w:kern w:val="2"/>
                          <w:sz w:val="24"/>
                          <w:szCs w:val="24"/>
                          <w:lang w:val="en-US" w:eastAsia="zh-CN" w:bidi="ar-SA"/>
                        </w:rPr>
                      </w:pPr>
                      <w:r>
                        <w:rPr>
                          <w:rFonts w:hint="eastAsia" w:ascii="Calibri" w:hAnsi="Calibri" w:eastAsia="宋体" w:cs="Times New Roman"/>
                          <w:b/>
                          <w:bCs/>
                          <w:color w:val="000000"/>
                          <w:kern w:val="2"/>
                          <w:sz w:val="24"/>
                          <w:szCs w:val="24"/>
                          <w:lang w:val="en-US" w:eastAsia="zh-CN" w:bidi="ar-SA"/>
                        </w:rPr>
                        <w:t>张姣按照灾情一日一报制度,将防灾抗灾情况及时上报到领导小组组长</w:t>
                      </w:r>
                      <w:r>
                        <w:rPr>
                          <w:rFonts w:hint="eastAsia" w:ascii="Calibri" w:hAnsi="Calibri" w:cs="Times New Roman"/>
                          <w:b/>
                          <w:bCs/>
                          <w:color w:val="000000"/>
                          <w:kern w:val="2"/>
                          <w:sz w:val="24"/>
                          <w:szCs w:val="24"/>
                          <w:lang w:val="en-US" w:eastAsia="zh-CN" w:bidi="ar-SA"/>
                        </w:rPr>
                        <w:t>李志慧</w:t>
                      </w:r>
                      <w:r>
                        <w:rPr>
                          <w:rFonts w:hint="eastAsia" w:ascii="Calibri" w:hAnsi="Calibri" w:eastAsia="宋体" w:cs="Times New Roman"/>
                          <w:b/>
                          <w:bCs/>
                          <w:color w:val="000000"/>
                          <w:kern w:val="2"/>
                          <w:sz w:val="24"/>
                          <w:szCs w:val="24"/>
                          <w:lang w:val="en-US" w:eastAsia="zh-CN" w:bidi="ar-SA"/>
                        </w:rPr>
                        <w:t>。</w:t>
                      </w:r>
                    </w:p>
                    <w:p w14:paraId="19053750">
                      <w:pPr>
                        <w:pStyle w:val="4"/>
                        <w:keepNext w:val="0"/>
                        <w:keepLines w:val="0"/>
                        <w:pageBreakBefore w:val="0"/>
                        <w:widowControl/>
                        <w:kinsoku/>
                        <w:wordWrap/>
                        <w:overflowPunct/>
                        <w:topLinePunct w:val="0"/>
                        <w:autoSpaceDE/>
                        <w:autoSpaceDN/>
                        <w:bidi w:val="0"/>
                        <w:adjustRightInd/>
                        <w:snapToGrid/>
                        <w:spacing w:beforeAutospacing="0" w:afterAutospacing="0" w:line="420" w:lineRule="exact"/>
                        <w:jc w:val="center"/>
                        <w:textAlignment w:val="auto"/>
                        <w:rPr>
                          <w:rFonts w:hint="eastAsia" w:ascii="Calibri" w:hAnsi="Calibri" w:eastAsia="宋体" w:cs="Times New Roman"/>
                          <w:b/>
                          <w:bCs/>
                          <w:color w:val="000000"/>
                          <w:kern w:val="2"/>
                          <w:sz w:val="24"/>
                          <w:szCs w:val="24"/>
                          <w:lang w:val="en-US" w:eastAsia="zh-CN" w:bidi="ar-SA"/>
                        </w:rPr>
                      </w:pPr>
                    </w:p>
                  </w:txbxContent>
                </v:textbox>
              </v:shape>
            </w:pict>
          </mc:Fallback>
        </mc:AlternateContent>
      </w:r>
    </w:p>
    <w:p w14:paraId="2534C0B7">
      <w:pPr>
        <w:rPr>
          <w:rStyle w:val="7"/>
          <w:rFonts w:hint="eastAsia" w:ascii="方正小标宋简体" w:eastAsia="方正小标宋简体"/>
          <w:b w:val="0"/>
          <w:sz w:val="44"/>
          <w:szCs w:val="44"/>
        </w:rPr>
      </w:pPr>
    </w:p>
    <w:p w14:paraId="4150C6BB">
      <w:pPr>
        <w:rPr>
          <w:rStyle w:val="7"/>
          <w:rFonts w:hint="eastAsia" w:ascii="方正小标宋简体" w:eastAsia="方正小标宋简体"/>
          <w:b w:val="0"/>
          <w:sz w:val="44"/>
          <w:szCs w:val="44"/>
        </w:rPr>
      </w:pPr>
      <w:r>
        <w:rPr>
          <w:sz w:val="21"/>
        </w:rPr>
        <mc:AlternateContent>
          <mc:Choice Requires="wps">
            <w:drawing>
              <wp:anchor distT="0" distB="0" distL="114300" distR="114300" simplePos="0" relativeHeight="251747328" behindDoc="0" locked="0" layoutInCell="1" allowOverlap="1">
                <wp:simplePos x="0" y="0"/>
                <wp:positionH relativeFrom="column">
                  <wp:posOffset>6889115</wp:posOffset>
                </wp:positionH>
                <wp:positionV relativeFrom="paragraph">
                  <wp:posOffset>224155</wp:posOffset>
                </wp:positionV>
                <wp:extent cx="2785745" cy="745490"/>
                <wp:effectExtent l="6350" t="6350" r="8255" b="10160"/>
                <wp:wrapNone/>
                <wp:docPr id="90" name="流程图: 可选过程 90"/>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5FA80F60">
                            <w:pPr>
                              <w:pStyle w:val="4"/>
                              <w:keepNext w:val="0"/>
                              <w:keepLines w:val="0"/>
                              <w:pageBreakBefore w:val="0"/>
                              <w:widowControl/>
                              <w:kinsoku/>
                              <w:wordWrap/>
                              <w:overflowPunct/>
                              <w:topLinePunct w:val="0"/>
                              <w:autoSpaceDE/>
                              <w:autoSpaceDN/>
                              <w:bidi w:val="0"/>
                              <w:adjustRightInd/>
                              <w:snapToGrid/>
                              <w:spacing w:beforeAutospacing="0" w:afterAutospacing="0" w:line="420" w:lineRule="exact"/>
                              <w:jc w:val="center"/>
                              <w:textAlignment w:val="auto"/>
                              <w:rPr>
                                <w:rFonts w:hint="eastAsia" w:ascii="Calibri" w:hAnsi="Calibri" w:eastAsia="宋体" w:cs="Times New Roman"/>
                                <w:b/>
                                <w:bCs/>
                                <w:color w:val="000000"/>
                                <w:kern w:val="2"/>
                                <w:sz w:val="24"/>
                                <w:szCs w:val="24"/>
                                <w:lang w:val="en-US" w:eastAsia="zh-CN" w:bidi="ar-SA"/>
                              </w:rPr>
                            </w:pPr>
                            <w:r>
                              <w:rPr>
                                <w:rFonts w:hint="eastAsia" w:ascii="Calibri" w:hAnsi="Calibri" w:eastAsia="宋体" w:cs="Times New Roman"/>
                                <w:b/>
                                <w:bCs/>
                                <w:color w:val="000000"/>
                                <w:kern w:val="2"/>
                                <w:sz w:val="24"/>
                                <w:szCs w:val="24"/>
                                <w:lang w:val="en-US" w:eastAsia="zh-CN" w:bidi="ar-SA"/>
                              </w:rPr>
                              <w:t>应急工作小组成员</w:t>
                            </w:r>
                          </w:p>
                          <w:p w14:paraId="1D660280">
                            <w:pPr>
                              <w:pStyle w:val="4"/>
                              <w:keepNext w:val="0"/>
                              <w:keepLines w:val="0"/>
                              <w:pageBreakBefore w:val="0"/>
                              <w:widowControl/>
                              <w:kinsoku/>
                              <w:wordWrap/>
                              <w:overflowPunct/>
                              <w:topLinePunct w:val="0"/>
                              <w:autoSpaceDE/>
                              <w:autoSpaceDN/>
                              <w:bidi w:val="0"/>
                              <w:adjustRightInd/>
                              <w:snapToGrid/>
                              <w:spacing w:beforeAutospacing="0" w:afterAutospacing="0" w:line="420" w:lineRule="exact"/>
                              <w:jc w:val="center"/>
                              <w:textAlignment w:val="auto"/>
                              <w:rPr>
                                <w:rFonts w:hint="eastAsia" w:ascii="Calibri" w:hAnsi="Calibri" w:eastAsia="宋体" w:cs="Times New Roman"/>
                                <w:b/>
                                <w:bCs/>
                                <w:color w:val="000000"/>
                                <w:kern w:val="2"/>
                                <w:sz w:val="24"/>
                                <w:szCs w:val="24"/>
                                <w:lang w:val="en-US" w:eastAsia="zh-CN" w:bidi="ar-SA"/>
                              </w:rPr>
                            </w:pPr>
                            <w:r>
                              <w:rPr>
                                <w:rFonts w:hint="eastAsia" w:ascii="Calibri" w:hAnsi="Calibri" w:eastAsia="宋体" w:cs="Times New Roman"/>
                                <w:b/>
                                <w:bCs/>
                                <w:color w:val="000000"/>
                                <w:kern w:val="2"/>
                                <w:sz w:val="24"/>
                                <w:szCs w:val="24"/>
                                <w:lang w:val="en-US" w:eastAsia="zh-CN" w:bidi="ar-SA"/>
                              </w:rPr>
                              <w:t>做好值班值守工作,做到24小时值班</w:t>
                            </w:r>
                            <w:r>
                              <w:rPr>
                                <w:rFonts w:hint="eastAsia" w:cs="Times New Roman"/>
                                <w:b/>
                                <w:bCs/>
                                <w:color w:val="000000"/>
                                <w:kern w:val="2"/>
                                <w:sz w:val="24"/>
                                <w:szCs w:val="24"/>
                                <w:lang w:val="en-US" w:eastAsia="zh-CN" w:bidi="ar-SA"/>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42.45pt;margin-top:17.65pt;height:58.7pt;width:219.35pt;z-index:251747328;v-text-anchor:middle;mso-width-relative:page;mso-height-relative:page;" filled="f" stroked="t" coordsize="21600,21600" o:gfxdata="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Cw+YqvaAAAADAEAAA8AAAAAAAAAAQAgAAAAIgAAAGRycy9kb3ducmV2LnhtbFBLAQIU&#10;ABQAAAAIAIdO4kAn8O7EnAIAAAwFAAAOAAAAAAAAAAEAIAAAACkBAABkcnMvZTJvRG9jLnhtbFBL&#10;BQYAAAAABgAGAFkBAAA3BgAAAAA=&#10;">
                <v:fill on="f" focussize="0,0"/>
                <v:stroke weight="1pt" color="#000000" miterlimit="8" joinstyle="miter"/>
                <v:imagedata o:title=""/>
                <o:lock v:ext="edit" aspectratio="f"/>
                <v:textbox>
                  <w:txbxContent>
                    <w:p w14:paraId="5FA80F60">
                      <w:pPr>
                        <w:pStyle w:val="4"/>
                        <w:keepNext w:val="0"/>
                        <w:keepLines w:val="0"/>
                        <w:pageBreakBefore w:val="0"/>
                        <w:widowControl/>
                        <w:kinsoku/>
                        <w:wordWrap/>
                        <w:overflowPunct/>
                        <w:topLinePunct w:val="0"/>
                        <w:autoSpaceDE/>
                        <w:autoSpaceDN/>
                        <w:bidi w:val="0"/>
                        <w:adjustRightInd/>
                        <w:snapToGrid/>
                        <w:spacing w:beforeAutospacing="0" w:afterAutospacing="0" w:line="420" w:lineRule="exact"/>
                        <w:jc w:val="center"/>
                        <w:textAlignment w:val="auto"/>
                        <w:rPr>
                          <w:rFonts w:hint="eastAsia" w:ascii="Calibri" w:hAnsi="Calibri" w:eastAsia="宋体" w:cs="Times New Roman"/>
                          <w:b/>
                          <w:bCs/>
                          <w:color w:val="000000"/>
                          <w:kern w:val="2"/>
                          <w:sz w:val="24"/>
                          <w:szCs w:val="24"/>
                          <w:lang w:val="en-US" w:eastAsia="zh-CN" w:bidi="ar-SA"/>
                        </w:rPr>
                      </w:pPr>
                      <w:r>
                        <w:rPr>
                          <w:rFonts w:hint="eastAsia" w:ascii="Calibri" w:hAnsi="Calibri" w:eastAsia="宋体" w:cs="Times New Roman"/>
                          <w:b/>
                          <w:bCs/>
                          <w:color w:val="000000"/>
                          <w:kern w:val="2"/>
                          <w:sz w:val="24"/>
                          <w:szCs w:val="24"/>
                          <w:lang w:val="en-US" w:eastAsia="zh-CN" w:bidi="ar-SA"/>
                        </w:rPr>
                        <w:t>应急工作小组成员</w:t>
                      </w:r>
                    </w:p>
                    <w:p w14:paraId="1D660280">
                      <w:pPr>
                        <w:pStyle w:val="4"/>
                        <w:keepNext w:val="0"/>
                        <w:keepLines w:val="0"/>
                        <w:pageBreakBefore w:val="0"/>
                        <w:widowControl/>
                        <w:kinsoku/>
                        <w:wordWrap/>
                        <w:overflowPunct/>
                        <w:topLinePunct w:val="0"/>
                        <w:autoSpaceDE/>
                        <w:autoSpaceDN/>
                        <w:bidi w:val="0"/>
                        <w:adjustRightInd/>
                        <w:snapToGrid/>
                        <w:spacing w:beforeAutospacing="0" w:afterAutospacing="0" w:line="420" w:lineRule="exact"/>
                        <w:jc w:val="center"/>
                        <w:textAlignment w:val="auto"/>
                        <w:rPr>
                          <w:rFonts w:hint="eastAsia" w:ascii="Calibri" w:hAnsi="Calibri" w:eastAsia="宋体" w:cs="Times New Roman"/>
                          <w:b/>
                          <w:bCs/>
                          <w:color w:val="000000"/>
                          <w:kern w:val="2"/>
                          <w:sz w:val="24"/>
                          <w:szCs w:val="24"/>
                          <w:lang w:val="en-US" w:eastAsia="zh-CN" w:bidi="ar-SA"/>
                        </w:rPr>
                      </w:pPr>
                      <w:r>
                        <w:rPr>
                          <w:rFonts w:hint="eastAsia" w:ascii="Calibri" w:hAnsi="Calibri" w:eastAsia="宋体" w:cs="Times New Roman"/>
                          <w:b/>
                          <w:bCs/>
                          <w:color w:val="000000"/>
                          <w:kern w:val="2"/>
                          <w:sz w:val="24"/>
                          <w:szCs w:val="24"/>
                          <w:lang w:val="en-US" w:eastAsia="zh-CN" w:bidi="ar-SA"/>
                        </w:rPr>
                        <w:t>做好值班值守工作,做到24小时值班</w:t>
                      </w:r>
                      <w:r>
                        <w:rPr>
                          <w:rFonts w:hint="eastAsia" w:cs="Times New Roman"/>
                          <w:b/>
                          <w:bCs/>
                          <w:color w:val="000000"/>
                          <w:kern w:val="2"/>
                          <w:sz w:val="24"/>
                          <w:szCs w:val="24"/>
                          <w:lang w:val="en-US" w:eastAsia="zh-CN" w:bidi="ar-SA"/>
                        </w:rPr>
                        <w:t>。</w:t>
                      </w:r>
                    </w:p>
                  </w:txbxContent>
                </v:textbox>
              </v:shape>
            </w:pict>
          </mc:Fallback>
        </mc:AlternateContent>
      </w:r>
    </w:p>
    <w:p w14:paraId="7D8E2DAB">
      <w:pPr>
        <w:rPr>
          <w:rStyle w:val="7"/>
          <w:rFonts w:hint="eastAsia" w:ascii="方正小标宋简体" w:eastAsia="方正小标宋简体"/>
          <w:b w:val="0"/>
          <w:sz w:val="44"/>
          <w:szCs w:val="44"/>
        </w:rPr>
        <w:sectPr>
          <w:pgSz w:w="16838" w:h="11906" w:orient="landscape"/>
          <w:pgMar w:top="1134" w:right="1134" w:bottom="1134" w:left="1134" w:header="851" w:footer="992" w:gutter="0"/>
          <w:pgNumType w:fmt="decimal"/>
          <w:cols w:space="0" w:num="1"/>
          <w:rtlGutter w:val="0"/>
          <w:docGrid w:type="lines" w:linePitch="321" w:charSpace="0"/>
        </w:sectPr>
      </w:pPr>
      <w:r>
        <w:rPr>
          <w:sz w:val="21"/>
        </w:rPr>
        <mc:AlternateContent>
          <mc:Choice Requires="wps">
            <w:drawing>
              <wp:anchor distT="0" distB="0" distL="114300" distR="114300" simplePos="0" relativeHeight="251748352" behindDoc="0" locked="0" layoutInCell="1" allowOverlap="1">
                <wp:simplePos x="0" y="0"/>
                <wp:positionH relativeFrom="column">
                  <wp:posOffset>6393815</wp:posOffset>
                </wp:positionH>
                <wp:positionV relativeFrom="paragraph">
                  <wp:posOffset>146050</wp:posOffset>
                </wp:positionV>
                <wp:extent cx="496570" cy="7620"/>
                <wp:effectExtent l="0" t="52705" r="17780" b="53975"/>
                <wp:wrapNone/>
                <wp:docPr id="105" name="直接箭头连接符 105"/>
                <wp:cNvGraphicFramePr/>
                <a:graphic xmlns:a="http://schemas.openxmlformats.org/drawingml/2006/main">
                  <a:graphicData uri="http://schemas.microsoft.com/office/word/2010/wordprocessingShape">
                    <wps:wsp>
                      <wps:cNvCnPr/>
                      <wps:spPr>
                        <a:xfrm flipV="1">
                          <a:off x="0" y="0"/>
                          <a:ext cx="496570" cy="762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503.45pt;margin-top:11.5pt;height:0.6pt;width:39.1pt;z-index:251748352;mso-width-relative:page;mso-height-relative:page;" filled="f" stroked="t" coordsize="21600,21600" o:gfxdata="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XYfFHXAAAACwEAAA8AAAAAAAAAAQAg&#10;AAAAIgAAAGRycy9kb3ducmV2LnhtbFBLAQIUABQAAAAIAIdO4kDl6PbtDwIAAP4DAAAOAAAAAAAA&#10;AAEAIAAAACYBAABkcnMvZTJvRG9jLnhtbFBLBQYAAAAABgAGAFkBAACnBQAAAAA=&#10;">
                <v:fill on="f" focussize="0,0"/>
                <v:stroke weight="1.5pt" color="#000000" joinstyle="round" endarrow="open"/>
                <v:imagedata o:title=""/>
                <o:lock v:ext="edit" aspectratio="f"/>
              </v:shape>
            </w:pict>
          </mc:Fallback>
        </mc:AlternateContent>
      </w:r>
    </w:p>
    <w:p w14:paraId="2DB91391">
      <w:pPr>
        <w:ind w:firstLine="880" w:firstLineChars="200"/>
        <w:rPr>
          <w:rStyle w:val="7"/>
          <w:rFonts w:hint="eastAsia" w:ascii="方正小标宋简体" w:eastAsia="方正小标宋简体"/>
          <w:b w:val="0"/>
          <w:sz w:val="44"/>
          <w:szCs w:val="44"/>
        </w:rPr>
      </w:pPr>
      <w:r>
        <w:rPr>
          <w:rStyle w:val="7"/>
          <w:rFonts w:hint="eastAsia" w:ascii="方正小标宋简体" w:eastAsia="方正小标宋简体"/>
          <w:b w:val="0"/>
          <w:sz w:val="44"/>
          <w:szCs w:val="44"/>
        </w:rPr>
        <w:t>山东理工小博士幼儿园雾霾天气应急预案</w:t>
      </w:r>
    </w:p>
    <w:p w14:paraId="2E26E259">
      <w:pPr>
        <w:pStyle w:val="4"/>
        <w:keepNext w:val="0"/>
        <w:keepLines w:val="0"/>
        <w:pageBreakBefore w:val="0"/>
        <w:widowControl/>
        <w:kinsoku/>
        <w:wordWrap/>
        <w:overflowPunct/>
        <w:topLinePunct w:val="0"/>
        <w:autoSpaceDE/>
        <w:autoSpaceDN/>
        <w:bidi w:val="0"/>
        <w:adjustRightInd/>
        <w:snapToGrid/>
        <w:spacing w:beforeAutospacing="0" w:afterAutospacing="0" w:line="480" w:lineRule="exact"/>
        <w:textAlignment w:val="auto"/>
        <w:rPr>
          <w:rFonts w:hint="eastAsia"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sz w:val="32"/>
          <w:szCs w:val="32"/>
          <w:lang w:val="en-US" w:eastAsia="zh-CN"/>
        </w:rPr>
        <w:t xml:space="preserve"> </w:t>
      </w:r>
      <w:r>
        <w:rPr>
          <w:rFonts w:hint="eastAsia" w:ascii="仿宋_GB2312" w:eastAsia="仿宋_GB2312"/>
          <w:sz w:val="32"/>
          <w:szCs w:val="32"/>
        </w:rPr>
        <w:t>针对雾霾天气严重的情况,为避免或减少雾霾天气给教师和幼儿建康、安全带来的危害,同时根据</w:t>
      </w:r>
      <w:r>
        <w:rPr>
          <w:rFonts w:hint="eastAsia" w:ascii="仿宋_GB2312" w:eastAsia="仿宋_GB2312"/>
          <w:sz w:val="32"/>
          <w:szCs w:val="32"/>
          <w:lang w:val="en-US" w:eastAsia="zh-CN"/>
        </w:rPr>
        <w:t>区教体局</w:t>
      </w:r>
      <w:r>
        <w:rPr>
          <w:rFonts w:hint="eastAsia" w:ascii="仿宋_GB2312" w:eastAsia="仿宋_GB2312"/>
          <w:sz w:val="32"/>
          <w:szCs w:val="32"/>
        </w:rPr>
        <w:t>的</w:t>
      </w:r>
      <w:r>
        <w:rPr>
          <w:rFonts w:hint="eastAsia" w:ascii="仿宋_GB2312" w:eastAsia="仿宋_GB2312"/>
          <w:sz w:val="32"/>
          <w:szCs w:val="32"/>
          <w:lang w:val="en-US" w:eastAsia="zh-CN"/>
        </w:rPr>
        <w:t>文件精神</w:t>
      </w:r>
      <w:r>
        <w:rPr>
          <w:rFonts w:hint="eastAsia" w:ascii="仿宋_GB2312" w:eastAsia="仿宋_GB2312"/>
          <w:sz w:val="32"/>
          <w:szCs w:val="32"/>
        </w:rPr>
        <w:t>,我园特制订雾霾天气应急预案。</w:t>
      </w:r>
    </w:p>
    <w:p w14:paraId="6F1E73AE">
      <w:pPr>
        <w:pStyle w:val="4"/>
        <w:keepNext w:val="0"/>
        <w:keepLines w:val="0"/>
        <w:pageBreakBefore w:val="0"/>
        <w:widowControl/>
        <w:numPr>
          <w:ilvl w:val="0"/>
          <w:numId w:val="1"/>
        </w:numPr>
        <w:kinsoku/>
        <w:wordWrap/>
        <w:overflowPunct/>
        <w:topLinePunct w:val="0"/>
        <w:autoSpaceDE/>
        <w:autoSpaceDN/>
        <w:bidi w:val="0"/>
        <w:adjustRightInd/>
        <w:snapToGrid/>
        <w:spacing w:beforeAutospacing="0" w:afterAutospacing="0" w:line="480" w:lineRule="exact"/>
        <w:ind w:firstLine="640" w:firstLineChars="200"/>
        <w:textAlignment w:val="auto"/>
        <w:rPr>
          <w:rFonts w:hint="eastAsia" w:ascii="仿宋_GB2312" w:eastAsia="仿宋_GB2312"/>
          <w:sz w:val="32"/>
          <w:szCs w:val="32"/>
          <w:lang w:val="en-US" w:eastAsia="zh-CN"/>
        </w:rPr>
      </w:pPr>
      <w:r>
        <w:rPr>
          <w:rFonts w:hint="eastAsia" w:ascii="仿宋_GB2312" w:eastAsia="仿宋_GB2312"/>
          <w:sz w:val="32"/>
          <w:szCs w:val="32"/>
        </w:rPr>
        <w:t>成立幼儿园</w:t>
      </w:r>
      <w:r>
        <w:rPr>
          <w:rFonts w:hint="eastAsia" w:ascii="仿宋_GB2312" w:eastAsia="仿宋_GB2312"/>
          <w:sz w:val="32"/>
          <w:szCs w:val="32"/>
          <w:lang w:val="en-US" w:eastAsia="zh-CN"/>
        </w:rPr>
        <w:t>特殊天气</w:t>
      </w:r>
      <w:r>
        <w:rPr>
          <w:rFonts w:hint="eastAsia" w:ascii="仿宋_GB2312" w:eastAsia="仿宋_GB2312"/>
          <w:sz w:val="32"/>
          <w:szCs w:val="32"/>
        </w:rPr>
        <w:t>领导小组:组长为</w:t>
      </w:r>
      <w:r>
        <w:rPr>
          <w:rFonts w:hint="eastAsia" w:ascii="仿宋_GB2312" w:eastAsia="仿宋_GB2312"/>
          <w:sz w:val="32"/>
          <w:szCs w:val="32"/>
          <w:lang w:val="en-US" w:eastAsia="zh-CN"/>
        </w:rPr>
        <w:t>李志慧</w:t>
      </w:r>
      <w:r>
        <w:rPr>
          <w:rFonts w:hint="eastAsia" w:ascii="仿宋_GB2312" w:eastAsia="仿宋_GB2312"/>
          <w:sz w:val="32"/>
          <w:szCs w:val="32"/>
        </w:rPr>
        <w:t>副组长为</w:t>
      </w:r>
      <w:r>
        <w:rPr>
          <w:rFonts w:hint="eastAsia" w:ascii="仿宋_GB2312" w:eastAsia="仿宋_GB2312"/>
          <w:sz w:val="32"/>
          <w:szCs w:val="32"/>
          <w:lang w:val="en-US" w:eastAsia="zh-CN"/>
        </w:rPr>
        <w:t>王梅 郭芳</w:t>
      </w:r>
      <w:r>
        <w:rPr>
          <w:rFonts w:hint="eastAsia" w:ascii="仿宋_GB2312" w:eastAsia="仿宋_GB2312"/>
          <w:sz w:val="32"/>
          <w:szCs w:val="32"/>
        </w:rPr>
        <w:t>,组员</w:t>
      </w:r>
      <w:r>
        <w:rPr>
          <w:rFonts w:hint="eastAsia" w:ascii="仿宋_GB2312" w:eastAsia="仿宋_GB2312"/>
          <w:sz w:val="32"/>
          <w:szCs w:val="32"/>
          <w:lang w:val="en-US" w:eastAsia="zh-CN"/>
        </w:rPr>
        <w:t>孟业翔 宁秀娟 徐燕 高娜 张姣以及各班主任</w:t>
      </w:r>
    </w:p>
    <w:p w14:paraId="7C4A5D55">
      <w:pPr>
        <w:pStyle w:val="4"/>
        <w:keepNext w:val="0"/>
        <w:keepLines w:val="0"/>
        <w:pageBreakBefore w:val="0"/>
        <w:widowControl/>
        <w:kinsoku/>
        <w:wordWrap/>
        <w:overflowPunct/>
        <w:topLinePunct w:val="0"/>
        <w:autoSpaceDE/>
        <w:autoSpaceDN/>
        <w:bidi w:val="0"/>
        <w:adjustRightInd/>
        <w:snapToGrid/>
        <w:spacing w:beforeAutospacing="0" w:afterAutospacing="0" w:line="480" w:lineRule="exact"/>
        <w:ind w:firstLine="464"/>
        <w:textAlignment w:val="auto"/>
        <w:rPr>
          <w:rFonts w:hint="eastAsia" w:ascii="仿宋_GB2312" w:eastAsia="仿宋_GB2312"/>
          <w:sz w:val="32"/>
          <w:szCs w:val="32"/>
        </w:rPr>
      </w:pPr>
      <w:r>
        <w:rPr>
          <w:rFonts w:hint="eastAsia" w:ascii="仿宋_GB2312" w:eastAsia="仿宋_GB2312"/>
          <w:sz w:val="32"/>
          <w:szCs w:val="32"/>
        </w:rPr>
        <w:t>领导小组职能:组织指挥</w:t>
      </w:r>
      <w:r>
        <w:rPr>
          <w:rFonts w:hint="eastAsia" w:ascii="仿宋_GB2312" w:eastAsia="仿宋_GB2312"/>
          <w:sz w:val="32"/>
          <w:szCs w:val="32"/>
          <w:lang w:val="en-US" w:eastAsia="zh-CN"/>
        </w:rPr>
        <w:t>应急</w:t>
      </w:r>
      <w:r>
        <w:rPr>
          <w:rFonts w:hint="eastAsia" w:ascii="仿宋_GB2312" w:eastAsia="仿宋_GB2312"/>
          <w:sz w:val="32"/>
          <w:szCs w:val="32"/>
        </w:rPr>
        <w:t>行动；及时向上级汇报本园情况；必要时向上级及有关部门</w:t>
      </w:r>
      <w:r>
        <w:rPr>
          <w:rFonts w:hint="eastAsia" w:ascii="仿宋_GB2312" w:eastAsia="仿宋_GB2312"/>
          <w:sz w:val="32"/>
          <w:szCs w:val="32"/>
          <w:lang w:val="en-US" w:eastAsia="zh-CN"/>
        </w:rPr>
        <w:t>汇报请示</w:t>
      </w:r>
      <w:r>
        <w:rPr>
          <w:rFonts w:hint="eastAsia" w:ascii="仿宋_GB2312" w:eastAsia="仿宋_GB2312"/>
          <w:sz w:val="32"/>
          <w:szCs w:val="32"/>
        </w:rPr>
        <w:t>。</w:t>
      </w:r>
    </w:p>
    <w:p w14:paraId="798B011F">
      <w:pPr>
        <w:pStyle w:val="4"/>
        <w:keepNext w:val="0"/>
        <w:keepLines w:val="0"/>
        <w:pageBreakBefore w:val="0"/>
        <w:widowControl/>
        <w:kinsoku/>
        <w:wordWrap/>
        <w:overflowPunct/>
        <w:topLinePunct w:val="0"/>
        <w:autoSpaceDE/>
        <w:autoSpaceDN/>
        <w:bidi w:val="0"/>
        <w:adjustRightInd/>
        <w:snapToGrid/>
        <w:spacing w:beforeAutospacing="0" w:afterAutospacing="0" w:line="480" w:lineRule="exact"/>
        <w:ind w:firstLine="464"/>
        <w:textAlignment w:val="auto"/>
        <w:rPr>
          <w:rFonts w:hint="eastAsia" w:ascii="仿宋_GB2312" w:eastAsia="仿宋_GB2312"/>
          <w:sz w:val="32"/>
          <w:szCs w:val="32"/>
        </w:rPr>
      </w:pPr>
      <w:r>
        <w:rPr>
          <w:rFonts w:hint="eastAsia" w:ascii="仿宋_GB2312" w:eastAsia="仿宋_GB2312"/>
          <w:sz w:val="32"/>
          <w:szCs w:val="32"/>
        </w:rPr>
        <w:t> </w:t>
      </w:r>
      <w:r>
        <w:rPr>
          <w:rFonts w:hint="eastAsia" w:ascii="仿宋_GB2312" w:eastAsia="仿宋_GB2312"/>
          <w:sz w:val="32"/>
          <w:szCs w:val="32"/>
          <w:lang w:val="en-US" w:eastAsia="zh-CN"/>
        </w:rPr>
        <w:t xml:space="preserve"> </w:t>
      </w:r>
      <w:r>
        <w:rPr>
          <w:rFonts w:hint="eastAsia" w:ascii="仿宋_GB2312" w:eastAsia="仿宋_GB2312"/>
          <w:sz w:val="32"/>
          <w:szCs w:val="32"/>
        </w:rPr>
        <w:t>二</w:t>
      </w:r>
      <w:r>
        <w:rPr>
          <w:rFonts w:hint="eastAsia" w:ascii="仿宋_GB2312" w:eastAsia="仿宋_GB2312"/>
          <w:sz w:val="32"/>
          <w:szCs w:val="32"/>
          <w:lang w:eastAsia="zh-CN"/>
        </w:rPr>
        <w:t>、</w:t>
      </w:r>
      <w:r>
        <w:rPr>
          <w:rFonts w:hint="eastAsia" w:ascii="仿宋_GB2312" w:eastAsia="仿宋_GB2312"/>
          <w:sz w:val="32"/>
          <w:szCs w:val="32"/>
        </w:rPr>
        <w:t>根据雾霾天气等级进行不同的活动安排:</w:t>
      </w:r>
    </w:p>
    <w:p w14:paraId="057683FC">
      <w:pPr>
        <w:pStyle w:val="4"/>
        <w:keepNext w:val="0"/>
        <w:keepLines w:val="0"/>
        <w:pageBreakBefore w:val="0"/>
        <w:widowControl/>
        <w:kinsoku/>
        <w:wordWrap/>
        <w:overflowPunct/>
        <w:topLinePunct w:val="0"/>
        <w:autoSpaceDE/>
        <w:autoSpaceDN/>
        <w:bidi w:val="0"/>
        <w:adjustRightInd/>
        <w:snapToGrid/>
        <w:spacing w:beforeAutospacing="0" w:afterAutospacing="0" w:line="480" w:lineRule="exact"/>
        <w:textAlignment w:val="auto"/>
        <w:rPr>
          <w:rFonts w:hint="eastAsia" w:ascii="仿宋_GB2312" w:eastAsia="仿宋_GB2312"/>
          <w:sz w:val="32"/>
          <w:szCs w:val="32"/>
        </w:rPr>
      </w:pPr>
      <w:r>
        <w:rPr>
          <w:rFonts w:hint="eastAsia" w:ascii="仿宋_GB2312" w:eastAsia="仿宋_GB2312"/>
          <w:sz w:val="32"/>
          <w:szCs w:val="32"/>
        </w:rPr>
        <w:t>    雾霾天气预警四级(蓝色):班级幼儿的户外活动时间由原来每天2小时改为1小时。</w:t>
      </w:r>
    </w:p>
    <w:p w14:paraId="63BA969E">
      <w:pPr>
        <w:pStyle w:val="4"/>
        <w:keepNext w:val="0"/>
        <w:keepLines w:val="0"/>
        <w:pageBreakBefore w:val="0"/>
        <w:widowControl/>
        <w:kinsoku/>
        <w:wordWrap/>
        <w:overflowPunct/>
        <w:topLinePunct w:val="0"/>
        <w:autoSpaceDE/>
        <w:autoSpaceDN/>
        <w:bidi w:val="0"/>
        <w:adjustRightInd/>
        <w:snapToGrid/>
        <w:spacing w:beforeAutospacing="0" w:afterAutospacing="0" w:line="480" w:lineRule="exact"/>
        <w:textAlignment w:val="auto"/>
        <w:rPr>
          <w:rFonts w:hint="eastAsia" w:ascii="仿宋_GB2312" w:eastAsia="仿宋_GB2312"/>
          <w:sz w:val="32"/>
          <w:szCs w:val="32"/>
        </w:rPr>
      </w:pPr>
      <w:r>
        <w:rPr>
          <w:rFonts w:hint="eastAsia" w:ascii="仿宋_GB2312" w:eastAsia="仿宋_GB2312"/>
          <w:sz w:val="32"/>
          <w:szCs w:val="32"/>
        </w:rPr>
        <w:t>    雾霾天气预警三级(黄色):尽量避免户外活动。</w:t>
      </w:r>
    </w:p>
    <w:p w14:paraId="5260F81D">
      <w:pPr>
        <w:pStyle w:val="4"/>
        <w:keepNext w:val="0"/>
        <w:keepLines w:val="0"/>
        <w:pageBreakBefore w:val="0"/>
        <w:widowControl/>
        <w:kinsoku/>
        <w:wordWrap/>
        <w:overflowPunct/>
        <w:topLinePunct w:val="0"/>
        <w:autoSpaceDE/>
        <w:autoSpaceDN/>
        <w:bidi w:val="0"/>
        <w:adjustRightInd/>
        <w:snapToGrid/>
        <w:spacing w:beforeAutospacing="0" w:afterAutospacing="0" w:line="480" w:lineRule="exact"/>
        <w:textAlignment w:val="auto"/>
        <w:rPr>
          <w:rFonts w:hint="eastAsia" w:ascii="仿宋_GB2312" w:eastAsia="仿宋_GB2312"/>
          <w:sz w:val="32"/>
          <w:szCs w:val="32"/>
        </w:rPr>
      </w:pPr>
      <w:r>
        <w:rPr>
          <w:rFonts w:hint="eastAsia" w:ascii="仿宋_GB2312" w:eastAsia="仿宋_GB2312"/>
          <w:sz w:val="32"/>
          <w:szCs w:val="32"/>
        </w:rPr>
        <w:t>    雾霾天气预警二级(橙色):禁止户外活动。</w:t>
      </w:r>
    </w:p>
    <w:p w14:paraId="29D74502">
      <w:pPr>
        <w:pStyle w:val="4"/>
        <w:keepNext w:val="0"/>
        <w:keepLines w:val="0"/>
        <w:pageBreakBefore w:val="0"/>
        <w:widowControl/>
        <w:kinsoku/>
        <w:wordWrap/>
        <w:overflowPunct/>
        <w:topLinePunct w:val="0"/>
        <w:autoSpaceDE/>
        <w:autoSpaceDN/>
        <w:bidi w:val="0"/>
        <w:adjustRightInd/>
        <w:snapToGrid/>
        <w:spacing w:beforeAutospacing="0" w:afterAutospacing="0" w:line="480" w:lineRule="exact"/>
        <w:textAlignment w:val="auto"/>
        <w:rPr>
          <w:rFonts w:hint="eastAsia" w:ascii="仿宋_GB2312" w:eastAsia="仿宋_GB2312"/>
          <w:sz w:val="32"/>
          <w:szCs w:val="32"/>
        </w:rPr>
      </w:pPr>
      <w:r>
        <w:rPr>
          <w:rFonts w:hint="eastAsia" w:ascii="仿宋_GB2312" w:eastAsia="仿宋_GB2312"/>
          <w:sz w:val="32"/>
          <w:szCs w:val="32"/>
        </w:rPr>
        <w:t>    雾霾天气预警一级(红色):幼儿园全体停园。</w:t>
      </w:r>
    </w:p>
    <w:p w14:paraId="15201A2E">
      <w:pPr>
        <w:pStyle w:val="4"/>
        <w:keepNext w:val="0"/>
        <w:keepLines w:val="0"/>
        <w:pageBreakBefore w:val="0"/>
        <w:widowControl/>
        <w:kinsoku/>
        <w:wordWrap/>
        <w:overflowPunct/>
        <w:topLinePunct w:val="0"/>
        <w:autoSpaceDE/>
        <w:autoSpaceDN/>
        <w:bidi w:val="0"/>
        <w:adjustRightInd/>
        <w:snapToGrid/>
        <w:spacing w:beforeAutospacing="0" w:afterAutospacing="0" w:line="480" w:lineRule="exact"/>
        <w:textAlignment w:val="auto"/>
        <w:rPr>
          <w:rFonts w:hint="eastAsia"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sz w:val="32"/>
          <w:szCs w:val="32"/>
          <w:lang w:val="en-US" w:eastAsia="zh-CN"/>
        </w:rPr>
        <w:t xml:space="preserve"> </w:t>
      </w:r>
      <w:r>
        <w:rPr>
          <w:rFonts w:hint="eastAsia" w:ascii="仿宋_GB2312" w:eastAsia="仿宋_GB2312"/>
          <w:sz w:val="32"/>
          <w:szCs w:val="32"/>
        </w:rPr>
        <w:t>三</w:t>
      </w:r>
      <w:r>
        <w:rPr>
          <w:rFonts w:hint="eastAsia" w:ascii="仿宋_GB2312" w:eastAsia="仿宋_GB2312"/>
          <w:sz w:val="32"/>
          <w:szCs w:val="32"/>
          <w:lang w:eastAsia="zh-CN"/>
        </w:rPr>
        <w:t>、</w:t>
      </w:r>
      <w:r>
        <w:rPr>
          <w:rFonts w:hint="eastAsia" w:ascii="仿宋_GB2312" w:eastAsia="仿宋_GB2312"/>
          <w:sz w:val="32"/>
          <w:szCs w:val="32"/>
        </w:rPr>
        <w:t>当雾霾天气产生时,请各班教师听从保健医生的通知,根据雾霾天气等级组织幼儿进行相应的户外活动。</w:t>
      </w:r>
    </w:p>
    <w:p w14:paraId="1A6AB254">
      <w:pPr>
        <w:pStyle w:val="4"/>
        <w:keepNext w:val="0"/>
        <w:keepLines w:val="0"/>
        <w:pageBreakBefore w:val="0"/>
        <w:widowControl/>
        <w:kinsoku/>
        <w:wordWrap/>
        <w:overflowPunct/>
        <w:topLinePunct w:val="0"/>
        <w:autoSpaceDE/>
        <w:autoSpaceDN/>
        <w:bidi w:val="0"/>
        <w:adjustRightInd/>
        <w:snapToGrid/>
        <w:spacing w:beforeAutospacing="0" w:afterAutospacing="0" w:line="480" w:lineRule="exact"/>
        <w:textAlignment w:val="auto"/>
        <w:rPr>
          <w:rFonts w:hint="eastAsia"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sz w:val="32"/>
          <w:szCs w:val="32"/>
          <w:lang w:val="en-US" w:eastAsia="zh-CN"/>
        </w:rPr>
        <w:t xml:space="preserve"> </w:t>
      </w:r>
      <w:r>
        <w:rPr>
          <w:rFonts w:hint="eastAsia" w:ascii="仿宋_GB2312" w:eastAsia="仿宋_GB2312"/>
          <w:sz w:val="32"/>
          <w:szCs w:val="32"/>
        </w:rPr>
        <w:t>四</w:t>
      </w:r>
      <w:r>
        <w:rPr>
          <w:rFonts w:hint="eastAsia" w:ascii="仿宋_GB2312" w:eastAsia="仿宋_GB2312"/>
          <w:sz w:val="32"/>
          <w:szCs w:val="32"/>
          <w:lang w:eastAsia="zh-CN"/>
        </w:rPr>
        <w:t>、</w:t>
      </w:r>
      <w:r>
        <w:rPr>
          <w:rFonts w:hint="eastAsia" w:ascii="仿宋_GB2312" w:eastAsia="仿宋_GB2312"/>
          <w:sz w:val="32"/>
          <w:szCs w:val="32"/>
        </w:rPr>
        <w:t>当</w:t>
      </w:r>
      <w:r>
        <w:rPr>
          <w:rFonts w:hint="eastAsia" w:ascii="仿宋_GB2312" w:eastAsia="仿宋_GB2312"/>
          <w:sz w:val="32"/>
          <w:szCs w:val="32"/>
          <w:lang w:val="en-US" w:eastAsia="zh-CN"/>
        </w:rPr>
        <w:t>区教体局</w:t>
      </w:r>
      <w:r>
        <w:rPr>
          <w:rFonts w:hint="eastAsia" w:ascii="仿宋_GB2312" w:eastAsia="仿宋_GB2312"/>
          <w:sz w:val="32"/>
          <w:szCs w:val="32"/>
        </w:rPr>
        <w:t>通知停课时,幼儿园</w:t>
      </w:r>
      <w:r>
        <w:rPr>
          <w:rFonts w:hint="eastAsia" w:ascii="仿宋_GB2312" w:eastAsia="仿宋_GB2312"/>
          <w:sz w:val="32"/>
          <w:szCs w:val="32"/>
          <w:lang w:val="en-US" w:eastAsia="zh-CN"/>
        </w:rPr>
        <w:t>办公室第一时间</w:t>
      </w:r>
      <w:r>
        <w:rPr>
          <w:rFonts w:hint="eastAsia" w:ascii="仿宋_GB2312" w:eastAsia="仿宋_GB2312"/>
          <w:sz w:val="32"/>
          <w:szCs w:val="32"/>
        </w:rPr>
        <w:t>通过</w:t>
      </w:r>
      <w:r>
        <w:rPr>
          <w:rFonts w:hint="eastAsia" w:ascii="仿宋_GB2312" w:eastAsia="仿宋_GB2312"/>
          <w:sz w:val="32"/>
          <w:szCs w:val="32"/>
          <w:lang w:val="en-US" w:eastAsia="zh-CN"/>
        </w:rPr>
        <w:t>工作群下发通知，</w:t>
      </w:r>
      <w:r>
        <w:rPr>
          <w:rFonts w:hint="eastAsia" w:ascii="仿宋_GB2312" w:eastAsia="仿宋_GB2312"/>
          <w:sz w:val="32"/>
          <w:szCs w:val="32"/>
        </w:rPr>
        <w:t>各班主任利用各种形式如微信、QQ、电话和短信通知本班幼儿停课时间,并提示幼儿尽量在家休息,不要出门,防止呼吸道感染。</w:t>
      </w:r>
    </w:p>
    <w:p w14:paraId="49DE5B5C">
      <w:pPr>
        <w:pStyle w:val="4"/>
        <w:keepNext w:val="0"/>
        <w:keepLines w:val="0"/>
        <w:pageBreakBefore w:val="0"/>
        <w:widowControl/>
        <w:kinsoku/>
        <w:wordWrap/>
        <w:overflowPunct/>
        <w:topLinePunct w:val="0"/>
        <w:autoSpaceDE/>
        <w:autoSpaceDN/>
        <w:bidi w:val="0"/>
        <w:adjustRightInd/>
        <w:snapToGrid/>
        <w:spacing w:beforeAutospacing="0" w:afterAutospacing="0" w:line="480" w:lineRule="exact"/>
        <w:textAlignment w:val="auto"/>
        <w:rPr>
          <w:rFonts w:hint="eastAsia"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sz w:val="32"/>
          <w:szCs w:val="32"/>
          <w:lang w:val="en-US" w:eastAsia="zh-CN"/>
        </w:rPr>
        <w:t xml:space="preserve"> </w:t>
      </w:r>
      <w:r>
        <w:rPr>
          <w:rFonts w:hint="eastAsia" w:ascii="仿宋_GB2312" w:eastAsia="仿宋_GB2312"/>
          <w:sz w:val="32"/>
          <w:szCs w:val="32"/>
        </w:rPr>
        <w:t>五</w:t>
      </w:r>
      <w:r>
        <w:rPr>
          <w:rFonts w:hint="eastAsia" w:ascii="仿宋_GB2312" w:eastAsia="仿宋_GB2312"/>
          <w:sz w:val="32"/>
          <w:szCs w:val="32"/>
          <w:lang w:eastAsia="zh-CN"/>
        </w:rPr>
        <w:t>、</w:t>
      </w:r>
      <w:r>
        <w:rPr>
          <w:rFonts w:hint="eastAsia" w:ascii="仿宋_GB2312" w:eastAsia="仿宋_GB2312"/>
          <w:sz w:val="32"/>
          <w:szCs w:val="32"/>
        </w:rPr>
        <w:t>班长通知到班内所有的幼儿后,要立即给保健医生短信回复:“我班共有××名幼儿,已经全部通知到。”当收到全园所有班主任的信息后,保健医生立即向园长汇报。园长向上级领导继续汇报我园关于雾霾天气应急活动的结果。</w:t>
      </w:r>
    </w:p>
    <w:p w14:paraId="2E8B9582">
      <w:pPr>
        <w:pStyle w:val="4"/>
        <w:keepNext w:val="0"/>
        <w:keepLines w:val="0"/>
        <w:pageBreakBefore w:val="0"/>
        <w:widowControl/>
        <w:kinsoku/>
        <w:wordWrap/>
        <w:overflowPunct/>
        <w:topLinePunct w:val="0"/>
        <w:autoSpaceDE/>
        <w:autoSpaceDN/>
        <w:bidi w:val="0"/>
        <w:adjustRightInd/>
        <w:snapToGrid/>
        <w:spacing w:beforeAutospacing="0" w:afterAutospacing="0" w:line="480" w:lineRule="exact"/>
        <w:textAlignment w:val="auto"/>
        <w:rPr>
          <w:rFonts w:hint="eastAsia" w:ascii="仿宋_GB2312" w:eastAsia="仿宋_GB2312"/>
          <w:sz w:val="32"/>
          <w:szCs w:val="32"/>
        </w:rPr>
      </w:pPr>
      <w:r>
        <w:rPr>
          <w:rFonts w:hint="eastAsia" w:ascii="仿宋_GB2312" w:eastAsia="仿宋_GB2312"/>
          <w:sz w:val="32"/>
          <w:szCs w:val="32"/>
        </w:rPr>
        <w:t>     </w:t>
      </w:r>
      <w:r>
        <w:rPr>
          <w:rFonts w:hint="eastAsia" w:ascii="仿宋_GB2312" w:eastAsia="仿宋_GB2312"/>
          <w:sz w:val="32"/>
          <w:szCs w:val="32"/>
          <w:lang w:val="en-US" w:eastAsia="zh-CN"/>
        </w:rPr>
        <w:t xml:space="preserve"> 六、</w:t>
      </w:r>
      <w:r>
        <w:rPr>
          <w:rFonts w:hint="eastAsia" w:ascii="仿宋_GB2312" w:eastAsia="仿宋_GB2312"/>
          <w:sz w:val="32"/>
          <w:szCs w:val="32"/>
        </w:rPr>
        <w:t>早晚高峰时段,因为天气能见度不高,保安、要上路疏导交通,维护幼儿出入安全。</w:t>
      </w:r>
    </w:p>
    <w:p w14:paraId="3459603B">
      <w:pPr>
        <w:pStyle w:val="4"/>
        <w:keepNext w:val="0"/>
        <w:keepLines w:val="0"/>
        <w:pageBreakBefore w:val="0"/>
        <w:widowControl/>
        <w:kinsoku/>
        <w:wordWrap/>
        <w:overflowPunct/>
        <w:topLinePunct w:val="0"/>
        <w:autoSpaceDE/>
        <w:autoSpaceDN/>
        <w:bidi w:val="0"/>
        <w:adjustRightInd/>
        <w:snapToGrid/>
        <w:spacing w:beforeAutospacing="0" w:afterAutospacing="0" w:line="480" w:lineRule="exact"/>
        <w:textAlignment w:val="auto"/>
        <w:rPr>
          <w:rFonts w:hint="eastAsia"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sz w:val="32"/>
          <w:szCs w:val="32"/>
          <w:lang w:val="en-US" w:eastAsia="zh-CN"/>
        </w:rPr>
        <w:t xml:space="preserve"> 七、</w:t>
      </w:r>
      <w:r>
        <w:rPr>
          <w:rFonts w:hint="eastAsia" w:ascii="仿宋_GB2312" w:eastAsia="仿宋_GB2312"/>
          <w:sz w:val="32"/>
          <w:szCs w:val="32"/>
        </w:rPr>
        <w:t>当接到复课通知后,</w:t>
      </w:r>
      <w:r>
        <w:rPr>
          <w:rFonts w:hint="eastAsia" w:ascii="仿宋_GB2312" w:eastAsia="仿宋_GB2312"/>
          <w:sz w:val="32"/>
          <w:szCs w:val="32"/>
          <w:lang w:val="en-US" w:eastAsia="zh-CN"/>
        </w:rPr>
        <w:t>在工作群下发</w:t>
      </w:r>
      <w:r>
        <w:rPr>
          <w:rFonts w:hint="eastAsia" w:ascii="仿宋_GB2312" w:eastAsia="仿宋_GB2312"/>
          <w:sz w:val="32"/>
          <w:szCs w:val="32"/>
        </w:rPr>
        <w:t>通知,按照时间准时开园,迎接幼儿。</w:t>
      </w:r>
    </w:p>
    <w:p w14:paraId="0D473194">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eastAsia="仿宋_GB2312"/>
          <w:sz w:val="32"/>
          <w:szCs w:val="32"/>
          <w:lang w:val="en-US" w:eastAsia="zh-CN"/>
        </w:rPr>
      </w:pPr>
      <w:r>
        <w:rPr>
          <w:rFonts w:hint="eastAsia" w:ascii="仿宋_GB2312" w:eastAsia="仿宋_GB2312"/>
          <w:sz w:val="32"/>
          <w:szCs w:val="32"/>
          <w:lang w:val="en-US" w:eastAsia="zh-CN"/>
        </w:rPr>
        <w:t xml:space="preserve">                               山东理工小博士幼儿园</w:t>
      </w:r>
    </w:p>
    <w:p w14:paraId="7A8B3A66">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default" w:ascii="仿宋_GB2312" w:eastAsia="仿宋_GB2312"/>
          <w:sz w:val="32"/>
          <w:szCs w:val="32"/>
          <w:lang w:val="en-US" w:eastAsia="zh-CN"/>
        </w:rPr>
      </w:pPr>
      <w:r>
        <w:rPr>
          <w:rFonts w:hint="eastAsia" w:ascii="仿宋_GB2312" w:eastAsia="仿宋_GB2312"/>
          <w:sz w:val="32"/>
          <w:szCs w:val="32"/>
          <w:lang w:val="en-US" w:eastAsia="zh-CN"/>
        </w:rPr>
        <w:t xml:space="preserve">                                 2024年2月10日</w:t>
      </w:r>
    </w:p>
    <w:p w14:paraId="13DDA5AC">
      <w:pPr>
        <w:rPr>
          <w:rStyle w:val="7"/>
          <w:rFonts w:hint="eastAsia" w:ascii="方正小标宋简体" w:eastAsia="方正小标宋简体"/>
          <w:b w:val="0"/>
          <w:sz w:val="44"/>
          <w:szCs w:val="44"/>
        </w:rPr>
        <w:sectPr>
          <w:pgSz w:w="11906" w:h="16838"/>
          <w:pgMar w:top="1134" w:right="1134" w:bottom="1134" w:left="1134" w:header="851" w:footer="992" w:gutter="0"/>
          <w:pgNumType w:fmt="decimal"/>
          <w:cols w:space="0" w:num="1"/>
          <w:rtlGutter w:val="0"/>
          <w:docGrid w:type="lines" w:linePitch="321" w:charSpace="0"/>
        </w:sectPr>
      </w:pPr>
    </w:p>
    <w:p w14:paraId="2531CB0E">
      <w:pPr>
        <w:ind w:firstLine="1760" w:firstLineChars="400"/>
        <w:rPr>
          <w:rStyle w:val="7"/>
          <w:rFonts w:hint="eastAsia" w:ascii="方正小标宋简体" w:eastAsia="方正小标宋简体"/>
          <w:b w:val="0"/>
          <w:sz w:val="44"/>
          <w:szCs w:val="44"/>
          <w:lang w:eastAsia="zh-CN"/>
        </w:rPr>
      </w:pPr>
      <w:r>
        <w:rPr>
          <w:rStyle w:val="7"/>
          <w:rFonts w:hint="eastAsia" w:ascii="方正小标宋简体" w:eastAsia="方正小标宋简体"/>
          <w:b w:val="0"/>
          <w:sz w:val="44"/>
          <w:szCs w:val="44"/>
        </w:rPr>
        <w:t>山东理工小博士幼儿园雾霾天气应急</w:t>
      </w:r>
      <w:r>
        <w:rPr>
          <w:rStyle w:val="7"/>
          <w:rFonts w:hint="eastAsia" w:ascii="方正小标宋简体" w:eastAsia="方正小标宋简体"/>
          <w:b w:val="0"/>
          <w:sz w:val="44"/>
          <w:szCs w:val="44"/>
          <w:lang w:eastAsia="zh-CN"/>
        </w:rPr>
        <w:t>处置流程</w:t>
      </w:r>
    </w:p>
    <w:p w14:paraId="258CE388">
      <w:pPr>
        <w:rPr>
          <w:rStyle w:val="7"/>
          <w:rFonts w:hint="eastAsia" w:ascii="方正小标宋简体" w:eastAsia="方正小标宋简体"/>
          <w:b w:val="0"/>
          <w:sz w:val="44"/>
          <w:szCs w:val="44"/>
        </w:rPr>
      </w:pPr>
      <w:r>
        <w:rPr>
          <w:sz w:val="21"/>
        </w:rPr>
        <mc:AlternateContent>
          <mc:Choice Requires="wps">
            <w:drawing>
              <wp:anchor distT="0" distB="0" distL="114300" distR="114300" simplePos="0" relativeHeight="251753472" behindDoc="0" locked="0" layoutInCell="1" allowOverlap="1">
                <wp:simplePos x="0" y="0"/>
                <wp:positionH relativeFrom="column">
                  <wp:posOffset>6231890</wp:posOffset>
                </wp:positionH>
                <wp:positionV relativeFrom="paragraph">
                  <wp:posOffset>159385</wp:posOffset>
                </wp:positionV>
                <wp:extent cx="3502660" cy="2194560"/>
                <wp:effectExtent l="6350" t="6350" r="15240" b="8890"/>
                <wp:wrapNone/>
                <wp:docPr id="118" name="流程图: 可选过程 118"/>
                <wp:cNvGraphicFramePr/>
                <a:graphic xmlns:a="http://schemas.openxmlformats.org/drawingml/2006/main">
                  <a:graphicData uri="http://schemas.microsoft.com/office/word/2010/wordprocessingShape">
                    <wps:wsp>
                      <wps:cNvSpPr/>
                      <wps:spPr>
                        <a:xfrm>
                          <a:off x="0" y="0"/>
                          <a:ext cx="3502660" cy="660400"/>
                        </a:xfrm>
                        <a:prstGeom prst="flowChartAlternateProcess">
                          <a:avLst/>
                        </a:prstGeom>
                        <a:noFill/>
                        <a:ln w="12700" cap="flat" cmpd="sng" algn="ctr">
                          <a:solidFill>
                            <a:srgbClr val="000000"/>
                          </a:solidFill>
                          <a:prstDash val="solid"/>
                          <a:miter lim="800000"/>
                        </a:ln>
                        <a:effectLst/>
                      </wps:spPr>
                      <wps:txbx>
                        <w:txbxContent>
                          <w:p w14:paraId="4FA878C7">
                            <w:pPr>
                              <w:numPr>
                                <w:ilvl w:val="0"/>
                                <w:numId w:val="0"/>
                              </w:numPr>
                              <w:ind w:firstLine="482" w:firstLineChars="200"/>
                              <w:rPr>
                                <w:rFonts w:hint="eastAsia" w:ascii="Calibri" w:hAnsi="Calibri" w:eastAsia="宋体" w:cs="Times New Roman"/>
                                <w:b/>
                                <w:bCs/>
                                <w:color w:val="000000"/>
                                <w:kern w:val="2"/>
                                <w:sz w:val="24"/>
                                <w:szCs w:val="24"/>
                                <w:lang w:val="en-US" w:eastAsia="zh-CN" w:bidi="ar-SA"/>
                              </w:rPr>
                            </w:pPr>
                            <w:r>
                              <w:rPr>
                                <w:rFonts w:hint="eastAsia" w:ascii="Calibri" w:hAnsi="Calibri" w:eastAsia="宋体" w:cs="Times New Roman"/>
                                <w:b/>
                                <w:bCs/>
                                <w:color w:val="000000"/>
                                <w:kern w:val="2"/>
                                <w:sz w:val="24"/>
                                <w:szCs w:val="24"/>
                                <w:lang w:val="en-US" w:eastAsia="zh-CN" w:bidi="ar-SA"/>
                              </w:rPr>
                              <w:t>高娜根据雾霾天气等级进行不同的班级活动安排：</w:t>
                            </w:r>
                          </w:p>
                          <w:p w14:paraId="74A7A9FC">
                            <w:pPr>
                              <w:numPr>
                                <w:ilvl w:val="0"/>
                                <w:numId w:val="0"/>
                              </w:numPr>
                              <w:ind w:firstLine="482" w:firstLineChars="200"/>
                              <w:rPr>
                                <w:rFonts w:hint="eastAsia" w:ascii="Calibri" w:hAnsi="Calibri" w:eastAsia="宋体" w:cs="Times New Roman"/>
                                <w:b/>
                                <w:bCs/>
                                <w:color w:val="000000"/>
                                <w:kern w:val="2"/>
                                <w:sz w:val="24"/>
                                <w:szCs w:val="24"/>
                                <w:lang w:val="en-US" w:eastAsia="zh-CN" w:bidi="ar-SA"/>
                              </w:rPr>
                            </w:pPr>
                            <w:r>
                              <w:rPr>
                                <w:rFonts w:hint="eastAsia" w:ascii="Calibri" w:hAnsi="Calibri" w:eastAsia="宋体" w:cs="Times New Roman"/>
                                <w:b/>
                                <w:bCs/>
                                <w:color w:val="000000"/>
                                <w:kern w:val="2"/>
                                <w:sz w:val="24"/>
                                <w:szCs w:val="24"/>
                                <w:lang w:val="en-US" w:eastAsia="zh-CN" w:bidi="ar-SA"/>
                              </w:rPr>
                              <w:t>雾霾天气预警四级(蓝色):班级幼儿的户外活动时间由原来每天2小时改为1小时。</w:t>
                            </w:r>
                          </w:p>
                          <w:p w14:paraId="20BD06D9">
                            <w:pPr>
                              <w:numPr>
                                <w:ilvl w:val="0"/>
                                <w:numId w:val="0"/>
                              </w:numPr>
                              <w:ind w:firstLine="482" w:firstLineChars="200"/>
                              <w:rPr>
                                <w:rFonts w:hint="eastAsia" w:ascii="Calibri" w:hAnsi="Calibri" w:eastAsia="宋体" w:cs="Times New Roman"/>
                                <w:b/>
                                <w:bCs/>
                                <w:color w:val="000000"/>
                                <w:kern w:val="2"/>
                                <w:sz w:val="24"/>
                                <w:szCs w:val="24"/>
                                <w:lang w:val="en-US" w:eastAsia="zh-CN" w:bidi="ar-SA"/>
                              </w:rPr>
                            </w:pPr>
                            <w:r>
                              <w:rPr>
                                <w:rFonts w:hint="eastAsia" w:ascii="Calibri" w:hAnsi="Calibri" w:eastAsia="宋体" w:cs="Times New Roman"/>
                                <w:b/>
                                <w:bCs/>
                                <w:color w:val="000000"/>
                                <w:kern w:val="2"/>
                                <w:sz w:val="24"/>
                                <w:szCs w:val="24"/>
                                <w:lang w:val="en-US" w:eastAsia="zh-CN" w:bidi="ar-SA"/>
                              </w:rPr>
                              <w:t>雾霾天气预警三级(黄色):尽量避免户外活动。</w:t>
                            </w:r>
                          </w:p>
                          <w:p w14:paraId="5EFEDB5B">
                            <w:pPr>
                              <w:numPr>
                                <w:ilvl w:val="0"/>
                                <w:numId w:val="0"/>
                              </w:numPr>
                              <w:ind w:firstLine="482" w:firstLineChars="200"/>
                              <w:rPr>
                                <w:rFonts w:hint="eastAsia" w:ascii="Calibri" w:hAnsi="Calibri" w:eastAsia="宋体" w:cs="Times New Roman"/>
                                <w:b/>
                                <w:bCs/>
                                <w:color w:val="000000"/>
                                <w:kern w:val="2"/>
                                <w:sz w:val="24"/>
                                <w:szCs w:val="24"/>
                                <w:lang w:val="en-US" w:eastAsia="zh-CN" w:bidi="ar-SA"/>
                              </w:rPr>
                            </w:pPr>
                            <w:r>
                              <w:rPr>
                                <w:rFonts w:hint="eastAsia" w:ascii="Calibri" w:hAnsi="Calibri" w:eastAsia="宋体" w:cs="Times New Roman"/>
                                <w:b/>
                                <w:bCs/>
                                <w:color w:val="000000"/>
                                <w:kern w:val="2"/>
                                <w:sz w:val="24"/>
                                <w:szCs w:val="24"/>
                                <w:lang w:val="en-US" w:eastAsia="zh-CN" w:bidi="ar-SA"/>
                              </w:rPr>
                              <w:t>雾霾天气预警二级(橙色):禁止户外活动。</w:t>
                            </w:r>
                          </w:p>
                          <w:p w14:paraId="4740B65F">
                            <w:pPr>
                              <w:numPr>
                                <w:ilvl w:val="0"/>
                                <w:numId w:val="0"/>
                              </w:numPr>
                              <w:ind w:firstLine="482" w:firstLineChars="200"/>
                              <w:rPr>
                                <w:rFonts w:hint="default" w:ascii="Calibri" w:hAnsi="Calibri" w:eastAsia="宋体" w:cs="Times New Roman"/>
                                <w:b/>
                                <w:bCs/>
                                <w:color w:val="000000"/>
                                <w:kern w:val="2"/>
                                <w:sz w:val="24"/>
                                <w:szCs w:val="24"/>
                                <w:lang w:val="en-US" w:eastAsia="zh-CN" w:bidi="ar-SA"/>
                              </w:rPr>
                            </w:pPr>
                            <w:r>
                              <w:rPr>
                                <w:rFonts w:hint="eastAsia" w:ascii="Calibri" w:hAnsi="Calibri" w:eastAsia="宋体" w:cs="Times New Roman"/>
                                <w:b/>
                                <w:bCs/>
                                <w:color w:val="000000"/>
                                <w:kern w:val="2"/>
                                <w:sz w:val="24"/>
                                <w:szCs w:val="24"/>
                                <w:lang w:val="en-US" w:eastAsia="zh-CN" w:bidi="ar-SA"/>
                              </w:rPr>
                              <w:t>雾霾天气预警一级(红色):幼儿园全体停园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490.7pt;margin-top:12.55pt;height:172.8pt;width:275.8pt;z-index:251753472;v-text-anchor:middle;mso-width-relative:page;mso-height-relative:page;" filled="f" stroked="t" coordsize="21600,21600" o:gfxdata="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pmVUj2wAAAAsBAAAPAAAAAAAAAAEAIAAAACIAAABkcnMvZG93bnJldi54bWxQSwEC&#10;FAAUAAAACACHTuJABpN695wCAAAOBQAADgAAAAAAAAABACAAAAAqAQAAZHJzL2Uyb0RvYy54bWxQ&#10;SwUGAAAAAAYABgBZAQAAOAYAAAAA&#10;">
                <v:fill on="f" focussize="0,0"/>
                <v:stroke weight="1pt" color="#000000" miterlimit="8" joinstyle="miter"/>
                <v:imagedata o:title=""/>
                <o:lock v:ext="edit" aspectratio="f"/>
                <v:textbox>
                  <w:txbxContent>
                    <w:p w14:paraId="4FA878C7">
                      <w:pPr>
                        <w:numPr>
                          <w:ilvl w:val="0"/>
                          <w:numId w:val="0"/>
                        </w:numPr>
                        <w:ind w:firstLine="482" w:firstLineChars="200"/>
                        <w:rPr>
                          <w:rFonts w:hint="eastAsia" w:ascii="Calibri" w:hAnsi="Calibri" w:eastAsia="宋体" w:cs="Times New Roman"/>
                          <w:b/>
                          <w:bCs/>
                          <w:color w:val="000000"/>
                          <w:kern w:val="2"/>
                          <w:sz w:val="24"/>
                          <w:szCs w:val="24"/>
                          <w:lang w:val="en-US" w:eastAsia="zh-CN" w:bidi="ar-SA"/>
                        </w:rPr>
                      </w:pPr>
                      <w:r>
                        <w:rPr>
                          <w:rFonts w:hint="eastAsia" w:ascii="Calibri" w:hAnsi="Calibri" w:eastAsia="宋体" w:cs="Times New Roman"/>
                          <w:b/>
                          <w:bCs/>
                          <w:color w:val="000000"/>
                          <w:kern w:val="2"/>
                          <w:sz w:val="24"/>
                          <w:szCs w:val="24"/>
                          <w:lang w:val="en-US" w:eastAsia="zh-CN" w:bidi="ar-SA"/>
                        </w:rPr>
                        <w:t>高娜根据雾霾天气等级进行不同的班级活动安排：</w:t>
                      </w:r>
                    </w:p>
                    <w:p w14:paraId="74A7A9FC">
                      <w:pPr>
                        <w:numPr>
                          <w:ilvl w:val="0"/>
                          <w:numId w:val="0"/>
                        </w:numPr>
                        <w:ind w:firstLine="482" w:firstLineChars="200"/>
                        <w:rPr>
                          <w:rFonts w:hint="eastAsia" w:ascii="Calibri" w:hAnsi="Calibri" w:eastAsia="宋体" w:cs="Times New Roman"/>
                          <w:b/>
                          <w:bCs/>
                          <w:color w:val="000000"/>
                          <w:kern w:val="2"/>
                          <w:sz w:val="24"/>
                          <w:szCs w:val="24"/>
                          <w:lang w:val="en-US" w:eastAsia="zh-CN" w:bidi="ar-SA"/>
                        </w:rPr>
                      </w:pPr>
                      <w:r>
                        <w:rPr>
                          <w:rFonts w:hint="eastAsia" w:ascii="Calibri" w:hAnsi="Calibri" w:eastAsia="宋体" w:cs="Times New Roman"/>
                          <w:b/>
                          <w:bCs/>
                          <w:color w:val="000000"/>
                          <w:kern w:val="2"/>
                          <w:sz w:val="24"/>
                          <w:szCs w:val="24"/>
                          <w:lang w:val="en-US" w:eastAsia="zh-CN" w:bidi="ar-SA"/>
                        </w:rPr>
                        <w:t>雾霾天气预警四级(蓝色):班级幼儿的户外活动时间由原来每天2小时改为1小时。</w:t>
                      </w:r>
                    </w:p>
                    <w:p w14:paraId="20BD06D9">
                      <w:pPr>
                        <w:numPr>
                          <w:ilvl w:val="0"/>
                          <w:numId w:val="0"/>
                        </w:numPr>
                        <w:ind w:firstLine="482" w:firstLineChars="200"/>
                        <w:rPr>
                          <w:rFonts w:hint="eastAsia" w:ascii="Calibri" w:hAnsi="Calibri" w:eastAsia="宋体" w:cs="Times New Roman"/>
                          <w:b/>
                          <w:bCs/>
                          <w:color w:val="000000"/>
                          <w:kern w:val="2"/>
                          <w:sz w:val="24"/>
                          <w:szCs w:val="24"/>
                          <w:lang w:val="en-US" w:eastAsia="zh-CN" w:bidi="ar-SA"/>
                        </w:rPr>
                      </w:pPr>
                      <w:r>
                        <w:rPr>
                          <w:rFonts w:hint="eastAsia" w:ascii="Calibri" w:hAnsi="Calibri" w:eastAsia="宋体" w:cs="Times New Roman"/>
                          <w:b/>
                          <w:bCs/>
                          <w:color w:val="000000"/>
                          <w:kern w:val="2"/>
                          <w:sz w:val="24"/>
                          <w:szCs w:val="24"/>
                          <w:lang w:val="en-US" w:eastAsia="zh-CN" w:bidi="ar-SA"/>
                        </w:rPr>
                        <w:t>雾霾天气预警三级(黄色):尽量避免户外活动。</w:t>
                      </w:r>
                    </w:p>
                    <w:p w14:paraId="5EFEDB5B">
                      <w:pPr>
                        <w:numPr>
                          <w:ilvl w:val="0"/>
                          <w:numId w:val="0"/>
                        </w:numPr>
                        <w:ind w:firstLine="482" w:firstLineChars="200"/>
                        <w:rPr>
                          <w:rFonts w:hint="eastAsia" w:ascii="Calibri" w:hAnsi="Calibri" w:eastAsia="宋体" w:cs="Times New Roman"/>
                          <w:b/>
                          <w:bCs/>
                          <w:color w:val="000000"/>
                          <w:kern w:val="2"/>
                          <w:sz w:val="24"/>
                          <w:szCs w:val="24"/>
                          <w:lang w:val="en-US" w:eastAsia="zh-CN" w:bidi="ar-SA"/>
                        </w:rPr>
                      </w:pPr>
                      <w:r>
                        <w:rPr>
                          <w:rFonts w:hint="eastAsia" w:ascii="Calibri" w:hAnsi="Calibri" w:eastAsia="宋体" w:cs="Times New Roman"/>
                          <w:b/>
                          <w:bCs/>
                          <w:color w:val="000000"/>
                          <w:kern w:val="2"/>
                          <w:sz w:val="24"/>
                          <w:szCs w:val="24"/>
                          <w:lang w:val="en-US" w:eastAsia="zh-CN" w:bidi="ar-SA"/>
                        </w:rPr>
                        <w:t>雾霾天气预警二级(橙色):禁止户外活动。</w:t>
                      </w:r>
                    </w:p>
                    <w:p w14:paraId="4740B65F">
                      <w:pPr>
                        <w:numPr>
                          <w:ilvl w:val="0"/>
                          <w:numId w:val="0"/>
                        </w:numPr>
                        <w:ind w:firstLine="482" w:firstLineChars="200"/>
                        <w:rPr>
                          <w:rFonts w:hint="default" w:ascii="Calibri" w:hAnsi="Calibri" w:eastAsia="宋体" w:cs="Times New Roman"/>
                          <w:b/>
                          <w:bCs/>
                          <w:color w:val="000000"/>
                          <w:kern w:val="2"/>
                          <w:sz w:val="24"/>
                          <w:szCs w:val="24"/>
                          <w:lang w:val="en-US" w:eastAsia="zh-CN" w:bidi="ar-SA"/>
                        </w:rPr>
                      </w:pPr>
                      <w:r>
                        <w:rPr>
                          <w:rFonts w:hint="eastAsia" w:ascii="Calibri" w:hAnsi="Calibri" w:eastAsia="宋体" w:cs="Times New Roman"/>
                          <w:b/>
                          <w:bCs/>
                          <w:color w:val="000000"/>
                          <w:kern w:val="2"/>
                          <w:sz w:val="24"/>
                          <w:szCs w:val="24"/>
                          <w:lang w:val="en-US" w:eastAsia="zh-CN" w:bidi="ar-SA"/>
                        </w:rPr>
                        <w:t>雾霾天气预警一级(红色):幼儿园全体停园</w:t>
                      </w:r>
                    </w:p>
                  </w:txbxContent>
                </v:textbox>
              </v:shape>
            </w:pict>
          </mc:Fallback>
        </mc:AlternateContent>
      </w:r>
      <w:r>
        <w:rPr>
          <w:sz w:val="21"/>
        </w:rPr>
        <mc:AlternateContent>
          <mc:Choice Requires="wps">
            <w:drawing>
              <wp:anchor distT="0" distB="0" distL="114300" distR="114300" simplePos="0" relativeHeight="251760640" behindDoc="0" locked="0" layoutInCell="1" allowOverlap="1">
                <wp:simplePos x="0" y="0"/>
                <wp:positionH relativeFrom="column">
                  <wp:posOffset>5723890</wp:posOffset>
                </wp:positionH>
                <wp:positionV relativeFrom="paragraph">
                  <wp:posOffset>494665</wp:posOffset>
                </wp:positionV>
                <wp:extent cx="496570" cy="7620"/>
                <wp:effectExtent l="0" t="52705" r="17780" b="53975"/>
                <wp:wrapNone/>
                <wp:docPr id="117" name="直接箭头连接符 117"/>
                <wp:cNvGraphicFramePr/>
                <a:graphic xmlns:a="http://schemas.openxmlformats.org/drawingml/2006/main">
                  <a:graphicData uri="http://schemas.microsoft.com/office/word/2010/wordprocessingShape">
                    <wps:wsp>
                      <wps:cNvCnPr/>
                      <wps:spPr>
                        <a:xfrm flipV="1">
                          <a:off x="0" y="0"/>
                          <a:ext cx="496570" cy="762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450.7pt;margin-top:38.95pt;height:0.6pt;width:39.1pt;z-index:251760640;mso-width-relative:page;mso-height-relative:page;" filled="f" stroked="t" coordsize="21600,21600" o:gfxdata="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Q9P2bXAAAACQEAAA8AAAAAAAAAAQAg&#10;AAAAIgAAAGRycy9kb3ducmV2LnhtbFBLAQIUABQAAAAIAIdO4kABCBRlDwIAAP4DAAAOAAAAAAAA&#10;AAEAIAAAACYBAABkcnMvZTJvRG9jLnhtbFBLBQYAAAAABgAGAFkBAACnBQ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759616" behindDoc="0" locked="0" layoutInCell="1" allowOverlap="1">
                <wp:simplePos x="0" y="0"/>
                <wp:positionH relativeFrom="column">
                  <wp:posOffset>5720080</wp:posOffset>
                </wp:positionH>
                <wp:positionV relativeFrom="paragraph">
                  <wp:posOffset>520065</wp:posOffset>
                </wp:positionV>
                <wp:extent cx="41910" cy="4666615"/>
                <wp:effectExtent l="9525" t="0" r="24765" b="635"/>
                <wp:wrapNone/>
                <wp:docPr id="109" name="直接箭头连接符 109"/>
                <wp:cNvGraphicFramePr/>
                <a:graphic xmlns:a="http://schemas.openxmlformats.org/drawingml/2006/main">
                  <a:graphicData uri="http://schemas.microsoft.com/office/word/2010/wordprocessingShape">
                    <wps:wsp>
                      <wps:cNvCnPr/>
                      <wps:spPr>
                        <a:xfrm>
                          <a:off x="0" y="0"/>
                          <a:ext cx="41910" cy="4666615"/>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50.4pt;margin-top:40.95pt;height:367.45pt;width:3.3pt;z-index:251759616;mso-width-relative:page;mso-height-relative:page;" filled="f" stroked="t" coordsize="21600,21600" o:gfxdata="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N5JRtYAAAAKAQAADwAAAAAAAAABACAAAAAiAAAAZHJzL2Rvd25y&#10;ZXYueG1sUEsBAhQAFAAAAAgAh07iQHI8s4AAAgAA9QMAAA4AAAAAAAAAAQAgAAAAJQEAAGRycy9l&#10;Mm9Eb2MueG1sUEsFBgAAAAAGAAYAWQEAAJcFAAAAAA==&#10;">
                <v:fill on="f" focussize="0,0"/>
                <v:stroke weight="1.5pt" color="#000000" joinstyle="round"/>
                <v:imagedata o:title=""/>
                <o:lock v:ext="edit" aspectratio="f"/>
              </v:shape>
            </w:pict>
          </mc:Fallback>
        </mc:AlternateContent>
      </w:r>
    </w:p>
    <w:p w14:paraId="3E7BD64C">
      <w:pPr>
        <w:rPr>
          <w:rStyle w:val="7"/>
          <w:rFonts w:hint="eastAsia" w:ascii="方正小标宋简体" w:eastAsia="方正小标宋简体"/>
          <w:b w:val="0"/>
          <w:sz w:val="44"/>
          <w:szCs w:val="44"/>
        </w:rPr>
      </w:pPr>
      <w:r>
        <w:rPr>
          <w:sz w:val="21"/>
        </w:rPr>
        <mc:AlternateContent>
          <mc:Choice Requires="wps">
            <w:drawing>
              <wp:anchor distT="0" distB="0" distL="114300" distR="114300" simplePos="0" relativeHeight="251755520" behindDoc="0" locked="0" layoutInCell="1" allowOverlap="1">
                <wp:simplePos x="0" y="0"/>
                <wp:positionH relativeFrom="column">
                  <wp:posOffset>2781935</wp:posOffset>
                </wp:positionH>
                <wp:positionV relativeFrom="paragraph">
                  <wp:posOffset>323850</wp:posOffset>
                </wp:positionV>
                <wp:extent cx="2461260" cy="990600"/>
                <wp:effectExtent l="6350" t="6350" r="8890" b="12700"/>
                <wp:wrapNone/>
                <wp:docPr id="107" name="流程图: 可选过程 107"/>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12A07B7A">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徐燕</w:t>
                            </w:r>
                          </w:p>
                          <w:p w14:paraId="46D132C9">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第一时间报告</w:t>
                            </w:r>
                          </w:p>
                          <w:p w14:paraId="050587E8">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r>
                              <w:rPr>
                                <w:rFonts w:hint="eastAsia"/>
                                <w:b/>
                                <w:bCs/>
                                <w:color w:val="000000"/>
                                <w:sz w:val="24"/>
                                <w:szCs w:val="24"/>
                                <w:lang w:val="en-US" w:eastAsia="zh-CN"/>
                              </w:rPr>
                              <w:t>应急工作小组李志慧</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19.05pt;margin-top:25.5pt;height:78pt;width:193.8pt;z-index:251755520;v-text-anchor:middle;mso-width-relative:page;mso-height-relative:page;" filled="f" stroked="t" coordsize="21600,21600" o:gfxdata="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IcZ4FnaAAAACgEAAA8AAAAAAAAAAQAgAAAAIgAAAGRycy9kb3ducmV2LnhtbFBLAQIU&#10;ABQAAAAIAIdO4kBC39ssnAIAAA4FAAAOAAAAAAAAAAEAIAAAACkBAABkcnMvZTJvRG9jLnhtbFBL&#10;BQYAAAAABgAGAFkBAAA3BgAAAAA=&#10;">
                <v:fill on="f" focussize="0,0"/>
                <v:stroke weight="1pt" color="#000000" miterlimit="8" joinstyle="miter"/>
                <v:imagedata o:title=""/>
                <o:lock v:ext="edit" aspectratio="f"/>
                <v:textbox>
                  <w:txbxContent>
                    <w:p w14:paraId="12A07B7A">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徐燕</w:t>
                      </w:r>
                    </w:p>
                    <w:p w14:paraId="46D132C9">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第一时间报告</w:t>
                      </w:r>
                    </w:p>
                    <w:p w14:paraId="050587E8">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r>
                        <w:rPr>
                          <w:rFonts w:hint="eastAsia"/>
                          <w:b/>
                          <w:bCs/>
                          <w:color w:val="000000"/>
                          <w:sz w:val="24"/>
                          <w:szCs w:val="24"/>
                          <w:lang w:val="en-US" w:eastAsia="zh-CN"/>
                        </w:rPr>
                        <w:t>应急工作小组李志慧</w:t>
                      </w:r>
                    </w:p>
                  </w:txbxContent>
                </v:textbox>
              </v:shape>
            </w:pict>
          </mc:Fallback>
        </mc:AlternateContent>
      </w:r>
    </w:p>
    <w:p w14:paraId="0BF95DCB">
      <w:pPr>
        <w:rPr>
          <w:rStyle w:val="7"/>
          <w:rFonts w:hint="eastAsia" w:ascii="方正小标宋简体" w:eastAsia="方正小标宋简体"/>
          <w:b w:val="0"/>
          <w:sz w:val="44"/>
          <w:szCs w:val="44"/>
        </w:rPr>
      </w:pPr>
      <w:r>
        <w:rPr>
          <w:sz w:val="21"/>
        </w:rPr>
        <mc:AlternateContent>
          <mc:Choice Requires="wps">
            <w:drawing>
              <wp:anchor distT="0" distB="0" distL="114300" distR="114300" simplePos="0" relativeHeight="251751424" behindDoc="0" locked="0" layoutInCell="1" allowOverlap="1">
                <wp:simplePos x="0" y="0"/>
                <wp:positionH relativeFrom="column">
                  <wp:posOffset>2385695</wp:posOffset>
                </wp:positionH>
                <wp:positionV relativeFrom="paragraph">
                  <wp:posOffset>43180</wp:posOffset>
                </wp:positionV>
                <wp:extent cx="19050" cy="1988820"/>
                <wp:effectExtent l="9525" t="0" r="9525" b="11430"/>
                <wp:wrapNone/>
                <wp:docPr id="112" name="直接箭头连接符 112"/>
                <wp:cNvGraphicFramePr/>
                <a:graphic xmlns:a="http://schemas.openxmlformats.org/drawingml/2006/main">
                  <a:graphicData uri="http://schemas.microsoft.com/office/word/2010/wordprocessingShape">
                    <wps:wsp>
                      <wps:cNvCnPr/>
                      <wps:spPr>
                        <a:xfrm>
                          <a:off x="0" y="0"/>
                          <a:ext cx="19050" cy="198882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87.85pt;margin-top:3.4pt;height:156.6pt;width:1.5pt;z-index:251751424;mso-width-relative:page;mso-height-relative:page;" filled="f" stroked="t" coordsize="21600,21600" o:gfxdata="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gQ1GHSAAAACQEAAA8AAAAAAAAAAQAgAAAAIgAAAGRycy9kb3ducmV2Lnht&#10;bFBLAQIUABQAAAAIAIdO4kAeZAhd/wEAAPUDAAAOAAAAAAAAAAEAIAAAACEBAABkcnMvZTJvRG9j&#10;LnhtbFBLBQYAAAAABgAGAFkBAACSBQAAAAA=&#10;">
                <v:fill on="f" focussize="0,0"/>
                <v:stroke weight="1.5pt" color="#000000" joinstyle="round"/>
                <v:imagedata o:title=""/>
                <o:lock v:ext="edit" aspectratio="f"/>
              </v:shape>
            </w:pict>
          </mc:Fallback>
        </mc:AlternateContent>
      </w:r>
      <w:r>
        <w:rPr>
          <w:sz w:val="21"/>
        </w:rPr>
        <mc:AlternateContent>
          <mc:Choice Requires="wps">
            <w:drawing>
              <wp:anchor distT="0" distB="0" distL="114300" distR="114300" simplePos="0" relativeHeight="251752448" behindDoc="0" locked="0" layoutInCell="1" allowOverlap="1">
                <wp:simplePos x="0" y="0"/>
                <wp:positionH relativeFrom="column">
                  <wp:posOffset>972185</wp:posOffset>
                </wp:positionH>
                <wp:positionV relativeFrom="paragraph">
                  <wp:posOffset>594360</wp:posOffset>
                </wp:positionV>
                <wp:extent cx="1045845" cy="907415"/>
                <wp:effectExtent l="6350" t="6350" r="14605" b="19685"/>
                <wp:wrapNone/>
                <wp:docPr id="115" name="流程图: 可选过程 115"/>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426BD78C">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根据气象部门预警立即启动</w:t>
                            </w:r>
                          </w:p>
                          <w:p w14:paraId="2763E257">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r>
                              <w:rPr>
                                <w:rFonts w:hint="eastAsia"/>
                                <w:b/>
                                <w:bCs/>
                                <w:color w:val="000000"/>
                                <w:sz w:val="24"/>
                                <w:szCs w:val="24"/>
                                <w:lang w:val="en-US" w:eastAsia="zh-CN"/>
                              </w:rPr>
                              <w:t>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76.55pt;margin-top:46.8pt;height:71.45pt;width:82.35pt;z-index:251752448;v-text-anchor:middle;mso-width-relative:page;mso-height-relative:page;" filled="f" stroked="t" coordsize="21600,21600" o:gfxdata="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PMW12QAAAAoBAAAPAAAAAAAAAAEAIAAAACIAAABkcnMvZG93bnJldi54bWxQSwECFAAU&#10;AAAACACHTuJAWzD2HpsCAAAOBQAADgAAAAAAAAABACAAAAAoAQAAZHJzL2Uyb0RvYy54bWxQSwUG&#10;AAAAAAYABgBZAQAANQYAAAAA&#10;">
                <v:fill on="f" focussize="0,0"/>
                <v:stroke weight="1pt" color="#000000" miterlimit="8" joinstyle="miter"/>
                <v:imagedata o:title=""/>
                <o:lock v:ext="edit" aspectratio="f"/>
                <v:textbox>
                  <w:txbxContent>
                    <w:p w14:paraId="426BD78C">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根据气象部门预警立即启动</w:t>
                      </w:r>
                    </w:p>
                    <w:p w14:paraId="2763E257">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r>
                        <w:rPr>
                          <w:rFonts w:hint="eastAsia"/>
                          <w:b/>
                          <w:bCs/>
                          <w:color w:val="000000"/>
                          <w:sz w:val="24"/>
                          <w:szCs w:val="24"/>
                          <w:lang w:val="en-US" w:eastAsia="zh-CN"/>
                        </w:rPr>
                        <w:t>应急预案</w:t>
                      </w:r>
                    </w:p>
                  </w:txbxContent>
                </v:textbox>
              </v:shape>
            </w:pict>
          </mc:Fallback>
        </mc:AlternateContent>
      </w:r>
      <w:r>
        <w:rPr>
          <w:sz w:val="21"/>
        </w:rPr>
        <mc:AlternateContent>
          <mc:Choice Requires="wps">
            <w:drawing>
              <wp:anchor distT="0" distB="0" distL="114300" distR="114300" simplePos="0" relativeHeight="251757568" behindDoc="0" locked="0" layoutInCell="1" allowOverlap="1">
                <wp:simplePos x="0" y="0"/>
                <wp:positionH relativeFrom="column">
                  <wp:posOffset>2376170</wp:posOffset>
                </wp:positionH>
                <wp:positionV relativeFrom="paragraph">
                  <wp:posOffset>41275</wp:posOffset>
                </wp:positionV>
                <wp:extent cx="383540" cy="7620"/>
                <wp:effectExtent l="0" t="48260" r="16510" b="58420"/>
                <wp:wrapNone/>
                <wp:docPr id="106" name="直接箭头连接符 106"/>
                <wp:cNvGraphicFramePr/>
                <a:graphic xmlns:a="http://schemas.openxmlformats.org/drawingml/2006/main">
                  <a:graphicData uri="http://schemas.microsoft.com/office/word/2010/wordprocessingShape">
                    <wps:wsp>
                      <wps:cNvCnPr/>
                      <wps:spPr>
                        <a:xfrm>
                          <a:off x="0" y="0"/>
                          <a:ext cx="383540" cy="762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87.1pt;margin-top:3.25pt;height:0.6pt;width:30.2pt;z-index:251757568;mso-width-relative:page;mso-height-relative:page;" filled="f" stroked="t" coordsize="21600,21600" o:gfxdata="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REkxdcAAAAHAQAADwAAAAAAAAABACAAAAAiAAAA&#10;ZHJzL2Rvd25yZXYueG1sUEsBAhQAFAAAAAgAh07iQBUv/C4IAgAA9AMAAA4AAAAAAAAAAQAgAAAA&#10;JgEAAGRycy9lMm9Eb2MueG1sUEsFBgAAAAAGAAYAWQEAAKAFAAAAAA==&#10;">
                <v:fill on="f" focussize="0,0"/>
                <v:stroke weight="1.5pt" color="#000000" joinstyle="round" endarrow="open"/>
                <v:imagedata o:title=""/>
                <o:lock v:ext="edit" aspectratio="f"/>
              </v:shape>
            </w:pict>
          </mc:Fallback>
        </mc:AlternateContent>
      </w:r>
    </w:p>
    <w:p w14:paraId="1F5DA9D1">
      <w:pPr>
        <w:rPr>
          <w:rStyle w:val="7"/>
          <w:rFonts w:hint="eastAsia" w:ascii="方正小标宋简体" w:eastAsia="方正小标宋简体"/>
          <w:b w:val="0"/>
          <w:sz w:val="44"/>
          <w:szCs w:val="44"/>
        </w:rPr>
      </w:pPr>
      <w:r>
        <w:rPr>
          <w:sz w:val="21"/>
        </w:rPr>
        <mc:AlternateContent>
          <mc:Choice Requires="wps">
            <w:drawing>
              <wp:anchor distT="0" distB="0" distL="114300" distR="114300" simplePos="0" relativeHeight="251750400" behindDoc="0" locked="0" layoutInCell="1" allowOverlap="1">
                <wp:simplePos x="0" y="0"/>
                <wp:positionH relativeFrom="column">
                  <wp:posOffset>452120</wp:posOffset>
                </wp:positionH>
                <wp:positionV relativeFrom="paragraph">
                  <wp:posOffset>462915</wp:posOffset>
                </wp:positionV>
                <wp:extent cx="421005" cy="5080"/>
                <wp:effectExtent l="0" t="50165" r="17145" b="59055"/>
                <wp:wrapNone/>
                <wp:docPr id="116" name="直接箭头连接符 116"/>
                <wp:cNvGraphicFramePr/>
                <a:graphic xmlns:a="http://schemas.openxmlformats.org/drawingml/2006/main">
                  <a:graphicData uri="http://schemas.microsoft.com/office/word/2010/wordprocessingShape">
                    <wps:wsp>
                      <wps:cNvCnPr/>
                      <wps:spPr>
                        <a:xfrm>
                          <a:off x="0" y="0"/>
                          <a:ext cx="421005" cy="508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35.6pt;margin-top:36.45pt;height:0.4pt;width:33.15pt;z-index:251750400;mso-width-relative:page;mso-height-relative:page;" filled="f" stroked="t" coordsize="21600,21600" o:gfxdata="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xEgRNcAAAAIAQAADwAAAAAAAAABACAAAAAiAAAA&#10;ZHJzL2Rvd25yZXYueG1sUEsBAhQAFAAAAAgAh07iQLnzTSEIAgAA9AMAAA4AAAAAAAAAAQAgAAAA&#10;JgEAAGRycy9lMm9Eb2MueG1sUEsFBgAAAAAGAAYAWQEAAKAFA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761664" behindDoc="0" locked="0" layoutInCell="1" allowOverlap="1">
                <wp:simplePos x="0" y="0"/>
                <wp:positionH relativeFrom="column">
                  <wp:posOffset>2085975</wp:posOffset>
                </wp:positionH>
                <wp:positionV relativeFrom="paragraph">
                  <wp:posOffset>468630</wp:posOffset>
                </wp:positionV>
                <wp:extent cx="268605" cy="1905"/>
                <wp:effectExtent l="0" t="52705" r="17145" b="59690"/>
                <wp:wrapNone/>
                <wp:docPr id="120" name="直接箭头连接符 120"/>
                <wp:cNvGraphicFramePr/>
                <a:graphic xmlns:a="http://schemas.openxmlformats.org/drawingml/2006/main">
                  <a:graphicData uri="http://schemas.microsoft.com/office/word/2010/wordprocessingShape">
                    <wps:wsp>
                      <wps:cNvCnPr/>
                      <wps:spPr>
                        <a:xfrm>
                          <a:off x="0" y="0"/>
                          <a:ext cx="268605" cy="1905"/>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64.25pt;margin-top:36.9pt;height:0.15pt;width:21.15pt;z-index:251761664;mso-width-relative:page;mso-height-relative:page;" filled="f" stroked="t" coordsize="21600,21600" o:gfxdata="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qX0InYAAAACQEAAA8AAAAAAAAAAQAgAAAAIgAAAGRycy9k&#10;b3ducmV2LnhtbFBLAQIUABQAAAAIAIdO4kCTa0dyAgIAAPQDAAAOAAAAAAAAAAEAIAAAACcBAABk&#10;cnMvZTJvRG9jLnhtbFBLBQYAAAAABgAGAFkBAACbBQ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749376" behindDoc="0" locked="0" layoutInCell="1" allowOverlap="1">
                <wp:simplePos x="0" y="0"/>
                <wp:positionH relativeFrom="column">
                  <wp:posOffset>-554990</wp:posOffset>
                </wp:positionH>
                <wp:positionV relativeFrom="paragraph">
                  <wp:posOffset>30480</wp:posOffset>
                </wp:positionV>
                <wp:extent cx="955675" cy="815340"/>
                <wp:effectExtent l="6350" t="6350" r="9525" b="16510"/>
                <wp:wrapNone/>
                <wp:docPr id="114" name="流程图: 可选过程 114"/>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02DA07D9">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遇到</w:t>
                            </w:r>
                          </w:p>
                          <w:p w14:paraId="312B653F">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r>
                              <w:rPr>
                                <w:rFonts w:hint="eastAsia"/>
                                <w:b/>
                                <w:bCs/>
                                <w:color w:val="000000"/>
                                <w:sz w:val="24"/>
                                <w:szCs w:val="24"/>
                                <w:lang w:val="en-US" w:eastAsia="zh-CN"/>
                              </w:rPr>
                              <w:t>雾霾天气</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43.7pt;margin-top:2.4pt;height:64.2pt;width:75.25pt;z-index:251749376;v-text-anchor:middle;mso-width-relative:page;mso-height-relative:page;" filled="f" stroked="t" coordsize="21600,21600" o:gfxdata="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XcvK62AAAAAgBAAAPAAAAAAAAAAEAIAAAACIAAABkcnMvZG93bnJldi54bWxQSwECFAAU&#10;AAAACACHTuJAPYitVZwCAAAOBQAADgAAAAAAAAABACAAAAAnAQAAZHJzL2Uyb0RvYy54bWxQSwUG&#10;AAAAAAYABgBZAQAANQYAAAAA&#10;">
                <v:fill on="f" focussize="0,0"/>
                <v:stroke weight="1pt" color="#000000" miterlimit="8" joinstyle="miter"/>
                <v:imagedata o:title=""/>
                <o:lock v:ext="edit" aspectratio="f"/>
                <v:textbox>
                  <w:txbxContent>
                    <w:p w14:paraId="02DA07D9">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遇到</w:t>
                      </w:r>
                    </w:p>
                    <w:p w14:paraId="312B653F">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r>
                        <w:rPr>
                          <w:rFonts w:hint="eastAsia"/>
                          <w:b/>
                          <w:bCs/>
                          <w:color w:val="000000"/>
                          <w:sz w:val="24"/>
                          <w:szCs w:val="24"/>
                          <w:lang w:val="en-US" w:eastAsia="zh-CN"/>
                        </w:rPr>
                        <w:t>雾霾天气</w:t>
                      </w:r>
                    </w:p>
                  </w:txbxContent>
                </v:textbox>
              </v:shape>
            </w:pict>
          </mc:Fallback>
        </mc:AlternateContent>
      </w:r>
    </w:p>
    <w:p w14:paraId="1D87319B">
      <w:pPr>
        <w:rPr>
          <w:rStyle w:val="7"/>
          <w:rFonts w:hint="eastAsia" w:ascii="方正小标宋简体" w:eastAsia="方正小标宋简体"/>
          <w:b w:val="0"/>
          <w:sz w:val="44"/>
          <w:szCs w:val="44"/>
        </w:rPr>
      </w:pPr>
      <w:r>
        <w:rPr>
          <w:sz w:val="21"/>
        </w:rPr>
        <mc:AlternateContent>
          <mc:Choice Requires="wps">
            <w:drawing>
              <wp:anchor distT="0" distB="0" distL="114300" distR="114300" simplePos="0" relativeHeight="251754496" behindDoc="0" locked="0" layoutInCell="1" allowOverlap="1">
                <wp:simplePos x="0" y="0"/>
                <wp:positionH relativeFrom="column">
                  <wp:posOffset>2818765</wp:posOffset>
                </wp:positionH>
                <wp:positionV relativeFrom="paragraph">
                  <wp:posOffset>275590</wp:posOffset>
                </wp:positionV>
                <wp:extent cx="2400935" cy="1245870"/>
                <wp:effectExtent l="6350" t="6350" r="12065" b="24130"/>
                <wp:wrapNone/>
                <wp:docPr id="113" name="流程图: 可选过程 113"/>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124AEFEF">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r>
                              <w:rPr>
                                <w:rFonts w:hint="eastAsia"/>
                                <w:b/>
                                <w:bCs/>
                                <w:color w:val="000000"/>
                                <w:sz w:val="24"/>
                                <w:szCs w:val="24"/>
                                <w:lang w:val="en-US" w:eastAsia="zh-CN"/>
                              </w:rPr>
                              <w:t xml:space="preserve">   李志慧根据实际情况，向上级主管部门报告，同时召开工作小组紧急会议进行部署。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21.95pt;margin-top:21.7pt;height:98.1pt;width:189.05pt;z-index:251754496;v-text-anchor:middle;mso-width-relative:page;mso-height-relative:page;" filled="f" stroked="t" coordsize="21600,21600" o:gfxdata="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B+aA6HaAAAACgEAAA8AAAAAAAAAAQAgAAAAIgAAAGRycy9kb3ducmV2LnhtbFBLAQIU&#10;ABQAAAAIAIdO4kBOp15+nAIAAA4FAAAOAAAAAAAAAAEAIAAAACkBAABkcnMvZTJvRG9jLnhtbFBL&#10;BQYAAAAABgAGAFkBAAA3BgAAAAA=&#10;">
                <v:fill on="f" focussize="0,0"/>
                <v:stroke weight="1pt" color="#000000" miterlimit="8" joinstyle="miter"/>
                <v:imagedata o:title=""/>
                <o:lock v:ext="edit" aspectratio="f"/>
                <v:textbox>
                  <w:txbxContent>
                    <w:p w14:paraId="124AEFEF">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r>
                        <w:rPr>
                          <w:rFonts w:hint="eastAsia"/>
                          <w:b/>
                          <w:bCs/>
                          <w:color w:val="000000"/>
                          <w:sz w:val="24"/>
                          <w:szCs w:val="24"/>
                          <w:lang w:val="en-US" w:eastAsia="zh-CN"/>
                        </w:rPr>
                        <w:t xml:space="preserve">   李志慧根据实际情况，向上级主管部门报告，同时召开工作小组紧急会议进行部署。</w:t>
                      </w:r>
                    </w:p>
                  </w:txbxContent>
                </v:textbox>
              </v:shape>
            </w:pict>
          </mc:Fallback>
        </mc:AlternateContent>
      </w:r>
      <w:r>
        <w:rPr>
          <w:sz w:val="21"/>
        </w:rPr>
        <mc:AlternateContent>
          <mc:Choice Requires="wps">
            <w:drawing>
              <wp:anchor distT="0" distB="0" distL="114300" distR="114300" simplePos="0" relativeHeight="251756544" behindDoc="0" locked="0" layoutInCell="1" allowOverlap="1">
                <wp:simplePos x="0" y="0"/>
                <wp:positionH relativeFrom="column">
                  <wp:posOffset>6259195</wp:posOffset>
                </wp:positionH>
                <wp:positionV relativeFrom="paragraph">
                  <wp:posOffset>64135</wp:posOffset>
                </wp:positionV>
                <wp:extent cx="3333750" cy="1959610"/>
                <wp:effectExtent l="6350" t="6350" r="12700" b="15240"/>
                <wp:wrapNone/>
                <wp:docPr id="110" name="流程图: 可选过程 110"/>
                <wp:cNvGraphicFramePr/>
                <a:graphic xmlns:a="http://schemas.openxmlformats.org/drawingml/2006/main">
                  <a:graphicData uri="http://schemas.microsoft.com/office/word/2010/wordprocessingShape">
                    <wps:wsp>
                      <wps:cNvSpPr/>
                      <wps:spPr>
                        <a:xfrm>
                          <a:off x="0" y="0"/>
                          <a:ext cx="3333750" cy="660400"/>
                        </a:xfrm>
                        <a:prstGeom prst="flowChartAlternateProcess">
                          <a:avLst/>
                        </a:prstGeom>
                        <a:noFill/>
                        <a:ln w="12700" cap="flat" cmpd="sng" algn="ctr">
                          <a:solidFill>
                            <a:srgbClr val="000000"/>
                          </a:solidFill>
                          <a:prstDash val="solid"/>
                          <a:miter lim="800000"/>
                        </a:ln>
                        <a:effectLst/>
                      </wps:spPr>
                      <wps:txbx>
                        <w:txbxContent>
                          <w:p w14:paraId="03006FC5">
                            <w:pPr>
                              <w:pStyle w:val="4"/>
                              <w:keepNext w:val="0"/>
                              <w:keepLines w:val="0"/>
                              <w:pageBreakBefore w:val="0"/>
                              <w:widowControl/>
                              <w:kinsoku/>
                              <w:wordWrap/>
                              <w:overflowPunct/>
                              <w:topLinePunct w:val="0"/>
                              <w:autoSpaceDE/>
                              <w:autoSpaceDN/>
                              <w:bidi w:val="0"/>
                              <w:adjustRightInd/>
                              <w:snapToGrid/>
                              <w:spacing w:beforeAutospacing="0" w:afterAutospacing="0" w:line="420" w:lineRule="exact"/>
                              <w:ind w:firstLine="482" w:firstLineChars="200"/>
                              <w:jc w:val="both"/>
                              <w:textAlignment w:val="auto"/>
                              <w:rPr>
                                <w:rFonts w:hint="eastAsia" w:ascii="Calibri" w:hAnsi="Calibri" w:eastAsia="宋体" w:cs="Times New Roman"/>
                                <w:b/>
                                <w:bCs/>
                                <w:color w:val="000000"/>
                                <w:kern w:val="2"/>
                                <w:sz w:val="24"/>
                                <w:szCs w:val="24"/>
                                <w:lang w:val="en-US" w:eastAsia="zh-CN" w:bidi="ar-SA"/>
                              </w:rPr>
                            </w:pPr>
                            <w:r>
                              <w:rPr>
                                <w:rFonts w:hint="eastAsia" w:ascii="Calibri" w:hAnsi="Calibri" w:eastAsia="宋体" w:cs="Times New Roman"/>
                                <w:b/>
                                <w:bCs/>
                                <w:color w:val="000000"/>
                                <w:kern w:val="2"/>
                                <w:sz w:val="24"/>
                                <w:szCs w:val="24"/>
                                <w:lang w:val="en-US" w:eastAsia="zh-CN" w:bidi="ar-SA"/>
                              </w:rPr>
                              <w:t>当区教体局通知停课时,孟业翔负责通过工作群下发通知，各班主任利用各种形式如微信、QQ、电话和短信通知本班幼儿停课时间,并提示幼儿尽量在家休息；当接到复课通知后,在工作群下发通知,按照时间准时开园</w:t>
                            </w:r>
                            <w:r>
                              <w:rPr>
                                <w:rFonts w:hint="eastAsia" w:ascii="仿宋_GB2312" w:hAnsi="仿宋_GB2312" w:eastAsia="仿宋_GB2312" w:cs="仿宋_GB2312"/>
                                <w:sz w:val="32"/>
                                <w:szCs w:val="32"/>
                                <w:lang w:val="en-US" w:eastAsia="zh-CN"/>
                              </w:rPr>
                              <w:t>,</w:t>
                            </w:r>
                            <w:r>
                              <w:rPr>
                                <w:rFonts w:hint="eastAsia" w:ascii="Calibri" w:hAnsi="Calibri" w:eastAsia="宋体" w:cs="Times New Roman"/>
                                <w:b/>
                                <w:bCs/>
                                <w:color w:val="000000"/>
                                <w:kern w:val="2"/>
                                <w:sz w:val="24"/>
                                <w:szCs w:val="24"/>
                                <w:lang w:val="en-US" w:eastAsia="zh-CN" w:bidi="ar-SA"/>
                              </w:rPr>
                              <w:t>迎接幼儿。</w:t>
                            </w:r>
                          </w:p>
                          <w:p w14:paraId="6FA5F1D5">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492.85pt;margin-top:5.05pt;height:154.3pt;width:262.5pt;z-index:251756544;v-text-anchor:middle;mso-width-relative:page;mso-height-relative:page;" filled="f" stroked="t" coordsize="21600,21600" o:gfxdata="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WANzq2QAAAAsBAAAPAAAAAAAAAAEAIAAAACIAAABkcnMvZG93bnJldi54bWxQSwECFAAU&#10;AAAACACHTuJAFhTnFZsCAAAOBQAADgAAAAAAAAABACAAAAAoAQAAZHJzL2Uyb0RvYy54bWxQSwUG&#10;AAAAAAYABgBZAQAANQYAAAAA&#10;">
                <v:fill on="f" focussize="0,0"/>
                <v:stroke weight="1pt" color="#000000" miterlimit="8" joinstyle="miter"/>
                <v:imagedata o:title=""/>
                <o:lock v:ext="edit" aspectratio="f"/>
                <v:textbox>
                  <w:txbxContent>
                    <w:p w14:paraId="03006FC5">
                      <w:pPr>
                        <w:pStyle w:val="4"/>
                        <w:keepNext w:val="0"/>
                        <w:keepLines w:val="0"/>
                        <w:pageBreakBefore w:val="0"/>
                        <w:widowControl/>
                        <w:kinsoku/>
                        <w:wordWrap/>
                        <w:overflowPunct/>
                        <w:topLinePunct w:val="0"/>
                        <w:autoSpaceDE/>
                        <w:autoSpaceDN/>
                        <w:bidi w:val="0"/>
                        <w:adjustRightInd/>
                        <w:snapToGrid/>
                        <w:spacing w:beforeAutospacing="0" w:afterAutospacing="0" w:line="420" w:lineRule="exact"/>
                        <w:ind w:firstLine="482" w:firstLineChars="200"/>
                        <w:jc w:val="both"/>
                        <w:textAlignment w:val="auto"/>
                        <w:rPr>
                          <w:rFonts w:hint="eastAsia" w:ascii="Calibri" w:hAnsi="Calibri" w:eastAsia="宋体" w:cs="Times New Roman"/>
                          <w:b/>
                          <w:bCs/>
                          <w:color w:val="000000"/>
                          <w:kern w:val="2"/>
                          <w:sz w:val="24"/>
                          <w:szCs w:val="24"/>
                          <w:lang w:val="en-US" w:eastAsia="zh-CN" w:bidi="ar-SA"/>
                        </w:rPr>
                      </w:pPr>
                      <w:r>
                        <w:rPr>
                          <w:rFonts w:hint="eastAsia" w:ascii="Calibri" w:hAnsi="Calibri" w:eastAsia="宋体" w:cs="Times New Roman"/>
                          <w:b/>
                          <w:bCs/>
                          <w:color w:val="000000"/>
                          <w:kern w:val="2"/>
                          <w:sz w:val="24"/>
                          <w:szCs w:val="24"/>
                          <w:lang w:val="en-US" w:eastAsia="zh-CN" w:bidi="ar-SA"/>
                        </w:rPr>
                        <w:t>当区教体局通知停课时,孟业翔负责通过工作群下发通知，各班主任利用各种形式如微信、QQ、电话和短信通知本班幼儿停课时间,并提示幼儿尽量在家休息；当接到复课通知后,在工作群下发通知,按照时间准时开园</w:t>
                      </w:r>
                      <w:r>
                        <w:rPr>
                          <w:rFonts w:hint="eastAsia" w:ascii="仿宋_GB2312" w:hAnsi="仿宋_GB2312" w:eastAsia="仿宋_GB2312" w:cs="仿宋_GB2312"/>
                          <w:sz w:val="32"/>
                          <w:szCs w:val="32"/>
                          <w:lang w:val="en-US" w:eastAsia="zh-CN"/>
                        </w:rPr>
                        <w:t>,</w:t>
                      </w:r>
                      <w:r>
                        <w:rPr>
                          <w:rFonts w:hint="eastAsia" w:ascii="Calibri" w:hAnsi="Calibri" w:eastAsia="宋体" w:cs="Times New Roman"/>
                          <w:b/>
                          <w:bCs/>
                          <w:color w:val="000000"/>
                          <w:kern w:val="2"/>
                          <w:sz w:val="24"/>
                          <w:szCs w:val="24"/>
                          <w:lang w:val="en-US" w:eastAsia="zh-CN" w:bidi="ar-SA"/>
                        </w:rPr>
                        <w:t>迎接幼儿。</w:t>
                      </w:r>
                    </w:p>
                    <w:p w14:paraId="6FA5F1D5">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p>
                  </w:txbxContent>
                </v:textbox>
              </v:shape>
            </w:pict>
          </mc:Fallback>
        </mc:AlternateContent>
      </w:r>
    </w:p>
    <w:p w14:paraId="30349CE1">
      <w:pPr>
        <w:rPr>
          <w:rStyle w:val="7"/>
          <w:rFonts w:hint="eastAsia" w:ascii="方正小标宋简体" w:eastAsia="方正小标宋简体"/>
          <w:b w:val="0"/>
          <w:sz w:val="44"/>
          <w:szCs w:val="44"/>
        </w:rPr>
      </w:pPr>
      <w:r>
        <w:rPr>
          <w:sz w:val="21"/>
        </w:rPr>
        <mc:AlternateContent>
          <mc:Choice Requires="wps">
            <w:drawing>
              <wp:anchor distT="0" distB="0" distL="114300" distR="114300" simplePos="0" relativeHeight="251764736" behindDoc="0" locked="0" layoutInCell="1" allowOverlap="1">
                <wp:simplePos x="0" y="0"/>
                <wp:positionH relativeFrom="column">
                  <wp:posOffset>2404745</wp:posOffset>
                </wp:positionH>
                <wp:positionV relativeFrom="paragraph">
                  <wp:posOffset>197485</wp:posOffset>
                </wp:positionV>
                <wp:extent cx="383540" cy="7620"/>
                <wp:effectExtent l="0" t="48260" r="16510" b="58420"/>
                <wp:wrapNone/>
                <wp:docPr id="108" name="直接箭头连接符 108"/>
                <wp:cNvGraphicFramePr/>
                <a:graphic xmlns:a="http://schemas.openxmlformats.org/drawingml/2006/main">
                  <a:graphicData uri="http://schemas.microsoft.com/office/word/2010/wordprocessingShape">
                    <wps:wsp>
                      <wps:cNvCnPr/>
                      <wps:spPr>
                        <a:xfrm>
                          <a:off x="0" y="0"/>
                          <a:ext cx="383540" cy="762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89.35pt;margin-top:15.55pt;height:0.6pt;width:30.2pt;z-index:251764736;mso-width-relative:page;mso-height-relative:page;" filled="f" stroked="t" coordsize="21600,21600" o:gfxdata="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co2ULYAAAACQEAAA8AAAAAAAAAAQAgAAAAIgAA&#10;AGRycy9kb3ducmV2LnhtbFBLAQIUABQAAAAIAIdO4kC1Dw1sCAIAAPQDAAAOAAAAAAAAAAEAIAAA&#10;ACcBAABkcnMvZTJvRG9jLnhtbFBLBQYAAAAABgAGAFkBAAChBQ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762688" behindDoc="0" locked="0" layoutInCell="1" allowOverlap="1">
                <wp:simplePos x="0" y="0"/>
                <wp:positionH relativeFrom="column">
                  <wp:posOffset>5210175</wp:posOffset>
                </wp:positionH>
                <wp:positionV relativeFrom="paragraph">
                  <wp:posOffset>178435</wp:posOffset>
                </wp:positionV>
                <wp:extent cx="452120" cy="5715"/>
                <wp:effectExtent l="0" t="52705" r="5080" b="55880"/>
                <wp:wrapNone/>
                <wp:docPr id="119" name="直接箭头连接符 119"/>
                <wp:cNvGraphicFramePr/>
                <a:graphic xmlns:a="http://schemas.openxmlformats.org/drawingml/2006/main">
                  <a:graphicData uri="http://schemas.microsoft.com/office/word/2010/wordprocessingShape">
                    <wps:wsp>
                      <wps:cNvCnPr/>
                      <wps:spPr>
                        <a:xfrm flipV="1">
                          <a:off x="0" y="0"/>
                          <a:ext cx="452120" cy="5715"/>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410.25pt;margin-top:14.05pt;height:0.45pt;width:35.6pt;z-index:251762688;mso-width-relative:page;mso-height-relative:page;" filled="f" stroked="t" coordsize="21600,21600" o:gfxdata="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hmWA3XAAAACQEAAA8AAAAAAAAAAQAgAAAA&#10;IgAAAGRycy9kb3ducmV2LnhtbFBLAQIUABQAAAAIAIdO4kDZim3rDAIAAP4DAAAOAAAAAAAAAAEA&#10;IAAAACYBAABkcnMvZTJvRG9jLnhtbFBLBQYAAAAABgAGAFkBAACkBQAAAAA=&#10;">
                <v:fill on="f" focussize="0,0"/>
                <v:stroke weight="1.5pt" color="#000000" joinstyle="round" endarrow="open"/>
                <v:imagedata o:title=""/>
                <o:lock v:ext="edit" aspectratio="f"/>
              </v:shape>
            </w:pict>
          </mc:Fallback>
        </mc:AlternateContent>
      </w:r>
    </w:p>
    <w:p w14:paraId="686ED26E">
      <w:pPr>
        <w:rPr>
          <w:rStyle w:val="7"/>
          <w:rFonts w:hint="eastAsia" w:ascii="方正小标宋简体" w:eastAsia="方正小标宋简体"/>
          <w:b w:val="0"/>
          <w:sz w:val="44"/>
          <w:szCs w:val="44"/>
        </w:rPr>
      </w:pPr>
    </w:p>
    <w:p w14:paraId="7A0034B9">
      <w:pPr>
        <w:rPr>
          <w:rStyle w:val="7"/>
          <w:rFonts w:hint="eastAsia" w:ascii="方正小标宋简体" w:eastAsia="方正小标宋简体"/>
          <w:b w:val="0"/>
          <w:sz w:val="44"/>
          <w:szCs w:val="44"/>
        </w:rPr>
      </w:pPr>
      <w:r>
        <w:rPr>
          <w:sz w:val="21"/>
        </w:rPr>
        <mc:AlternateContent>
          <mc:Choice Requires="wps">
            <w:drawing>
              <wp:anchor distT="0" distB="0" distL="114300" distR="114300" simplePos="0" relativeHeight="251758592" behindDoc="0" locked="0" layoutInCell="1" allowOverlap="1">
                <wp:simplePos x="0" y="0"/>
                <wp:positionH relativeFrom="column">
                  <wp:posOffset>6272530</wp:posOffset>
                </wp:positionH>
                <wp:positionV relativeFrom="paragraph">
                  <wp:posOffset>302260</wp:posOffset>
                </wp:positionV>
                <wp:extent cx="3284220" cy="739140"/>
                <wp:effectExtent l="6350" t="6350" r="24130" b="16510"/>
                <wp:wrapNone/>
                <wp:docPr id="121" name="流程图: 可选过程 121"/>
                <wp:cNvGraphicFramePr/>
                <a:graphic xmlns:a="http://schemas.openxmlformats.org/drawingml/2006/main">
                  <a:graphicData uri="http://schemas.microsoft.com/office/word/2010/wordprocessingShape">
                    <wps:wsp>
                      <wps:cNvSpPr/>
                      <wps:spPr>
                        <a:xfrm>
                          <a:off x="0" y="0"/>
                          <a:ext cx="3284220" cy="660400"/>
                        </a:xfrm>
                        <a:prstGeom prst="flowChartAlternateProcess">
                          <a:avLst/>
                        </a:prstGeom>
                        <a:noFill/>
                        <a:ln w="12700" cap="flat" cmpd="sng" algn="ctr">
                          <a:solidFill>
                            <a:srgbClr val="000000"/>
                          </a:solidFill>
                          <a:prstDash val="solid"/>
                          <a:miter lim="800000"/>
                        </a:ln>
                        <a:effectLst/>
                      </wps:spPr>
                      <wps:txbx>
                        <w:txbxContent>
                          <w:p w14:paraId="4D4E7284">
                            <w:pPr>
                              <w:pStyle w:val="4"/>
                              <w:keepNext w:val="0"/>
                              <w:keepLines w:val="0"/>
                              <w:pageBreakBefore w:val="0"/>
                              <w:widowControl/>
                              <w:kinsoku/>
                              <w:wordWrap/>
                              <w:overflowPunct/>
                              <w:topLinePunct w:val="0"/>
                              <w:autoSpaceDE/>
                              <w:autoSpaceDN/>
                              <w:bidi w:val="0"/>
                              <w:adjustRightInd/>
                              <w:snapToGrid/>
                              <w:spacing w:beforeAutospacing="0" w:afterAutospacing="0" w:line="420" w:lineRule="exact"/>
                              <w:jc w:val="center"/>
                              <w:textAlignment w:val="auto"/>
                              <w:rPr>
                                <w:rFonts w:hint="eastAsia" w:ascii="Calibri" w:hAnsi="Calibri" w:eastAsia="宋体" w:cs="Times New Roman"/>
                                <w:b/>
                                <w:bCs/>
                                <w:color w:val="000000"/>
                                <w:kern w:val="2"/>
                                <w:sz w:val="24"/>
                                <w:szCs w:val="24"/>
                                <w:lang w:val="en-US" w:eastAsia="zh-CN" w:bidi="ar-SA"/>
                              </w:rPr>
                            </w:pPr>
                            <w:r>
                              <w:rPr>
                                <w:rFonts w:hint="eastAsia" w:ascii="Calibri" w:hAnsi="Calibri" w:eastAsia="宋体" w:cs="Times New Roman"/>
                                <w:b/>
                                <w:bCs/>
                                <w:color w:val="000000"/>
                                <w:kern w:val="2"/>
                                <w:sz w:val="24"/>
                                <w:szCs w:val="24"/>
                                <w:lang w:val="en-US" w:eastAsia="zh-CN" w:bidi="ar-SA"/>
                              </w:rPr>
                              <w:t>王梅 郭芳负责做好各班级幼儿</w:t>
                            </w:r>
                          </w:p>
                          <w:p w14:paraId="1B31571C">
                            <w:pPr>
                              <w:pStyle w:val="4"/>
                              <w:keepNext w:val="0"/>
                              <w:keepLines w:val="0"/>
                              <w:pageBreakBefore w:val="0"/>
                              <w:widowControl/>
                              <w:kinsoku/>
                              <w:wordWrap/>
                              <w:overflowPunct/>
                              <w:topLinePunct w:val="0"/>
                              <w:autoSpaceDE/>
                              <w:autoSpaceDN/>
                              <w:bidi w:val="0"/>
                              <w:adjustRightInd/>
                              <w:snapToGrid/>
                              <w:spacing w:beforeAutospacing="0" w:afterAutospacing="0" w:line="420" w:lineRule="exact"/>
                              <w:jc w:val="center"/>
                              <w:textAlignment w:val="auto"/>
                              <w:rPr>
                                <w:rFonts w:hint="eastAsia" w:ascii="Calibri" w:hAnsi="Calibri" w:eastAsia="宋体" w:cs="Times New Roman"/>
                                <w:b/>
                                <w:bCs/>
                                <w:color w:val="000000"/>
                                <w:kern w:val="2"/>
                                <w:sz w:val="24"/>
                                <w:szCs w:val="24"/>
                                <w:lang w:val="en-US" w:eastAsia="zh-CN" w:bidi="ar-SA"/>
                              </w:rPr>
                            </w:pPr>
                            <w:r>
                              <w:rPr>
                                <w:rFonts w:hint="eastAsia" w:ascii="Calibri" w:hAnsi="Calibri" w:eastAsia="宋体" w:cs="Times New Roman"/>
                                <w:b/>
                                <w:bCs/>
                                <w:color w:val="000000"/>
                                <w:kern w:val="2"/>
                                <w:sz w:val="24"/>
                                <w:szCs w:val="24"/>
                                <w:lang w:val="en-US" w:eastAsia="zh-CN" w:bidi="ar-SA"/>
                              </w:rPr>
                              <w:t>情况摸底</w:t>
                            </w:r>
                            <w:r>
                              <w:rPr>
                                <w:rFonts w:hint="eastAsia" w:cs="Times New Roman"/>
                                <w:b/>
                                <w:bCs/>
                                <w:color w:val="000000"/>
                                <w:kern w:val="2"/>
                                <w:sz w:val="24"/>
                                <w:szCs w:val="24"/>
                                <w:lang w:val="en-US" w:eastAsia="zh-CN" w:bidi="ar-SA"/>
                              </w:rPr>
                              <w:t>和</w:t>
                            </w:r>
                            <w:r>
                              <w:rPr>
                                <w:rFonts w:hint="eastAsia" w:ascii="Calibri" w:hAnsi="Calibri" w:eastAsia="宋体" w:cs="Times New Roman"/>
                                <w:b/>
                                <w:bCs/>
                                <w:color w:val="000000"/>
                                <w:kern w:val="2"/>
                                <w:sz w:val="24"/>
                                <w:szCs w:val="24"/>
                                <w:lang w:val="en-US" w:eastAsia="zh-CN" w:bidi="ar-SA"/>
                              </w:rPr>
                              <w:t>家长的安全稳定工作。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493.9pt;margin-top:23.8pt;height:58.2pt;width:258.6pt;z-index:251758592;v-text-anchor:middle;mso-width-relative:page;mso-height-relative:page;" filled="f" stroked="t" coordsize="21600,21600" o:gfxdata="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CCSGFd2wAAAAsBAAAPAAAAAAAAAAEAIAAAACIAAABkcnMvZG93bnJldi54bWxQSwEC&#10;FAAUAAAACACHTuJAjUEVx5wCAAAOBQAADgAAAAAAAAABACAAAAAqAQAAZHJzL2Uyb0RvYy54bWxQ&#10;SwUGAAAAAAYABgBZAQAAOAYAAAAA&#10;">
                <v:fill on="f" focussize="0,0"/>
                <v:stroke weight="1pt" color="#000000" miterlimit="8" joinstyle="miter"/>
                <v:imagedata o:title=""/>
                <o:lock v:ext="edit" aspectratio="f"/>
                <v:textbox>
                  <w:txbxContent>
                    <w:p w14:paraId="4D4E7284">
                      <w:pPr>
                        <w:pStyle w:val="4"/>
                        <w:keepNext w:val="0"/>
                        <w:keepLines w:val="0"/>
                        <w:pageBreakBefore w:val="0"/>
                        <w:widowControl/>
                        <w:kinsoku/>
                        <w:wordWrap/>
                        <w:overflowPunct/>
                        <w:topLinePunct w:val="0"/>
                        <w:autoSpaceDE/>
                        <w:autoSpaceDN/>
                        <w:bidi w:val="0"/>
                        <w:adjustRightInd/>
                        <w:snapToGrid/>
                        <w:spacing w:beforeAutospacing="0" w:afterAutospacing="0" w:line="420" w:lineRule="exact"/>
                        <w:jc w:val="center"/>
                        <w:textAlignment w:val="auto"/>
                        <w:rPr>
                          <w:rFonts w:hint="eastAsia" w:ascii="Calibri" w:hAnsi="Calibri" w:eastAsia="宋体" w:cs="Times New Roman"/>
                          <w:b/>
                          <w:bCs/>
                          <w:color w:val="000000"/>
                          <w:kern w:val="2"/>
                          <w:sz w:val="24"/>
                          <w:szCs w:val="24"/>
                          <w:lang w:val="en-US" w:eastAsia="zh-CN" w:bidi="ar-SA"/>
                        </w:rPr>
                      </w:pPr>
                      <w:r>
                        <w:rPr>
                          <w:rFonts w:hint="eastAsia" w:ascii="Calibri" w:hAnsi="Calibri" w:eastAsia="宋体" w:cs="Times New Roman"/>
                          <w:b/>
                          <w:bCs/>
                          <w:color w:val="000000"/>
                          <w:kern w:val="2"/>
                          <w:sz w:val="24"/>
                          <w:szCs w:val="24"/>
                          <w:lang w:val="en-US" w:eastAsia="zh-CN" w:bidi="ar-SA"/>
                        </w:rPr>
                        <w:t>王梅 郭芳负责做好各班级幼儿</w:t>
                      </w:r>
                    </w:p>
                    <w:p w14:paraId="1B31571C">
                      <w:pPr>
                        <w:pStyle w:val="4"/>
                        <w:keepNext w:val="0"/>
                        <w:keepLines w:val="0"/>
                        <w:pageBreakBefore w:val="0"/>
                        <w:widowControl/>
                        <w:kinsoku/>
                        <w:wordWrap/>
                        <w:overflowPunct/>
                        <w:topLinePunct w:val="0"/>
                        <w:autoSpaceDE/>
                        <w:autoSpaceDN/>
                        <w:bidi w:val="0"/>
                        <w:adjustRightInd/>
                        <w:snapToGrid/>
                        <w:spacing w:beforeAutospacing="0" w:afterAutospacing="0" w:line="420" w:lineRule="exact"/>
                        <w:jc w:val="center"/>
                        <w:textAlignment w:val="auto"/>
                        <w:rPr>
                          <w:rFonts w:hint="eastAsia" w:ascii="Calibri" w:hAnsi="Calibri" w:eastAsia="宋体" w:cs="Times New Roman"/>
                          <w:b/>
                          <w:bCs/>
                          <w:color w:val="000000"/>
                          <w:kern w:val="2"/>
                          <w:sz w:val="24"/>
                          <w:szCs w:val="24"/>
                          <w:lang w:val="en-US" w:eastAsia="zh-CN" w:bidi="ar-SA"/>
                        </w:rPr>
                      </w:pPr>
                      <w:r>
                        <w:rPr>
                          <w:rFonts w:hint="eastAsia" w:ascii="Calibri" w:hAnsi="Calibri" w:eastAsia="宋体" w:cs="Times New Roman"/>
                          <w:b/>
                          <w:bCs/>
                          <w:color w:val="000000"/>
                          <w:kern w:val="2"/>
                          <w:sz w:val="24"/>
                          <w:szCs w:val="24"/>
                          <w:lang w:val="en-US" w:eastAsia="zh-CN" w:bidi="ar-SA"/>
                        </w:rPr>
                        <w:t>情况摸底</w:t>
                      </w:r>
                      <w:r>
                        <w:rPr>
                          <w:rFonts w:hint="eastAsia" w:cs="Times New Roman"/>
                          <w:b/>
                          <w:bCs/>
                          <w:color w:val="000000"/>
                          <w:kern w:val="2"/>
                          <w:sz w:val="24"/>
                          <w:szCs w:val="24"/>
                          <w:lang w:val="en-US" w:eastAsia="zh-CN" w:bidi="ar-SA"/>
                        </w:rPr>
                        <w:t>和</w:t>
                      </w:r>
                      <w:r>
                        <w:rPr>
                          <w:rFonts w:hint="eastAsia" w:ascii="Calibri" w:hAnsi="Calibri" w:eastAsia="宋体" w:cs="Times New Roman"/>
                          <w:b/>
                          <w:bCs/>
                          <w:color w:val="000000"/>
                          <w:kern w:val="2"/>
                          <w:sz w:val="24"/>
                          <w:szCs w:val="24"/>
                          <w:lang w:val="en-US" w:eastAsia="zh-CN" w:bidi="ar-SA"/>
                        </w:rPr>
                        <w:t>家长的安全稳定工作。</w:t>
                      </w:r>
                    </w:p>
                  </w:txbxContent>
                </v:textbox>
              </v:shape>
            </w:pict>
          </mc:Fallback>
        </mc:AlternateContent>
      </w:r>
    </w:p>
    <w:p w14:paraId="5600490D">
      <w:pPr>
        <w:rPr>
          <w:rStyle w:val="7"/>
          <w:rFonts w:hint="eastAsia" w:ascii="方正小标宋简体" w:eastAsia="方正小标宋简体"/>
          <w:b w:val="0"/>
          <w:sz w:val="44"/>
          <w:szCs w:val="44"/>
        </w:rPr>
      </w:pPr>
      <w:r>
        <w:rPr>
          <w:sz w:val="21"/>
        </w:rPr>
        <mc:AlternateContent>
          <mc:Choice Requires="wps">
            <w:drawing>
              <wp:anchor distT="0" distB="0" distL="114300" distR="114300" simplePos="0" relativeHeight="251763712" behindDoc="0" locked="0" layoutInCell="1" allowOverlap="1">
                <wp:simplePos x="0" y="0"/>
                <wp:positionH relativeFrom="column">
                  <wp:posOffset>5745480</wp:posOffset>
                </wp:positionH>
                <wp:positionV relativeFrom="paragraph">
                  <wp:posOffset>300355</wp:posOffset>
                </wp:positionV>
                <wp:extent cx="452120" cy="5715"/>
                <wp:effectExtent l="0" t="52705" r="5080" b="55880"/>
                <wp:wrapNone/>
                <wp:docPr id="111" name="直接箭头连接符 111"/>
                <wp:cNvGraphicFramePr/>
                <a:graphic xmlns:a="http://schemas.openxmlformats.org/drawingml/2006/main">
                  <a:graphicData uri="http://schemas.microsoft.com/office/word/2010/wordprocessingShape">
                    <wps:wsp>
                      <wps:cNvCnPr/>
                      <wps:spPr>
                        <a:xfrm flipV="1">
                          <a:off x="0" y="0"/>
                          <a:ext cx="452120" cy="5715"/>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452.4pt;margin-top:23.65pt;height:0.45pt;width:35.6pt;z-index:251763712;mso-width-relative:page;mso-height-relative:page;" filled="f" stroked="t" coordsize="21600,21600" o:gfxdata="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A/frA2AAAAAkBAAAPAAAAAAAAAAEAIAAA&#10;ACIAAABkcnMvZG93bnJldi54bWxQSwECFAAUAAAACACHTuJA8cdLUgwCAAD+AwAADgAAAAAAAAAB&#10;ACAAAAAnAQAAZHJzL2Uyb0RvYy54bWxQSwUGAAAAAAYABgBZAQAApQUAAAAA&#10;">
                <v:fill on="f" focussize="0,0"/>
                <v:stroke weight="1.5pt" color="#000000" joinstyle="round" endarrow="open"/>
                <v:imagedata o:title=""/>
                <o:lock v:ext="edit" aspectratio="f"/>
              </v:shape>
            </w:pict>
          </mc:Fallback>
        </mc:AlternateContent>
      </w:r>
    </w:p>
    <w:p w14:paraId="77E42CD5">
      <w:pPr>
        <w:rPr>
          <w:rStyle w:val="7"/>
          <w:rFonts w:hint="eastAsia" w:ascii="方正小标宋简体" w:eastAsia="方正小标宋简体"/>
          <w:b w:val="0"/>
          <w:sz w:val="44"/>
          <w:szCs w:val="44"/>
        </w:rPr>
        <w:sectPr>
          <w:pgSz w:w="16838" w:h="11906" w:orient="landscape"/>
          <w:pgMar w:top="1134" w:right="1134" w:bottom="1134" w:left="1134" w:header="851" w:footer="992" w:gutter="0"/>
          <w:pgNumType w:fmt="decimal"/>
          <w:cols w:space="0" w:num="1"/>
          <w:rtlGutter w:val="0"/>
          <w:docGrid w:type="lines" w:linePitch="321" w:charSpace="0"/>
        </w:sectPr>
      </w:pPr>
    </w:p>
    <w:p w14:paraId="4A2D1BC6">
      <w:pPr>
        <w:pStyle w:val="4"/>
        <w:keepNext w:val="0"/>
        <w:keepLines w:val="0"/>
        <w:pageBreakBefore w:val="0"/>
        <w:widowControl/>
        <w:kinsoku/>
        <w:wordWrap/>
        <w:overflowPunct/>
        <w:topLinePunct w:val="0"/>
        <w:autoSpaceDE/>
        <w:autoSpaceDN/>
        <w:bidi w:val="0"/>
        <w:adjustRightInd/>
        <w:snapToGrid/>
        <w:spacing w:beforeAutospacing="0" w:afterAutospacing="0" w:line="540" w:lineRule="exact"/>
        <w:ind w:firstLine="440" w:firstLineChars="100"/>
        <w:jc w:val="both"/>
        <w:textAlignment w:val="auto"/>
        <w:rPr>
          <w:rFonts w:hint="eastAsia" w:ascii="方正小标宋简体" w:eastAsia="方正小标宋简体"/>
          <w:b/>
          <w:sz w:val="44"/>
          <w:szCs w:val="44"/>
        </w:rPr>
      </w:pPr>
      <w:r>
        <w:rPr>
          <w:rStyle w:val="7"/>
          <w:rFonts w:hint="eastAsia" w:ascii="方正小标宋简体" w:eastAsia="方正小标宋简体"/>
          <w:b w:val="0"/>
          <w:sz w:val="44"/>
          <w:szCs w:val="44"/>
        </w:rPr>
        <w:t>山东理工小博士幼儿园拥挤踩踏事故</w:t>
      </w:r>
      <w:r>
        <w:rPr>
          <w:rStyle w:val="7"/>
          <w:rFonts w:hint="eastAsia" w:ascii="方正小标宋简体" w:eastAsia="方正小标宋简体"/>
          <w:b w:val="0"/>
          <w:sz w:val="44"/>
          <w:szCs w:val="44"/>
          <w:lang w:eastAsia="zh-CN"/>
        </w:rPr>
        <w:t>应急</w:t>
      </w:r>
      <w:r>
        <w:rPr>
          <w:rStyle w:val="7"/>
          <w:rFonts w:hint="eastAsia" w:ascii="方正小标宋简体" w:eastAsia="方正小标宋简体"/>
          <w:b w:val="0"/>
          <w:sz w:val="44"/>
          <w:szCs w:val="44"/>
        </w:rPr>
        <w:t>预案</w:t>
      </w:r>
    </w:p>
    <w:p w14:paraId="2CAD3708">
      <w:pPr>
        <w:pStyle w:val="4"/>
        <w:keepNext w:val="0"/>
        <w:keepLines w:val="0"/>
        <w:pageBreakBefore w:val="0"/>
        <w:widowControl/>
        <w:kinsoku/>
        <w:wordWrap/>
        <w:overflowPunct/>
        <w:topLinePunct w:val="0"/>
        <w:autoSpaceDE/>
        <w:autoSpaceDN/>
        <w:bidi w:val="0"/>
        <w:adjustRightInd/>
        <w:snapToGrid/>
        <w:spacing w:beforeAutospacing="0" w:afterAutospacing="0" w:line="540" w:lineRule="exact"/>
        <w:textAlignment w:val="auto"/>
        <w:rPr>
          <w:rFonts w:hint="default" w:eastAsiaTheme="minorEastAsia"/>
          <w:lang w:val="en-US" w:eastAsia="zh-CN"/>
        </w:rPr>
      </w:pPr>
    </w:p>
    <w:p w14:paraId="659552C5">
      <w:pPr>
        <w:pStyle w:val="4"/>
        <w:keepNext w:val="0"/>
        <w:keepLines w:val="0"/>
        <w:pageBreakBefore w:val="0"/>
        <w:widowControl/>
        <w:kinsoku/>
        <w:wordWrap/>
        <w:overflowPunct/>
        <w:topLinePunct w:val="0"/>
        <w:autoSpaceDE/>
        <w:autoSpaceDN/>
        <w:bidi w:val="0"/>
        <w:adjustRightInd/>
        <w:snapToGrid/>
        <w:spacing w:beforeAutospacing="0" w:afterAutospacing="0" w:line="54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为提高幼儿和教职工紧急处置踩踏事件的能力,确保事件来临时,师幼能够快速高效、有序地开展应急工作,最大限度地减少损失,保障幼儿和教职工的生命财产安全,依据《中华人民共和国未成年人保护法》《学生伤害事故处理办法》《中小学幼儿园安全管理办法》《中华人民共和国突发事件应对法》等规定，特制订本应急预案。</w:t>
      </w:r>
    </w:p>
    <w:p w14:paraId="524D25DA">
      <w:pPr>
        <w:pStyle w:val="4"/>
        <w:keepNext w:val="0"/>
        <w:keepLines w:val="0"/>
        <w:pageBreakBefore w:val="0"/>
        <w:widowControl/>
        <w:kinsoku/>
        <w:wordWrap/>
        <w:overflowPunct/>
        <w:topLinePunct w:val="0"/>
        <w:autoSpaceDE/>
        <w:autoSpaceDN/>
        <w:bidi w:val="0"/>
        <w:adjustRightInd/>
        <w:snapToGrid/>
        <w:spacing w:beforeAutospacing="0" w:afterAutospacing="0" w:line="540" w:lineRule="exact"/>
        <w:textAlignment w:val="auto"/>
        <w:rPr>
          <w:rFonts w:hint="eastAsia" w:ascii="仿宋_GB2312" w:eastAsia="仿宋_GB2312"/>
          <w:sz w:val="32"/>
          <w:szCs w:val="32"/>
        </w:rPr>
      </w:pPr>
      <w:r>
        <w:rPr>
          <w:rFonts w:hint="eastAsia" w:ascii="仿宋_GB2312" w:eastAsia="仿宋_GB2312"/>
          <w:sz w:val="32"/>
          <w:szCs w:val="32"/>
        </w:rPr>
        <w:t>    一、危险源</w:t>
      </w:r>
    </w:p>
    <w:p w14:paraId="053D2626">
      <w:pPr>
        <w:pStyle w:val="4"/>
        <w:keepNext w:val="0"/>
        <w:keepLines w:val="0"/>
        <w:pageBreakBefore w:val="0"/>
        <w:widowControl/>
        <w:kinsoku/>
        <w:wordWrap/>
        <w:overflowPunct/>
        <w:topLinePunct w:val="0"/>
        <w:autoSpaceDE/>
        <w:autoSpaceDN/>
        <w:bidi w:val="0"/>
        <w:adjustRightInd/>
        <w:snapToGrid/>
        <w:spacing w:beforeAutospacing="0" w:afterAutospacing="0" w:line="54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幼儿身体协调能力差,缺乏对危险的预见性；活动场所存在隐患等是可能导致拥挤踩踏事故的危险源。</w:t>
      </w:r>
    </w:p>
    <w:p w14:paraId="123D6792">
      <w:pPr>
        <w:pStyle w:val="4"/>
        <w:keepNext w:val="0"/>
        <w:keepLines w:val="0"/>
        <w:pageBreakBefore w:val="0"/>
        <w:widowControl/>
        <w:kinsoku/>
        <w:wordWrap/>
        <w:overflowPunct/>
        <w:topLinePunct w:val="0"/>
        <w:autoSpaceDE/>
        <w:autoSpaceDN/>
        <w:bidi w:val="0"/>
        <w:adjustRightInd/>
        <w:snapToGrid/>
        <w:spacing w:beforeAutospacing="0" w:afterAutospacing="0" w:line="540" w:lineRule="exact"/>
        <w:textAlignment w:val="auto"/>
        <w:rPr>
          <w:rFonts w:hint="eastAsia" w:ascii="仿宋_GB2312" w:eastAsia="仿宋_GB2312"/>
          <w:sz w:val="32"/>
          <w:szCs w:val="32"/>
        </w:rPr>
      </w:pPr>
      <w:r>
        <w:rPr>
          <w:rFonts w:hint="eastAsia" w:ascii="仿宋_GB2312" w:eastAsia="仿宋_GB2312"/>
          <w:sz w:val="32"/>
          <w:szCs w:val="32"/>
        </w:rPr>
        <w:t>    二、应急小组成员及职责</w:t>
      </w:r>
    </w:p>
    <w:p w14:paraId="1E2636D4">
      <w:pPr>
        <w:pStyle w:val="4"/>
        <w:keepNext w:val="0"/>
        <w:keepLines w:val="0"/>
        <w:pageBreakBefore w:val="0"/>
        <w:widowControl/>
        <w:kinsoku/>
        <w:wordWrap/>
        <w:overflowPunct/>
        <w:topLinePunct w:val="0"/>
        <w:autoSpaceDE/>
        <w:autoSpaceDN/>
        <w:bidi w:val="0"/>
        <w:adjustRightInd/>
        <w:snapToGrid/>
        <w:spacing w:beforeAutospacing="0" w:afterAutospacing="0" w:line="540" w:lineRule="exact"/>
        <w:textAlignment w:val="auto"/>
        <w:rPr>
          <w:rFonts w:hint="eastAsia" w:ascii="仿宋_GB2312" w:eastAsia="仿宋_GB2312"/>
          <w:sz w:val="32"/>
          <w:szCs w:val="32"/>
        </w:rPr>
      </w:pPr>
      <w:r>
        <w:rPr>
          <w:rFonts w:hint="eastAsia" w:ascii="仿宋_GB2312" w:eastAsia="仿宋_GB2312"/>
          <w:sz w:val="32"/>
          <w:szCs w:val="32"/>
        </w:rPr>
        <w:t>   （一）应急小组成员</w:t>
      </w:r>
    </w:p>
    <w:p w14:paraId="2EAB7C1D">
      <w:pPr>
        <w:pStyle w:val="4"/>
        <w:keepNext w:val="0"/>
        <w:keepLines w:val="0"/>
        <w:pageBreakBefore w:val="0"/>
        <w:widowControl/>
        <w:kinsoku/>
        <w:wordWrap/>
        <w:overflowPunct/>
        <w:topLinePunct w:val="0"/>
        <w:autoSpaceDE/>
        <w:autoSpaceDN/>
        <w:bidi w:val="0"/>
        <w:adjustRightInd/>
        <w:snapToGrid/>
        <w:spacing w:beforeAutospacing="0" w:afterAutospacing="0" w:line="540" w:lineRule="exact"/>
        <w:textAlignment w:val="auto"/>
        <w:rPr>
          <w:rFonts w:hint="eastAsia" w:ascii="仿宋_GB2312" w:eastAsia="仿宋_GB2312"/>
          <w:sz w:val="32"/>
          <w:szCs w:val="32"/>
          <w:lang w:eastAsia="zh-CN"/>
        </w:rPr>
      </w:pPr>
      <w:r>
        <w:rPr>
          <w:rFonts w:hint="eastAsia" w:ascii="仿宋_GB2312" w:eastAsia="仿宋_GB2312"/>
          <w:sz w:val="32"/>
          <w:szCs w:val="32"/>
        </w:rPr>
        <w:t>    组   长:</w:t>
      </w:r>
      <w:r>
        <w:rPr>
          <w:rFonts w:hint="eastAsia" w:ascii="仿宋_GB2312" w:eastAsia="仿宋_GB2312"/>
          <w:sz w:val="32"/>
          <w:szCs w:val="32"/>
          <w:lang w:val="en-US" w:eastAsia="zh-CN"/>
        </w:rPr>
        <w:t>李志慧</w:t>
      </w:r>
    </w:p>
    <w:p w14:paraId="71C99222">
      <w:pPr>
        <w:pStyle w:val="4"/>
        <w:keepNext w:val="0"/>
        <w:keepLines w:val="0"/>
        <w:pageBreakBefore w:val="0"/>
        <w:widowControl/>
        <w:kinsoku/>
        <w:wordWrap/>
        <w:overflowPunct/>
        <w:topLinePunct w:val="0"/>
        <w:autoSpaceDE/>
        <w:autoSpaceDN/>
        <w:bidi w:val="0"/>
        <w:adjustRightInd/>
        <w:snapToGrid/>
        <w:spacing w:beforeAutospacing="0" w:afterAutospacing="0" w:line="540" w:lineRule="exact"/>
        <w:ind w:firstLine="464"/>
        <w:textAlignment w:val="auto"/>
        <w:rPr>
          <w:rFonts w:hint="eastAsia" w:ascii="仿宋_GB2312" w:eastAsia="仿宋_GB2312"/>
          <w:sz w:val="32"/>
          <w:szCs w:val="32"/>
          <w:lang w:val="en-US" w:eastAsia="zh-CN"/>
        </w:rPr>
      </w:pPr>
      <w:r>
        <w:rPr>
          <w:rFonts w:hint="eastAsia" w:ascii="仿宋_GB2312" w:eastAsia="仿宋_GB2312"/>
          <w:sz w:val="32"/>
          <w:szCs w:val="32"/>
        </w:rPr>
        <w:t>副组长:</w:t>
      </w:r>
      <w:r>
        <w:rPr>
          <w:rFonts w:hint="eastAsia" w:ascii="仿宋_GB2312" w:eastAsia="仿宋_GB2312"/>
          <w:sz w:val="32"/>
          <w:szCs w:val="32"/>
          <w:lang w:val="en-US" w:eastAsia="zh-CN"/>
        </w:rPr>
        <w:t>王梅 郭芳</w:t>
      </w:r>
    </w:p>
    <w:p w14:paraId="5910A5F7">
      <w:pPr>
        <w:pStyle w:val="4"/>
        <w:keepNext w:val="0"/>
        <w:keepLines w:val="0"/>
        <w:pageBreakBefore w:val="0"/>
        <w:widowControl/>
        <w:kinsoku/>
        <w:wordWrap/>
        <w:overflowPunct/>
        <w:topLinePunct w:val="0"/>
        <w:autoSpaceDE/>
        <w:autoSpaceDN/>
        <w:bidi w:val="0"/>
        <w:adjustRightInd/>
        <w:snapToGrid/>
        <w:spacing w:beforeAutospacing="0" w:afterAutospacing="0" w:line="540" w:lineRule="exact"/>
        <w:ind w:firstLine="464"/>
        <w:textAlignment w:val="auto"/>
        <w:rPr>
          <w:rFonts w:hint="eastAsia" w:ascii="仿宋_GB2312" w:eastAsia="仿宋_GB2312"/>
          <w:sz w:val="32"/>
          <w:szCs w:val="32"/>
        </w:rPr>
      </w:pPr>
      <w:r>
        <w:rPr>
          <w:rFonts w:hint="eastAsia" w:ascii="仿宋_GB2312" w:eastAsia="仿宋_GB2312"/>
          <w:sz w:val="32"/>
          <w:szCs w:val="32"/>
        </w:rPr>
        <w:t> 成  员:</w:t>
      </w:r>
      <w:r>
        <w:rPr>
          <w:rFonts w:hint="eastAsia" w:ascii="仿宋_GB2312" w:eastAsia="仿宋_GB2312"/>
          <w:sz w:val="32"/>
          <w:szCs w:val="32"/>
          <w:lang w:val="en-US" w:eastAsia="zh-CN"/>
        </w:rPr>
        <w:t>徐燕 宁秀娟 孟业翔 高娜 张姣</w:t>
      </w:r>
      <w:r>
        <w:rPr>
          <w:rFonts w:hint="eastAsia" w:ascii="仿宋_GB2312" w:eastAsia="仿宋_GB2312"/>
          <w:sz w:val="32"/>
          <w:szCs w:val="32"/>
        </w:rPr>
        <w:t xml:space="preserve"> 各班级班主任 </w:t>
      </w:r>
    </w:p>
    <w:p w14:paraId="29D73D1A">
      <w:pPr>
        <w:pStyle w:val="4"/>
        <w:keepNext w:val="0"/>
        <w:keepLines w:val="0"/>
        <w:pageBreakBefore w:val="0"/>
        <w:widowControl/>
        <w:kinsoku/>
        <w:wordWrap/>
        <w:overflowPunct/>
        <w:topLinePunct w:val="0"/>
        <w:autoSpaceDE/>
        <w:autoSpaceDN/>
        <w:bidi w:val="0"/>
        <w:adjustRightInd/>
        <w:snapToGrid/>
        <w:spacing w:beforeAutospacing="0" w:afterAutospacing="0" w:line="540" w:lineRule="exact"/>
        <w:textAlignment w:val="auto"/>
        <w:rPr>
          <w:rFonts w:hint="eastAsia" w:ascii="仿宋_GB2312" w:eastAsia="仿宋_GB2312"/>
          <w:sz w:val="32"/>
          <w:szCs w:val="32"/>
        </w:rPr>
      </w:pPr>
      <w:r>
        <w:rPr>
          <w:rFonts w:hint="eastAsia" w:ascii="仿宋_GB2312" w:eastAsia="仿宋_GB2312"/>
          <w:sz w:val="32"/>
          <w:szCs w:val="32"/>
        </w:rPr>
        <w:t>    (二)应急小组职责</w:t>
      </w:r>
    </w:p>
    <w:p w14:paraId="694B3715">
      <w:pPr>
        <w:pStyle w:val="4"/>
        <w:keepNext w:val="0"/>
        <w:keepLines w:val="0"/>
        <w:pageBreakBefore w:val="0"/>
        <w:widowControl/>
        <w:kinsoku/>
        <w:wordWrap/>
        <w:overflowPunct/>
        <w:topLinePunct w:val="0"/>
        <w:autoSpaceDE/>
        <w:autoSpaceDN/>
        <w:bidi w:val="0"/>
        <w:adjustRightInd/>
        <w:snapToGrid/>
        <w:spacing w:beforeAutospacing="0" w:afterAutospacing="0" w:line="540" w:lineRule="exact"/>
        <w:textAlignment w:val="auto"/>
        <w:rPr>
          <w:rFonts w:hint="eastAsia"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sz w:val="32"/>
          <w:szCs w:val="32"/>
          <w:lang w:val="en-US" w:eastAsia="zh-CN"/>
        </w:rPr>
        <w:t xml:space="preserve"> 1、</w:t>
      </w:r>
      <w:r>
        <w:rPr>
          <w:rFonts w:hint="eastAsia" w:ascii="仿宋_GB2312" w:eastAsia="仿宋_GB2312"/>
          <w:sz w:val="32"/>
          <w:szCs w:val="32"/>
        </w:rPr>
        <w:t>加强领导,健全组织,强化工作职责,制订应急预案,落实各项措施，完善工作机制和应急保障系统。</w:t>
      </w:r>
    </w:p>
    <w:p w14:paraId="710C54A0">
      <w:pPr>
        <w:pStyle w:val="4"/>
        <w:keepNext w:val="0"/>
        <w:keepLines w:val="0"/>
        <w:pageBreakBefore w:val="0"/>
        <w:widowControl/>
        <w:kinsoku/>
        <w:wordWrap/>
        <w:overflowPunct/>
        <w:topLinePunct w:val="0"/>
        <w:autoSpaceDE/>
        <w:autoSpaceDN/>
        <w:bidi w:val="0"/>
        <w:adjustRightInd/>
        <w:snapToGrid/>
        <w:spacing w:beforeAutospacing="0" w:afterAutospacing="0" w:line="540" w:lineRule="exact"/>
        <w:textAlignment w:val="auto"/>
        <w:rPr>
          <w:rFonts w:hint="eastAsia"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sz w:val="32"/>
          <w:szCs w:val="32"/>
          <w:lang w:val="en-US" w:eastAsia="zh-CN"/>
        </w:rPr>
        <w:t xml:space="preserve"> 2、</w:t>
      </w:r>
      <w:r>
        <w:rPr>
          <w:rFonts w:hint="eastAsia" w:ascii="仿宋_GB2312" w:eastAsia="仿宋_GB2312"/>
          <w:sz w:val="32"/>
          <w:szCs w:val="32"/>
        </w:rPr>
        <w:t>领导小组成员要识别容易出现踩踏风险的状况,重点防范,运用各种形式，加强对幼儿行为的规范教育、安全教育、守秩序教育,增强幼儿的自我保护意识。</w:t>
      </w:r>
    </w:p>
    <w:p w14:paraId="4BB1F1CB">
      <w:pPr>
        <w:pStyle w:val="4"/>
        <w:keepNext w:val="0"/>
        <w:keepLines w:val="0"/>
        <w:pageBreakBefore w:val="0"/>
        <w:widowControl/>
        <w:kinsoku/>
        <w:wordWrap/>
        <w:overflowPunct/>
        <w:topLinePunct w:val="0"/>
        <w:autoSpaceDE/>
        <w:autoSpaceDN/>
        <w:bidi w:val="0"/>
        <w:adjustRightInd/>
        <w:snapToGrid/>
        <w:spacing w:beforeAutospacing="0" w:afterAutospacing="0" w:line="540" w:lineRule="exact"/>
        <w:textAlignment w:val="auto"/>
        <w:rPr>
          <w:rFonts w:hint="eastAsia" w:ascii="仿宋_GB2312" w:eastAsia="仿宋_GB2312"/>
          <w:sz w:val="32"/>
          <w:szCs w:val="32"/>
        </w:rPr>
      </w:pPr>
      <w:r>
        <w:rPr>
          <w:rFonts w:hint="eastAsia" w:ascii="仿宋_GB2312" w:eastAsia="仿宋_GB2312"/>
          <w:sz w:val="32"/>
          <w:szCs w:val="32"/>
        </w:rPr>
        <w:t>   </w:t>
      </w:r>
      <w:r>
        <w:rPr>
          <w:rFonts w:hint="eastAsia" w:ascii="仿宋_GB2312" w:eastAsia="仿宋_GB2312"/>
          <w:sz w:val="32"/>
          <w:szCs w:val="32"/>
          <w:lang w:val="en-US" w:eastAsia="zh-CN"/>
        </w:rPr>
        <w:t xml:space="preserve"> </w:t>
      </w:r>
      <w:r>
        <w:rPr>
          <w:rFonts w:hint="eastAsia" w:ascii="仿宋_GB2312" w:eastAsia="仿宋_GB2312"/>
          <w:sz w:val="32"/>
          <w:szCs w:val="32"/>
        </w:rPr>
        <w:t xml:space="preserve"> </w:t>
      </w:r>
      <w:r>
        <w:rPr>
          <w:rFonts w:hint="eastAsia" w:ascii="仿宋_GB2312" w:eastAsia="仿宋_GB2312"/>
          <w:sz w:val="32"/>
          <w:szCs w:val="32"/>
          <w:lang w:val="en-US" w:eastAsia="zh-CN"/>
        </w:rPr>
        <w:t>3、</w:t>
      </w:r>
      <w:r>
        <w:rPr>
          <w:rFonts w:hint="eastAsia" w:ascii="仿宋_GB2312" w:eastAsia="仿宋_GB2312"/>
          <w:sz w:val="32"/>
          <w:szCs w:val="32"/>
        </w:rPr>
        <w:t>健全幼儿园各项规章制度。</w:t>
      </w:r>
    </w:p>
    <w:p w14:paraId="41B95D3F">
      <w:pPr>
        <w:pStyle w:val="4"/>
        <w:keepNext w:val="0"/>
        <w:keepLines w:val="0"/>
        <w:pageBreakBefore w:val="0"/>
        <w:widowControl/>
        <w:kinsoku/>
        <w:wordWrap/>
        <w:overflowPunct/>
        <w:topLinePunct w:val="0"/>
        <w:autoSpaceDE/>
        <w:autoSpaceDN/>
        <w:bidi w:val="0"/>
        <w:adjustRightInd/>
        <w:snapToGrid/>
        <w:spacing w:beforeAutospacing="0" w:afterAutospacing="0" w:line="540" w:lineRule="exact"/>
        <w:textAlignment w:val="auto"/>
        <w:rPr>
          <w:rFonts w:hint="eastAsia" w:ascii="仿宋_GB2312" w:eastAsia="仿宋_GB2312"/>
          <w:sz w:val="32"/>
          <w:szCs w:val="32"/>
        </w:rPr>
      </w:pPr>
      <w:r>
        <w:rPr>
          <w:rFonts w:hint="eastAsia" w:ascii="仿宋_GB2312" w:eastAsia="仿宋_GB2312"/>
          <w:sz w:val="32"/>
          <w:szCs w:val="32"/>
        </w:rPr>
        <w:t>    三、预防措施</w:t>
      </w:r>
    </w:p>
    <w:p w14:paraId="32F4D758">
      <w:pPr>
        <w:pStyle w:val="4"/>
        <w:keepNext w:val="0"/>
        <w:keepLines w:val="0"/>
        <w:pageBreakBefore w:val="0"/>
        <w:widowControl/>
        <w:kinsoku/>
        <w:wordWrap/>
        <w:overflowPunct/>
        <w:topLinePunct w:val="0"/>
        <w:autoSpaceDE/>
        <w:autoSpaceDN/>
        <w:bidi w:val="0"/>
        <w:adjustRightInd/>
        <w:snapToGrid/>
        <w:spacing w:beforeAutospacing="0" w:afterAutospacing="0" w:line="540" w:lineRule="exact"/>
        <w:textAlignment w:val="auto"/>
        <w:rPr>
          <w:rFonts w:hint="eastAsia"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sz w:val="32"/>
          <w:szCs w:val="32"/>
          <w:lang w:val="en-US" w:eastAsia="zh-CN"/>
        </w:rPr>
        <w:t xml:space="preserve">  </w:t>
      </w:r>
      <w:r>
        <w:rPr>
          <w:rFonts w:hint="eastAsia" w:ascii="仿宋_GB2312" w:eastAsia="仿宋_GB2312"/>
          <w:sz w:val="32"/>
          <w:szCs w:val="32"/>
        </w:rPr>
        <w:t> </w:t>
      </w:r>
      <w:r>
        <w:rPr>
          <w:rFonts w:hint="eastAsia" w:ascii="仿宋_GB2312" w:eastAsia="仿宋_GB2312"/>
          <w:sz w:val="32"/>
          <w:szCs w:val="32"/>
          <w:lang w:val="en-US" w:eastAsia="zh-CN"/>
        </w:rPr>
        <w:t>1、</w:t>
      </w:r>
      <w:r>
        <w:rPr>
          <w:rFonts w:hint="eastAsia" w:ascii="仿宋_GB2312" w:eastAsia="仿宋_GB2312"/>
          <w:sz w:val="32"/>
          <w:szCs w:val="32"/>
        </w:rPr>
        <w:t>各班班长和教师、保育员要经常对幼儿进行文明礼仪教育,教育幼儿上下楼梯时靠右行,不要拥挤,防止踩踏挤压等不安全事故的发生,对有这种现象的幼儿要给予批评教育,责令其改正错误行为。</w:t>
      </w:r>
    </w:p>
    <w:p w14:paraId="7C1D59BD">
      <w:pPr>
        <w:pStyle w:val="4"/>
        <w:keepNext w:val="0"/>
        <w:keepLines w:val="0"/>
        <w:pageBreakBefore w:val="0"/>
        <w:widowControl/>
        <w:kinsoku/>
        <w:wordWrap/>
        <w:overflowPunct/>
        <w:topLinePunct w:val="0"/>
        <w:autoSpaceDE/>
        <w:autoSpaceDN/>
        <w:bidi w:val="0"/>
        <w:adjustRightInd/>
        <w:snapToGrid/>
        <w:spacing w:beforeAutospacing="0" w:afterAutospacing="0" w:line="540" w:lineRule="exact"/>
        <w:textAlignment w:val="auto"/>
        <w:rPr>
          <w:rFonts w:hint="eastAsia" w:ascii="仿宋_GB2312" w:eastAsia="仿宋_GB2312"/>
          <w:sz w:val="32"/>
          <w:szCs w:val="32"/>
        </w:rPr>
      </w:pPr>
      <w:r>
        <w:rPr>
          <w:rFonts w:hint="eastAsia" w:ascii="仿宋_GB2312" w:eastAsia="仿宋_GB2312"/>
          <w:sz w:val="32"/>
          <w:szCs w:val="32"/>
        </w:rPr>
        <w:t>   </w:t>
      </w:r>
      <w:r>
        <w:rPr>
          <w:rFonts w:hint="eastAsia" w:ascii="仿宋_GB2312" w:eastAsia="仿宋_GB2312"/>
          <w:sz w:val="32"/>
          <w:szCs w:val="32"/>
          <w:lang w:val="en-US" w:eastAsia="zh-CN"/>
        </w:rPr>
        <w:t xml:space="preserve"> </w:t>
      </w:r>
      <w:r>
        <w:rPr>
          <w:rFonts w:hint="eastAsia" w:ascii="仿宋_GB2312" w:eastAsia="仿宋_GB2312"/>
          <w:sz w:val="32"/>
          <w:szCs w:val="32"/>
        </w:rPr>
        <w:t xml:space="preserve"> </w:t>
      </w:r>
      <w:r>
        <w:rPr>
          <w:rFonts w:hint="eastAsia" w:ascii="仿宋_GB2312" w:eastAsia="仿宋_GB2312"/>
          <w:sz w:val="32"/>
          <w:szCs w:val="32"/>
          <w:lang w:val="en-US" w:eastAsia="zh-CN"/>
        </w:rPr>
        <w:t>2、</w:t>
      </w:r>
      <w:r>
        <w:rPr>
          <w:rFonts w:hint="eastAsia" w:ascii="仿宋_GB2312" w:eastAsia="仿宋_GB2312"/>
          <w:sz w:val="32"/>
          <w:szCs w:val="32"/>
        </w:rPr>
        <w:t>教师要对幼儿上下楼梯故意打闹等不良现象予以制止,防止拥堵现象；在上课期间,教室门都要打开,一旦发生拥挤踩踏等事故,便于幼儿及时有效地疏散。</w:t>
      </w:r>
    </w:p>
    <w:p w14:paraId="3AF2EFD2">
      <w:pPr>
        <w:pStyle w:val="4"/>
        <w:keepNext w:val="0"/>
        <w:keepLines w:val="0"/>
        <w:pageBreakBefore w:val="0"/>
        <w:widowControl/>
        <w:kinsoku/>
        <w:wordWrap/>
        <w:overflowPunct/>
        <w:topLinePunct w:val="0"/>
        <w:autoSpaceDE/>
        <w:autoSpaceDN/>
        <w:bidi w:val="0"/>
        <w:adjustRightInd/>
        <w:snapToGrid/>
        <w:spacing w:beforeAutospacing="0" w:afterAutospacing="0" w:line="540" w:lineRule="exact"/>
        <w:textAlignment w:val="auto"/>
        <w:rPr>
          <w:rFonts w:hint="eastAsia"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sz w:val="32"/>
          <w:szCs w:val="32"/>
          <w:lang w:val="en-US" w:eastAsia="zh-CN"/>
        </w:rPr>
        <w:t xml:space="preserve"> 3、</w:t>
      </w:r>
      <w:r>
        <w:rPr>
          <w:rFonts w:hint="eastAsia" w:ascii="仿宋_GB2312" w:eastAsia="仿宋_GB2312"/>
          <w:sz w:val="32"/>
          <w:szCs w:val="32"/>
        </w:rPr>
        <w:t>发生踩踏事故时,班级教师和在场的所有教师都有义务及时疏散幼儿，并保护幼儿安全,防止事故进一步扩大。</w:t>
      </w:r>
    </w:p>
    <w:p w14:paraId="6BF602AB">
      <w:pPr>
        <w:pStyle w:val="4"/>
        <w:keepNext w:val="0"/>
        <w:keepLines w:val="0"/>
        <w:pageBreakBefore w:val="0"/>
        <w:widowControl/>
        <w:kinsoku/>
        <w:wordWrap/>
        <w:overflowPunct/>
        <w:topLinePunct w:val="0"/>
        <w:autoSpaceDE/>
        <w:autoSpaceDN/>
        <w:bidi w:val="0"/>
        <w:adjustRightInd/>
        <w:snapToGrid/>
        <w:spacing w:beforeAutospacing="0" w:afterAutospacing="0" w:line="540" w:lineRule="exact"/>
        <w:textAlignment w:val="auto"/>
        <w:rPr>
          <w:rFonts w:hint="eastAsia" w:ascii="仿宋_GB2312" w:eastAsia="仿宋_GB2312"/>
          <w:sz w:val="32"/>
          <w:szCs w:val="32"/>
        </w:rPr>
      </w:pPr>
      <w:r>
        <w:rPr>
          <w:rFonts w:hint="eastAsia" w:ascii="仿宋_GB2312" w:eastAsia="仿宋_GB2312"/>
          <w:sz w:val="32"/>
          <w:szCs w:val="32"/>
        </w:rPr>
        <w:t>   </w:t>
      </w:r>
      <w:r>
        <w:rPr>
          <w:rFonts w:hint="eastAsia" w:ascii="仿宋_GB2312" w:eastAsia="仿宋_GB2312"/>
          <w:sz w:val="32"/>
          <w:szCs w:val="32"/>
          <w:lang w:val="en-US" w:eastAsia="zh-CN"/>
        </w:rPr>
        <w:t xml:space="preserve"> </w:t>
      </w:r>
      <w:r>
        <w:rPr>
          <w:rFonts w:hint="eastAsia" w:ascii="仿宋_GB2312" w:eastAsia="仿宋_GB2312"/>
          <w:sz w:val="32"/>
          <w:szCs w:val="32"/>
        </w:rPr>
        <w:t xml:space="preserve"> </w:t>
      </w:r>
      <w:r>
        <w:rPr>
          <w:rFonts w:hint="eastAsia" w:ascii="仿宋_GB2312" w:eastAsia="仿宋_GB2312"/>
          <w:sz w:val="32"/>
          <w:szCs w:val="32"/>
          <w:lang w:val="en-US" w:eastAsia="zh-CN"/>
        </w:rPr>
        <w:t>4、</w:t>
      </w:r>
      <w:r>
        <w:rPr>
          <w:rFonts w:hint="eastAsia" w:ascii="仿宋_GB2312" w:eastAsia="仿宋_GB2312"/>
          <w:sz w:val="32"/>
          <w:szCs w:val="32"/>
        </w:rPr>
        <w:t>在出现紧急情况的时候,要注意按照应急疏散指示、标志和图示合理地疏散幼儿。</w:t>
      </w:r>
    </w:p>
    <w:p w14:paraId="1E98D72A">
      <w:pPr>
        <w:pStyle w:val="4"/>
        <w:keepNext w:val="0"/>
        <w:keepLines w:val="0"/>
        <w:pageBreakBefore w:val="0"/>
        <w:widowControl/>
        <w:kinsoku/>
        <w:wordWrap/>
        <w:overflowPunct/>
        <w:topLinePunct w:val="0"/>
        <w:autoSpaceDE/>
        <w:autoSpaceDN/>
        <w:bidi w:val="0"/>
        <w:adjustRightInd/>
        <w:snapToGrid/>
        <w:spacing w:beforeAutospacing="0" w:afterAutospacing="0" w:line="540" w:lineRule="exact"/>
        <w:textAlignment w:val="auto"/>
        <w:rPr>
          <w:rFonts w:hint="eastAsia" w:ascii="仿宋_GB2312" w:eastAsia="仿宋_GB2312"/>
          <w:sz w:val="32"/>
          <w:szCs w:val="32"/>
        </w:rPr>
      </w:pPr>
      <w:r>
        <w:rPr>
          <w:rFonts w:hint="eastAsia" w:ascii="仿宋_GB2312" w:eastAsia="仿宋_GB2312"/>
          <w:sz w:val="32"/>
          <w:szCs w:val="32"/>
        </w:rPr>
        <w:t>    四、处理程序：      →救治伤者→保健室或医院救治</w:t>
      </w:r>
    </w:p>
    <w:p w14:paraId="62831640">
      <w:pPr>
        <w:pStyle w:val="4"/>
        <w:keepNext w:val="0"/>
        <w:keepLines w:val="0"/>
        <w:pageBreakBefore w:val="0"/>
        <w:widowControl/>
        <w:kinsoku/>
        <w:wordWrap/>
        <w:overflowPunct/>
        <w:topLinePunct w:val="0"/>
        <w:autoSpaceDE/>
        <w:autoSpaceDN/>
        <w:bidi w:val="0"/>
        <w:adjustRightInd/>
        <w:snapToGrid/>
        <w:spacing w:beforeAutospacing="0" w:afterAutospacing="0" w:line="540" w:lineRule="exact"/>
        <w:textAlignment w:val="auto"/>
        <w:rPr>
          <w:rFonts w:hint="eastAsia" w:ascii="仿宋_GB2312" w:eastAsia="仿宋_GB2312"/>
          <w:sz w:val="32"/>
          <w:szCs w:val="32"/>
        </w:rPr>
      </w:pPr>
      <w:r>
        <w:rPr>
          <w:rFonts w:hint="eastAsia" w:ascii="仿宋_GB2312" w:eastAsia="仿宋_GB2312"/>
          <w:sz w:val="32"/>
          <w:szCs w:val="32"/>
        </w:rPr>
        <w:t> 事件发生→报告园领导  →保护现场、调查事故→追究</w:t>
      </w:r>
      <w:r>
        <w:rPr>
          <w:rFonts w:hint="eastAsia" w:ascii="宋体" w:hAnsi="宋体" w:eastAsia="宋体" w:cs="宋体"/>
          <w:sz w:val="32"/>
          <w:szCs w:val="32"/>
        </w:rPr>
        <w:t>責</w:t>
      </w:r>
      <w:r>
        <w:rPr>
          <w:rFonts w:hint="eastAsia" w:ascii="仿宋_GB2312" w:hAnsi="仿宋_GB2312" w:eastAsia="仿宋_GB2312" w:cs="仿宋_GB2312"/>
          <w:sz w:val="32"/>
          <w:szCs w:val="32"/>
        </w:rPr>
        <w:t>任</w:t>
      </w:r>
    </w:p>
    <w:p w14:paraId="25B67693">
      <w:pPr>
        <w:pStyle w:val="4"/>
        <w:keepNext w:val="0"/>
        <w:keepLines w:val="0"/>
        <w:pageBreakBefore w:val="0"/>
        <w:widowControl/>
        <w:kinsoku/>
        <w:wordWrap/>
        <w:overflowPunct/>
        <w:topLinePunct w:val="0"/>
        <w:autoSpaceDE/>
        <w:autoSpaceDN/>
        <w:bidi w:val="0"/>
        <w:adjustRightInd/>
        <w:snapToGrid/>
        <w:spacing w:beforeAutospacing="0" w:afterAutospacing="0" w:line="540" w:lineRule="exact"/>
        <w:textAlignment w:val="auto"/>
        <w:rPr>
          <w:rFonts w:hint="eastAsia" w:ascii="仿宋_GB2312" w:eastAsia="仿宋_GB2312"/>
          <w:sz w:val="32"/>
          <w:szCs w:val="32"/>
        </w:rPr>
      </w:pPr>
      <w:r>
        <w:rPr>
          <w:rFonts w:hint="eastAsia" w:ascii="仿宋_GB2312" w:eastAsia="仿宋_GB2312"/>
          <w:sz w:val="32"/>
          <w:szCs w:val="32"/>
        </w:rPr>
        <w:t>                              →报告家长→协调沟通</w:t>
      </w:r>
    </w:p>
    <w:p w14:paraId="5D7C1E85">
      <w:pPr>
        <w:pStyle w:val="4"/>
        <w:keepNext w:val="0"/>
        <w:keepLines w:val="0"/>
        <w:pageBreakBefore w:val="0"/>
        <w:widowControl/>
        <w:kinsoku/>
        <w:wordWrap/>
        <w:overflowPunct/>
        <w:topLinePunct w:val="0"/>
        <w:autoSpaceDE/>
        <w:autoSpaceDN/>
        <w:bidi w:val="0"/>
        <w:adjustRightInd/>
        <w:snapToGrid/>
        <w:spacing w:beforeAutospacing="0" w:afterAutospacing="0" w:line="540" w:lineRule="exact"/>
        <w:textAlignment w:val="auto"/>
        <w:rPr>
          <w:rFonts w:hint="eastAsia"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sz w:val="32"/>
          <w:szCs w:val="32"/>
          <w:lang w:val="en-US" w:eastAsia="zh-CN"/>
        </w:rPr>
        <w:t xml:space="preserve">  </w:t>
      </w:r>
      <w:r>
        <w:rPr>
          <w:rFonts w:hint="eastAsia" w:ascii="仿宋_GB2312" w:eastAsia="仿宋_GB2312"/>
          <w:sz w:val="32"/>
          <w:szCs w:val="32"/>
        </w:rPr>
        <w:t> </w:t>
      </w:r>
      <w:r>
        <w:rPr>
          <w:rFonts w:hint="eastAsia" w:ascii="仿宋_GB2312" w:eastAsia="仿宋_GB2312"/>
          <w:sz w:val="32"/>
          <w:szCs w:val="32"/>
          <w:lang w:val="en-US" w:eastAsia="zh-CN"/>
        </w:rPr>
        <w:t>1、</w:t>
      </w:r>
      <w:r>
        <w:rPr>
          <w:rFonts w:hint="eastAsia" w:ascii="仿宋_GB2312" w:eastAsia="仿宋_GB2312"/>
          <w:sz w:val="32"/>
          <w:szCs w:val="32"/>
        </w:rPr>
        <w:t>事故发生后,相关人员必须及时向园长和分管领导报告,经授权向上级有关部门报告。</w:t>
      </w:r>
    </w:p>
    <w:p w14:paraId="774DEA5C">
      <w:pPr>
        <w:pStyle w:val="4"/>
        <w:keepNext w:val="0"/>
        <w:keepLines w:val="0"/>
        <w:pageBreakBefore w:val="0"/>
        <w:widowControl/>
        <w:kinsoku/>
        <w:wordWrap/>
        <w:overflowPunct/>
        <w:topLinePunct w:val="0"/>
        <w:autoSpaceDE/>
        <w:autoSpaceDN/>
        <w:bidi w:val="0"/>
        <w:adjustRightInd/>
        <w:snapToGrid/>
        <w:spacing w:beforeAutospacing="0" w:afterAutospacing="0" w:line="540" w:lineRule="exact"/>
        <w:textAlignment w:val="auto"/>
        <w:rPr>
          <w:rFonts w:hint="eastAsia"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sz w:val="32"/>
          <w:szCs w:val="32"/>
          <w:lang w:val="en-US" w:eastAsia="zh-CN"/>
        </w:rPr>
        <w:t xml:space="preserve"> 2、</w:t>
      </w:r>
      <w:r>
        <w:rPr>
          <w:rFonts w:hint="eastAsia" w:ascii="仿宋_GB2312" w:eastAsia="仿宋_GB2312"/>
          <w:sz w:val="32"/>
          <w:szCs w:val="32"/>
        </w:rPr>
        <w:t>以最快的速度对受伤的教师和幼儿进行现场救护,送往就近医院治疗并通知幼儿家长。</w:t>
      </w:r>
    </w:p>
    <w:p w14:paraId="1EEF181D">
      <w:pPr>
        <w:pStyle w:val="4"/>
        <w:keepNext w:val="0"/>
        <w:keepLines w:val="0"/>
        <w:pageBreakBefore w:val="0"/>
        <w:widowControl/>
        <w:kinsoku/>
        <w:wordWrap/>
        <w:overflowPunct/>
        <w:topLinePunct w:val="0"/>
        <w:autoSpaceDE/>
        <w:autoSpaceDN/>
        <w:bidi w:val="0"/>
        <w:adjustRightInd/>
        <w:snapToGrid/>
        <w:spacing w:beforeAutospacing="0" w:afterAutospacing="0" w:line="540" w:lineRule="exact"/>
        <w:textAlignment w:val="auto"/>
        <w:rPr>
          <w:rFonts w:hint="eastAsia"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sz w:val="32"/>
          <w:szCs w:val="32"/>
          <w:lang w:val="en-US" w:eastAsia="zh-CN"/>
        </w:rPr>
        <w:t xml:space="preserve"> 3、</w:t>
      </w:r>
      <w:r>
        <w:rPr>
          <w:rFonts w:hint="eastAsia" w:ascii="仿宋_GB2312" w:eastAsia="仿宋_GB2312"/>
          <w:sz w:val="32"/>
          <w:szCs w:val="32"/>
        </w:rPr>
        <w:t>及时做好现场处置,保护现场,以便调查取证。</w:t>
      </w:r>
    </w:p>
    <w:p w14:paraId="04142819">
      <w:pPr>
        <w:pStyle w:val="4"/>
        <w:keepNext w:val="0"/>
        <w:keepLines w:val="0"/>
        <w:pageBreakBefore w:val="0"/>
        <w:widowControl/>
        <w:kinsoku/>
        <w:wordWrap/>
        <w:overflowPunct/>
        <w:topLinePunct w:val="0"/>
        <w:autoSpaceDE/>
        <w:autoSpaceDN/>
        <w:bidi w:val="0"/>
        <w:adjustRightInd/>
        <w:snapToGrid/>
        <w:spacing w:beforeAutospacing="0" w:afterAutospacing="0" w:line="54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lang w:val="en-US" w:eastAsia="zh-CN"/>
        </w:rPr>
        <w:t>4、</w:t>
      </w:r>
      <w:r>
        <w:rPr>
          <w:rFonts w:hint="eastAsia" w:ascii="仿宋_GB2312" w:eastAsia="仿宋_GB2312"/>
          <w:sz w:val="32"/>
          <w:szCs w:val="32"/>
        </w:rPr>
        <w:t>及时调查事故原因,妥善处理并实事求是地向上级汇报。如是园方的责任，积极善后；如是厂商的责任,获取赔偿；如是幼儿的责任,和家长沟通，协助处理。</w:t>
      </w:r>
    </w:p>
    <w:p w14:paraId="6069A423">
      <w:pPr>
        <w:pStyle w:val="4"/>
        <w:keepNext w:val="0"/>
        <w:keepLines w:val="0"/>
        <w:pageBreakBefore w:val="0"/>
        <w:widowControl/>
        <w:kinsoku/>
        <w:wordWrap/>
        <w:overflowPunct/>
        <w:topLinePunct w:val="0"/>
        <w:autoSpaceDE/>
        <w:autoSpaceDN/>
        <w:bidi w:val="0"/>
        <w:adjustRightInd/>
        <w:snapToGrid/>
        <w:spacing w:beforeAutospacing="0" w:afterAutospacing="0" w:line="540" w:lineRule="exact"/>
        <w:textAlignment w:val="auto"/>
        <w:rPr>
          <w:rFonts w:hint="eastAsia" w:ascii="仿宋_GB2312" w:eastAsia="仿宋_GB2312"/>
          <w:sz w:val="32"/>
          <w:szCs w:val="32"/>
        </w:rPr>
      </w:pPr>
      <w:r>
        <w:rPr>
          <w:rFonts w:hint="eastAsia" w:ascii="仿宋_GB2312" w:eastAsia="仿宋_GB2312"/>
          <w:sz w:val="32"/>
          <w:szCs w:val="32"/>
        </w:rPr>
        <w:t>    五、善后处理</w:t>
      </w:r>
    </w:p>
    <w:p w14:paraId="7C72B86A">
      <w:pPr>
        <w:pStyle w:val="4"/>
        <w:keepNext w:val="0"/>
        <w:keepLines w:val="0"/>
        <w:pageBreakBefore w:val="0"/>
        <w:widowControl/>
        <w:kinsoku/>
        <w:wordWrap/>
        <w:overflowPunct/>
        <w:topLinePunct w:val="0"/>
        <w:autoSpaceDE/>
        <w:autoSpaceDN/>
        <w:bidi w:val="0"/>
        <w:adjustRightInd/>
        <w:snapToGrid/>
        <w:spacing w:beforeAutospacing="0" w:afterAutospacing="0" w:line="540" w:lineRule="exact"/>
        <w:textAlignment w:val="auto"/>
        <w:rPr>
          <w:rFonts w:hint="eastAsia"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sz w:val="32"/>
          <w:szCs w:val="32"/>
          <w:lang w:val="en-US" w:eastAsia="zh-CN"/>
        </w:rPr>
        <w:t>1、</w:t>
      </w:r>
      <w:r>
        <w:rPr>
          <w:rFonts w:hint="eastAsia" w:ascii="仿宋_GB2312" w:eastAsia="仿宋_GB2312"/>
          <w:sz w:val="32"/>
          <w:szCs w:val="32"/>
        </w:rPr>
        <w:t>园领导和班级教师全面参与幼儿治疗</w:t>
      </w:r>
      <w:r>
        <w:rPr>
          <w:rFonts w:hint="eastAsia" w:ascii="仿宋_GB2312" w:eastAsia="仿宋_GB2312"/>
          <w:sz w:val="32"/>
          <w:szCs w:val="32"/>
          <w:lang w:val="en-US" w:eastAsia="zh-CN"/>
        </w:rPr>
        <w:t>到</w:t>
      </w:r>
      <w:r>
        <w:rPr>
          <w:rFonts w:hint="eastAsia" w:ascii="仿宋_GB2312" w:eastAsia="仿宋_GB2312"/>
          <w:sz w:val="32"/>
          <w:szCs w:val="32"/>
        </w:rPr>
        <w:t>康复,与家长密切沟通。</w:t>
      </w:r>
    </w:p>
    <w:p w14:paraId="6F7C063A">
      <w:pPr>
        <w:pStyle w:val="4"/>
        <w:keepNext w:val="0"/>
        <w:keepLines w:val="0"/>
        <w:pageBreakBefore w:val="0"/>
        <w:widowControl/>
        <w:kinsoku/>
        <w:wordWrap/>
        <w:overflowPunct/>
        <w:topLinePunct w:val="0"/>
        <w:autoSpaceDE/>
        <w:autoSpaceDN/>
        <w:bidi w:val="0"/>
        <w:adjustRightInd/>
        <w:snapToGrid/>
        <w:spacing w:beforeAutospacing="0" w:afterAutospacing="0" w:line="540" w:lineRule="exact"/>
        <w:textAlignment w:val="auto"/>
        <w:rPr>
          <w:rFonts w:hint="eastAsia" w:ascii="仿宋_GB2312" w:eastAsia="仿宋_GB2312"/>
          <w:sz w:val="32"/>
          <w:szCs w:val="32"/>
        </w:rPr>
      </w:pPr>
      <w:r>
        <w:rPr>
          <w:rFonts w:hint="eastAsia" w:ascii="仿宋_GB2312" w:eastAsia="仿宋_GB2312"/>
          <w:sz w:val="32"/>
          <w:szCs w:val="32"/>
        </w:rPr>
        <w:t>   </w:t>
      </w:r>
      <w:r>
        <w:rPr>
          <w:rFonts w:hint="eastAsia" w:ascii="仿宋_GB2312" w:eastAsia="仿宋_GB2312"/>
          <w:sz w:val="32"/>
          <w:szCs w:val="32"/>
          <w:lang w:val="en-US" w:eastAsia="zh-CN"/>
        </w:rPr>
        <w:t xml:space="preserve"> 2、</w:t>
      </w:r>
      <w:r>
        <w:rPr>
          <w:rFonts w:hint="eastAsia" w:ascii="仿宋_GB2312" w:eastAsia="仿宋_GB2312"/>
          <w:sz w:val="32"/>
          <w:szCs w:val="32"/>
        </w:rPr>
        <w:t>处理相关责任人,并在全园加强教育。</w:t>
      </w:r>
    </w:p>
    <w:p w14:paraId="3EFBD812">
      <w:pPr>
        <w:pStyle w:val="4"/>
        <w:keepNext w:val="0"/>
        <w:keepLines w:val="0"/>
        <w:pageBreakBefore w:val="0"/>
        <w:widowControl/>
        <w:kinsoku/>
        <w:wordWrap/>
        <w:overflowPunct/>
        <w:topLinePunct w:val="0"/>
        <w:autoSpaceDE/>
        <w:autoSpaceDN/>
        <w:bidi w:val="0"/>
        <w:adjustRightInd/>
        <w:snapToGrid/>
        <w:spacing w:beforeAutospacing="0" w:afterAutospacing="0" w:line="540" w:lineRule="exact"/>
        <w:ind w:left="6080" w:hanging="6080" w:hangingChars="1900"/>
        <w:textAlignment w:val="auto"/>
        <w:rPr>
          <w:rFonts w:hint="default" w:ascii="仿宋_GB2312" w:eastAsia="仿宋_GB2312"/>
          <w:sz w:val="32"/>
          <w:szCs w:val="32"/>
          <w:lang w:val="en-US" w:eastAsia="zh-CN"/>
        </w:rPr>
      </w:pPr>
      <w:r>
        <w:rPr>
          <w:rFonts w:hint="eastAsia" w:ascii="仿宋_GB2312" w:eastAsia="仿宋_GB2312"/>
          <w:sz w:val="32"/>
          <w:szCs w:val="32"/>
          <w:lang w:val="en-US" w:eastAsia="zh-CN"/>
        </w:rPr>
        <w:t xml:space="preserve">                                   山东理工小博士幼儿园</w:t>
      </w:r>
      <w:r>
        <w:rPr>
          <w:rFonts w:hint="eastAsia" w:ascii="仿宋_GB2312" w:eastAsia="仿宋_GB2312"/>
          <w:sz w:val="32"/>
          <w:szCs w:val="32"/>
          <w:lang w:val="en-US" w:eastAsia="zh-CN"/>
        </w:rPr>
        <w:br w:type="textWrapping"/>
      </w:r>
      <w:r>
        <w:rPr>
          <w:rFonts w:hint="eastAsia" w:ascii="仿宋_GB2312" w:eastAsia="仿宋_GB2312"/>
          <w:sz w:val="32"/>
          <w:szCs w:val="32"/>
          <w:lang w:val="en-US" w:eastAsia="zh-CN"/>
        </w:rPr>
        <w:t>2024年2月10日</w:t>
      </w:r>
    </w:p>
    <w:p w14:paraId="7C9E14CB"/>
    <w:p w14:paraId="57AEDE29">
      <w:r>
        <w:br w:type="page"/>
      </w:r>
    </w:p>
    <w:p w14:paraId="0ECADA2F">
      <w:pPr>
        <w:sectPr>
          <w:pgSz w:w="11906" w:h="16838"/>
          <w:pgMar w:top="1134" w:right="1134" w:bottom="1134" w:left="1134" w:header="851" w:footer="992" w:gutter="0"/>
          <w:pgNumType w:fmt="decimal"/>
          <w:cols w:space="0" w:num="1"/>
          <w:rtlGutter w:val="0"/>
          <w:docGrid w:type="lines" w:linePitch="321" w:charSpace="0"/>
        </w:sectPr>
      </w:pPr>
    </w:p>
    <w:p w14:paraId="279C6007">
      <w:pPr>
        <w:pStyle w:val="4"/>
        <w:keepNext w:val="0"/>
        <w:keepLines w:val="0"/>
        <w:pageBreakBefore w:val="0"/>
        <w:widowControl/>
        <w:kinsoku/>
        <w:wordWrap/>
        <w:overflowPunct/>
        <w:topLinePunct w:val="0"/>
        <w:autoSpaceDE/>
        <w:autoSpaceDN/>
        <w:bidi w:val="0"/>
        <w:adjustRightInd/>
        <w:snapToGrid/>
        <w:spacing w:beforeAutospacing="0" w:afterAutospacing="0" w:line="540" w:lineRule="exact"/>
        <w:ind w:firstLine="1767" w:firstLineChars="400"/>
        <w:jc w:val="both"/>
        <w:textAlignment w:val="auto"/>
        <w:rPr>
          <w:rFonts w:hint="eastAsia" w:ascii="方正小标宋简体" w:eastAsia="方正小标宋简体"/>
          <w:b/>
          <w:sz w:val="44"/>
          <w:szCs w:val="44"/>
          <w:lang w:eastAsia="zh-CN"/>
        </w:rPr>
      </w:pPr>
    </w:p>
    <w:p w14:paraId="34F1A4BA">
      <w:pPr>
        <w:ind w:firstLine="2200" w:firstLineChars="500"/>
        <w:rPr>
          <w:rStyle w:val="7"/>
          <w:rFonts w:hint="eastAsia" w:ascii="方正小标宋简体" w:eastAsia="方正小标宋简体"/>
          <w:b w:val="0"/>
          <w:sz w:val="44"/>
          <w:szCs w:val="44"/>
        </w:rPr>
      </w:pPr>
      <w:r>
        <w:rPr>
          <w:rStyle w:val="7"/>
          <w:rFonts w:hint="eastAsia" w:ascii="方正小标宋简体" w:eastAsia="方正小标宋简体"/>
          <w:b w:val="0"/>
          <w:sz w:val="44"/>
          <w:szCs w:val="44"/>
        </w:rPr>
        <w:t>山东理工小博士幼儿园拥挤踩踏</w:t>
      </w:r>
      <w:r>
        <w:rPr>
          <w:rStyle w:val="7"/>
          <w:rFonts w:hint="eastAsia" w:ascii="方正小标宋简体" w:eastAsia="方正小标宋简体"/>
          <w:b w:val="0"/>
          <w:sz w:val="44"/>
          <w:szCs w:val="44"/>
          <w:lang w:eastAsia="zh-CN"/>
        </w:rPr>
        <w:t>应急处置流程</w:t>
      </w:r>
    </w:p>
    <w:p w14:paraId="452C7F61">
      <w:pPr>
        <w:rPr>
          <w:rStyle w:val="7"/>
          <w:rFonts w:hint="eastAsia" w:ascii="方正小标宋简体" w:eastAsia="方正小标宋简体"/>
          <w:b w:val="0"/>
          <w:sz w:val="44"/>
          <w:szCs w:val="44"/>
        </w:rPr>
      </w:pPr>
      <w:r>
        <w:rPr>
          <w:sz w:val="21"/>
        </w:rPr>
        <mc:AlternateContent>
          <mc:Choice Requires="wps">
            <w:drawing>
              <wp:anchor distT="0" distB="0" distL="114300" distR="114300" simplePos="0" relativeHeight="251804672" behindDoc="0" locked="0" layoutInCell="1" allowOverlap="1">
                <wp:simplePos x="0" y="0"/>
                <wp:positionH relativeFrom="column">
                  <wp:posOffset>6855460</wp:posOffset>
                </wp:positionH>
                <wp:positionV relativeFrom="paragraph">
                  <wp:posOffset>160655</wp:posOffset>
                </wp:positionV>
                <wp:extent cx="2447925" cy="806450"/>
                <wp:effectExtent l="6350" t="6350" r="22225" b="6350"/>
                <wp:wrapNone/>
                <wp:docPr id="210" name="流程图: 可选过程 210"/>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7BAB2B0B">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王梅 郭芳负责及时疏散师生到安全的地方，同时保护事故现场。</w:t>
                            </w:r>
                          </w:p>
                          <w:p w14:paraId="0036F41C">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p>
                          <w:p w14:paraId="412B4B28">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39.8pt;margin-top:12.65pt;height:63.5pt;width:192.75pt;z-index:251804672;v-text-anchor:middle;mso-width-relative:page;mso-height-relative:page;" filled="f" stroked="t" coordsize="21600,21600" o:gfxdata="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C/Y8wH2gAAAAwBAAAPAAAAAAAAAAEAIAAAACIAAABkcnMvZG93bnJldi54bWxQSwEC&#10;FAAUAAAACACHTuJA6azlYp0CAAAOBQAADgAAAAAAAAABACAAAAApAQAAZHJzL2Uyb0RvYy54bWxQ&#10;SwUGAAAAAAYABgBZAQAAOAYAAAAA&#10;">
                <v:fill on="f" focussize="0,0"/>
                <v:stroke weight="1pt" color="#000000" miterlimit="8" joinstyle="miter"/>
                <v:imagedata o:title=""/>
                <o:lock v:ext="edit" aspectratio="f"/>
                <v:textbox>
                  <w:txbxContent>
                    <w:p w14:paraId="7BAB2B0B">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王梅 郭芳负责及时疏散师生到安全的地方，同时保护事故现场。</w:t>
                      </w:r>
                    </w:p>
                    <w:p w14:paraId="0036F41C">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p>
                    <w:p w14:paraId="412B4B28">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p>
                  </w:txbxContent>
                </v:textbox>
              </v:shape>
            </w:pict>
          </mc:Fallback>
        </mc:AlternateContent>
      </w:r>
      <w:r>
        <w:rPr>
          <w:sz w:val="21"/>
        </w:rPr>
        <mc:AlternateContent>
          <mc:Choice Requires="wps">
            <w:drawing>
              <wp:anchor distT="0" distB="0" distL="114300" distR="114300" simplePos="0" relativeHeight="251806720" behindDoc="0" locked="0" layoutInCell="1" allowOverlap="1">
                <wp:simplePos x="0" y="0"/>
                <wp:positionH relativeFrom="column">
                  <wp:posOffset>3196590</wp:posOffset>
                </wp:positionH>
                <wp:positionV relativeFrom="paragraph">
                  <wp:posOffset>508000</wp:posOffset>
                </wp:positionV>
                <wp:extent cx="2461260" cy="963295"/>
                <wp:effectExtent l="6350" t="6350" r="8890" b="20955"/>
                <wp:wrapNone/>
                <wp:docPr id="223" name="流程图: 可选过程 223"/>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0FA1BFFA">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当事人立即</w:t>
                            </w:r>
                            <w:r>
                              <w:rPr>
                                <w:rFonts w:hint="default"/>
                                <w:b/>
                                <w:bCs/>
                                <w:color w:val="000000"/>
                                <w:sz w:val="24"/>
                                <w:szCs w:val="24"/>
                                <w:lang w:val="en-US" w:eastAsia="zh-CN"/>
                              </w:rPr>
                              <w:t>向工作领导小组组长</w:t>
                            </w:r>
                            <w:r>
                              <w:rPr>
                                <w:rFonts w:hint="eastAsia"/>
                                <w:b/>
                                <w:bCs/>
                                <w:color w:val="000000"/>
                                <w:sz w:val="24"/>
                                <w:szCs w:val="24"/>
                                <w:lang w:val="en-US" w:eastAsia="zh-CN"/>
                              </w:rPr>
                              <w:t>李志慧</w:t>
                            </w:r>
                            <w:r>
                              <w:rPr>
                                <w:rFonts w:hint="default"/>
                                <w:b/>
                                <w:bCs/>
                                <w:color w:val="000000"/>
                                <w:sz w:val="24"/>
                                <w:szCs w:val="24"/>
                                <w:lang w:val="en-US" w:eastAsia="zh-CN"/>
                              </w:rPr>
                              <w:t>报告</w:t>
                            </w:r>
                          </w:p>
                          <w:p w14:paraId="6DDE0F58">
                            <w:pPr>
                              <w:keepNext w:val="0"/>
                              <w:keepLines w:val="0"/>
                              <w:pageBreakBefore w:val="0"/>
                              <w:widowControl w:val="0"/>
                              <w:kinsoku/>
                              <w:wordWrap/>
                              <w:overflowPunct/>
                              <w:topLinePunct w:val="0"/>
                              <w:bidi w:val="0"/>
                              <w:adjustRightInd/>
                              <w:snapToGrid/>
                              <w:spacing w:line="420" w:lineRule="exact"/>
                              <w:jc w:val="center"/>
                              <w:textAlignment w:val="auto"/>
                              <w:rPr>
                                <w:rFonts w:hint="default"/>
                                <w:b/>
                                <w:bCs/>
                                <w:color w:val="000000"/>
                                <w:sz w:val="24"/>
                                <w:szCs w:val="24"/>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51.7pt;margin-top:40pt;height:75.85pt;width:193.8pt;z-index:251806720;v-text-anchor:middle;mso-width-relative:page;mso-height-relative:page;" filled="f" stroked="t" coordsize="21600,21600" o:gfxdata="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CegT/baAAAACgEAAA8AAAAAAAAAAQAgAAAAIgAAAGRycy9kb3ducmV2LnhtbFBLAQIU&#10;ABQAAAAIAIdO4kB9wteJnAIAAA4FAAAOAAAAAAAAAAEAIAAAACkBAABkcnMvZTJvRG9jLnhtbFBL&#10;BQYAAAAABgAGAFkBAAA3BgAAAAA=&#10;">
                <v:fill on="f" focussize="0,0"/>
                <v:stroke weight="1pt" color="#000000" miterlimit="8" joinstyle="miter"/>
                <v:imagedata o:title=""/>
                <o:lock v:ext="edit" aspectratio="f"/>
                <v:textbox>
                  <w:txbxContent>
                    <w:p w14:paraId="0FA1BFFA">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当事人立即</w:t>
                      </w:r>
                      <w:r>
                        <w:rPr>
                          <w:rFonts w:hint="default"/>
                          <w:b/>
                          <w:bCs/>
                          <w:color w:val="000000"/>
                          <w:sz w:val="24"/>
                          <w:szCs w:val="24"/>
                          <w:lang w:val="en-US" w:eastAsia="zh-CN"/>
                        </w:rPr>
                        <w:t>向工作领导小组组长</w:t>
                      </w:r>
                      <w:r>
                        <w:rPr>
                          <w:rFonts w:hint="eastAsia"/>
                          <w:b/>
                          <w:bCs/>
                          <w:color w:val="000000"/>
                          <w:sz w:val="24"/>
                          <w:szCs w:val="24"/>
                          <w:lang w:val="en-US" w:eastAsia="zh-CN"/>
                        </w:rPr>
                        <w:t>李志慧</w:t>
                      </w:r>
                      <w:r>
                        <w:rPr>
                          <w:rFonts w:hint="default"/>
                          <w:b/>
                          <w:bCs/>
                          <w:color w:val="000000"/>
                          <w:sz w:val="24"/>
                          <w:szCs w:val="24"/>
                          <w:lang w:val="en-US" w:eastAsia="zh-CN"/>
                        </w:rPr>
                        <w:t>报告</w:t>
                      </w:r>
                    </w:p>
                    <w:p w14:paraId="6DDE0F58">
                      <w:pPr>
                        <w:keepNext w:val="0"/>
                        <w:keepLines w:val="0"/>
                        <w:pageBreakBefore w:val="0"/>
                        <w:widowControl w:val="0"/>
                        <w:kinsoku/>
                        <w:wordWrap/>
                        <w:overflowPunct/>
                        <w:topLinePunct w:val="0"/>
                        <w:bidi w:val="0"/>
                        <w:adjustRightInd/>
                        <w:snapToGrid/>
                        <w:spacing w:line="420" w:lineRule="exact"/>
                        <w:jc w:val="center"/>
                        <w:textAlignment w:val="auto"/>
                        <w:rPr>
                          <w:rFonts w:hint="default"/>
                          <w:b/>
                          <w:bCs/>
                          <w:color w:val="000000"/>
                          <w:sz w:val="24"/>
                          <w:szCs w:val="24"/>
                          <w:lang w:val="en-US" w:eastAsia="zh-CN"/>
                        </w:rPr>
                      </w:pPr>
                    </w:p>
                  </w:txbxContent>
                </v:textbox>
              </v:shape>
            </w:pict>
          </mc:Fallback>
        </mc:AlternateContent>
      </w:r>
    </w:p>
    <w:p w14:paraId="0785ACF0">
      <w:pPr>
        <w:rPr>
          <w:rStyle w:val="7"/>
          <w:rFonts w:hint="eastAsia" w:ascii="方正小标宋简体" w:eastAsia="方正小标宋简体"/>
          <w:b w:val="0"/>
          <w:sz w:val="44"/>
          <w:szCs w:val="44"/>
        </w:rPr>
      </w:pPr>
      <w:r>
        <w:rPr>
          <w:sz w:val="21"/>
        </w:rPr>
        <mc:AlternateContent>
          <mc:Choice Requires="wps">
            <w:drawing>
              <wp:anchor distT="0" distB="0" distL="114300" distR="114300" simplePos="0" relativeHeight="251807744" behindDoc="0" locked="0" layoutInCell="1" allowOverlap="1">
                <wp:simplePos x="0" y="0"/>
                <wp:positionH relativeFrom="column">
                  <wp:posOffset>6832600</wp:posOffset>
                </wp:positionH>
                <wp:positionV relativeFrom="paragraph">
                  <wp:posOffset>477520</wp:posOffset>
                </wp:positionV>
                <wp:extent cx="2535555" cy="1139825"/>
                <wp:effectExtent l="6350" t="6350" r="10795" b="15875"/>
                <wp:wrapNone/>
                <wp:docPr id="209" name="流程图: 可选过程 209"/>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4C10F064">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r>
                              <w:rPr>
                                <w:rFonts w:hint="eastAsia"/>
                                <w:b/>
                                <w:bCs/>
                                <w:color w:val="000000"/>
                                <w:sz w:val="24"/>
                                <w:szCs w:val="24"/>
                                <w:lang w:val="en-US" w:eastAsia="zh-CN"/>
                              </w:rPr>
                              <w:t>徐燕负责人员抢救</w:t>
                            </w:r>
                          </w:p>
                          <w:p w14:paraId="2468CA00">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根据人员伤势情况拨打“120”，张翠到达指定地点迎接救护车辆,协助医务人员进行抢救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38pt;margin-top:37.6pt;height:89.75pt;width:199.65pt;z-index:251807744;v-text-anchor:middle;mso-width-relative:page;mso-height-relative:page;" filled="f" stroked="t" coordsize="21600,21600" o:gfxdata="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e1VJfdsAAAAMAQAADwAAAAAAAAABACAAAAAiAAAAZHJzL2Rvd25yZXYueG1sUEsB&#10;AhQAFAAAAAgAh07iQKlCarqdAgAADgUAAA4AAAAAAAAAAQAgAAAAKgEAAGRycy9lMm9Eb2MueG1s&#10;UEsFBgAAAAAGAAYAWQEAADkGAAAAAA==&#10;">
                <v:fill on="f" focussize="0,0"/>
                <v:stroke weight="1pt" color="#000000" miterlimit="8" joinstyle="miter"/>
                <v:imagedata o:title=""/>
                <o:lock v:ext="edit" aspectratio="f"/>
                <v:textbox>
                  <w:txbxContent>
                    <w:p w14:paraId="4C10F064">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r>
                        <w:rPr>
                          <w:rFonts w:hint="eastAsia"/>
                          <w:b/>
                          <w:bCs/>
                          <w:color w:val="000000"/>
                          <w:sz w:val="24"/>
                          <w:szCs w:val="24"/>
                          <w:lang w:val="en-US" w:eastAsia="zh-CN"/>
                        </w:rPr>
                        <w:t>徐燕负责人员抢救</w:t>
                      </w:r>
                    </w:p>
                    <w:p w14:paraId="2468CA00">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根据人员伤势情况拨打“120”，张翠到达指定地点迎接救护车辆,协助医务人员进行抢救</w:t>
                      </w:r>
                    </w:p>
                  </w:txbxContent>
                </v:textbox>
              </v:shape>
            </w:pict>
          </mc:Fallback>
        </mc:AlternateContent>
      </w:r>
      <w:r>
        <w:rPr>
          <w:sz w:val="21"/>
        </w:rPr>
        <mc:AlternateContent>
          <mc:Choice Requires="wps">
            <w:drawing>
              <wp:anchor distT="0" distB="0" distL="114300" distR="114300" simplePos="0" relativeHeight="251808768" behindDoc="0" locked="0" layoutInCell="1" allowOverlap="1">
                <wp:simplePos x="0" y="0"/>
                <wp:positionH relativeFrom="column">
                  <wp:posOffset>2790825</wp:posOffset>
                </wp:positionH>
                <wp:positionV relativeFrom="paragraph">
                  <wp:posOffset>387350</wp:posOffset>
                </wp:positionV>
                <wp:extent cx="383540" cy="7620"/>
                <wp:effectExtent l="0" t="48260" r="16510" b="58420"/>
                <wp:wrapNone/>
                <wp:docPr id="219" name="直接箭头连接符 219"/>
                <wp:cNvGraphicFramePr/>
                <a:graphic xmlns:a="http://schemas.openxmlformats.org/drawingml/2006/main">
                  <a:graphicData uri="http://schemas.microsoft.com/office/word/2010/wordprocessingShape">
                    <wps:wsp>
                      <wps:cNvCnPr/>
                      <wps:spPr>
                        <a:xfrm>
                          <a:off x="0" y="0"/>
                          <a:ext cx="383540" cy="762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9.75pt;margin-top:30.5pt;height:0.6pt;width:30.2pt;z-index:251808768;mso-width-relative:page;mso-height-relative:page;" filled="f" stroked="t" coordsize="21600,21600" o:gfxdata="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pXI7n2AAAAAkBAAAPAAAAAAAAAAEAIAAAACIA&#10;AABkcnMvZG93bnJldi54bWxQSwECFAAUAAAACACHTuJAt+PU1wkCAAD0AwAADgAAAAAAAAABACAA&#10;AAAnAQAAZHJzL2Uyb0RvYy54bWxQSwUGAAAAAAYABgBZAQAAogU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802624" behindDoc="0" locked="0" layoutInCell="1" allowOverlap="1">
                <wp:simplePos x="0" y="0"/>
                <wp:positionH relativeFrom="column">
                  <wp:posOffset>2800350</wp:posOffset>
                </wp:positionH>
                <wp:positionV relativeFrom="paragraph">
                  <wp:posOffset>389255</wp:posOffset>
                </wp:positionV>
                <wp:extent cx="19050" cy="1988820"/>
                <wp:effectExtent l="9525" t="0" r="9525" b="11430"/>
                <wp:wrapNone/>
                <wp:docPr id="221" name="直接箭头连接符 221"/>
                <wp:cNvGraphicFramePr/>
                <a:graphic xmlns:a="http://schemas.openxmlformats.org/drawingml/2006/main">
                  <a:graphicData uri="http://schemas.microsoft.com/office/word/2010/wordprocessingShape">
                    <wps:wsp>
                      <wps:cNvCnPr/>
                      <wps:spPr>
                        <a:xfrm>
                          <a:off x="0" y="0"/>
                          <a:ext cx="19050" cy="198882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20.5pt;margin-top:30.65pt;height:156.6pt;width:1.5pt;z-index:251802624;mso-width-relative:page;mso-height-relative:page;" filled="f" stroked="t" coordsize="21600,21600" o:gfxdata="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Nmyhe1gAAAAoBAAAPAAAAAAAAAAEAIAAAACIAAABkcnMvZG93bnJl&#10;di54bWxQSwECFAAUAAAACACHTuJAm11yZ/8BAAD1AwAADgAAAAAAAAABACAAAAAlAQAAZHJzL2Uy&#10;b0RvYy54bWxQSwUGAAAAAAYABgBZAQAAlgUAAAAA&#10;">
                <v:fill on="f" focussize="0,0"/>
                <v:stroke weight="1.5pt" color="#000000" joinstyle="round"/>
                <v:imagedata o:title=""/>
                <o:lock v:ext="edit" aspectratio="f"/>
              </v:shape>
            </w:pict>
          </mc:Fallback>
        </mc:AlternateContent>
      </w:r>
      <w:r>
        <w:rPr>
          <w:sz w:val="21"/>
        </w:rPr>
        <mc:AlternateContent>
          <mc:Choice Requires="wps">
            <w:drawing>
              <wp:anchor distT="0" distB="0" distL="114300" distR="114300" simplePos="0" relativeHeight="251812864" behindDoc="0" locked="0" layoutInCell="1" allowOverlap="1">
                <wp:simplePos x="0" y="0"/>
                <wp:positionH relativeFrom="column">
                  <wp:posOffset>6271895</wp:posOffset>
                </wp:positionH>
                <wp:positionV relativeFrom="paragraph">
                  <wp:posOffset>8255</wp:posOffset>
                </wp:positionV>
                <wp:extent cx="496570" cy="7620"/>
                <wp:effectExtent l="0" t="52705" r="17780" b="53975"/>
                <wp:wrapNone/>
                <wp:docPr id="220" name="直接箭头连接符 220"/>
                <wp:cNvGraphicFramePr/>
                <a:graphic xmlns:a="http://schemas.openxmlformats.org/drawingml/2006/main">
                  <a:graphicData uri="http://schemas.microsoft.com/office/word/2010/wordprocessingShape">
                    <wps:wsp>
                      <wps:cNvCnPr/>
                      <wps:spPr>
                        <a:xfrm flipV="1">
                          <a:off x="0" y="0"/>
                          <a:ext cx="496570" cy="762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493.85pt;margin-top:0.65pt;height:0.6pt;width:39.1pt;z-index:251812864;mso-width-relative:page;mso-height-relative:page;" filled="f" stroked="t" coordsize="21600,21600" o:gfxdata="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gaCO9cAAAAIAQAADwAAAAAAAAABACAA&#10;AAAiAAAAZHJzL2Rvd25yZXYueG1sUEsBAhQAFAAAAAgAh07iQG2IPmIOAgAA/gMAAA4AAAAAAAAA&#10;AQAgAAAAJgEAAGRycy9lMm9Eb2MueG1sUEsFBgAAAAAGAAYAWQEAAKYFA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811840" behindDoc="0" locked="0" layoutInCell="1" allowOverlap="1">
                <wp:simplePos x="0" y="0"/>
                <wp:positionH relativeFrom="column">
                  <wp:posOffset>6252845</wp:posOffset>
                </wp:positionH>
                <wp:positionV relativeFrom="paragraph">
                  <wp:posOffset>6985</wp:posOffset>
                </wp:positionV>
                <wp:extent cx="19050" cy="3237865"/>
                <wp:effectExtent l="9525" t="0" r="9525" b="635"/>
                <wp:wrapNone/>
                <wp:docPr id="222" name="直接箭头连接符 222"/>
                <wp:cNvGraphicFramePr/>
                <a:graphic xmlns:a="http://schemas.openxmlformats.org/drawingml/2006/main">
                  <a:graphicData uri="http://schemas.microsoft.com/office/word/2010/wordprocessingShape">
                    <wps:wsp>
                      <wps:cNvCnPr/>
                      <wps:spPr>
                        <a:xfrm flipH="1">
                          <a:off x="0" y="0"/>
                          <a:ext cx="19050" cy="3237865"/>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margin-left:492.35pt;margin-top:0.55pt;height:254.95pt;width:1.5pt;z-index:251811840;mso-width-relative:page;mso-height-relative:page;" filled="f" stroked="t" coordsize="21600,21600" o:gfxdata="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4igaD2AAAAAkBAAAPAAAAAAAAAAEAIAAAACIAAABk&#10;cnMvZG93bnJldi54bWxQSwECFAAUAAAACACHTuJApmaJMgYCAAD/AwAADgAAAAAAAAABACAAAAAn&#10;AQAAZHJzL2Uyb0RvYy54bWxQSwUGAAAAAAYABgBZAQAAnwUAAAAA&#10;">
                <v:fill on="f" focussize="0,0"/>
                <v:stroke weight="1.5pt" color="#000000" joinstyle="round"/>
                <v:imagedata o:title=""/>
                <o:lock v:ext="edit" aspectratio="f"/>
              </v:shape>
            </w:pict>
          </mc:Fallback>
        </mc:AlternateContent>
      </w:r>
    </w:p>
    <w:p w14:paraId="1214188D">
      <w:pPr>
        <w:rPr>
          <w:rStyle w:val="7"/>
          <w:rFonts w:hint="eastAsia" w:ascii="方正小标宋简体" w:eastAsia="方正小标宋简体"/>
          <w:b w:val="0"/>
          <w:sz w:val="44"/>
          <w:szCs w:val="44"/>
        </w:rPr>
      </w:pPr>
      <w:r>
        <w:rPr>
          <w:sz w:val="21"/>
        </w:rPr>
        <mc:AlternateContent>
          <mc:Choice Requires="wps">
            <w:drawing>
              <wp:anchor distT="0" distB="0" distL="114300" distR="114300" simplePos="0" relativeHeight="251800576" behindDoc="0" locked="0" layoutInCell="1" allowOverlap="1">
                <wp:simplePos x="0" y="0"/>
                <wp:positionH relativeFrom="column">
                  <wp:posOffset>-339725</wp:posOffset>
                </wp:positionH>
                <wp:positionV relativeFrom="paragraph">
                  <wp:posOffset>376555</wp:posOffset>
                </wp:positionV>
                <wp:extent cx="1155065" cy="662305"/>
                <wp:effectExtent l="6350" t="6350" r="19685" b="17145"/>
                <wp:wrapNone/>
                <wp:docPr id="211" name="流程图: 可选过程 211"/>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0831C516">
                            <w:pPr>
                              <w:rPr>
                                <w:rFonts w:hint="default"/>
                                <w:b/>
                                <w:bCs/>
                                <w:color w:val="000000"/>
                                <w:sz w:val="24"/>
                                <w:szCs w:val="24"/>
                                <w:lang w:val="en-US" w:eastAsia="zh-CN"/>
                              </w:rPr>
                            </w:pPr>
                            <w:r>
                              <w:rPr>
                                <w:rFonts w:hint="eastAsia"/>
                                <w:b/>
                                <w:bCs/>
                                <w:color w:val="000000"/>
                                <w:sz w:val="24"/>
                                <w:szCs w:val="24"/>
                                <w:lang w:val="en-US" w:eastAsia="zh-CN"/>
                              </w:rPr>
                              <w:t>发生出现踩踏事故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6.75pt;margin-top:29.65pt;height:52.15pt;width:90.95pt;z-index:251800576;v-text-anchor:middle;mso-width-relative:page;mso-height-relative:page;" filled="f" stroked="t" coordsize="21600,21600" o:gfxdata="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Do5Myo2wAAAAoBAAAPAAAAAAAAAAEAIAAAACIAAABkcnMvZG93bnJldi54bWxQSwEC&#10;FAAUAAAACACHTuJAjxS+KZwCAAAOBQAADgAAAAAAAAABACAAAAAqAQAAZHJzL2Uyb0RvYy54bWxQ&#10;SwUGAAAAAAYABgBZAQAAOAYAAAAA&#10;">
                <v:fill on="f" focussize="0,0"/>
                <v:stroke weight="1pt" color="#000000" miterlimit="8" joinstyle="miter"/>
                <v:imagedata o:title=""/>
                <o:lock v:ext="edit" aspectratio="f"/>
                <v:textbox>
                  <w:txbxContent>
                    <w:p w14:paraId="0831C516">
                      <w:pPr>
                        <w:rPr>
                          <w:rFonts w:hint="default"/>
                          <w:b/>
                          <w:bCs/>
                          <w:color w:val="000000"/>
                          <w:sz w:val="24"/>
                          <w:szCs w:val="24"/>
                          <w:lang w:val="en-US" w:eastAsia="zh-CN"/>
                        </w:rPr>
                      </w:pPr>
                      <w:r>
                        <w:rPr>
                          <w:rFonts w:hint="eastAsia"/>
                          <w:b/>
                          <w:bCs/>
                          <w:color w:val="000000"/>
                          <w:sz w:val="24"/>
                          <w:szCs w:val="24"/>
                          <w:lang w:val="en-US" w:eastAsia="zh-CN"/>
                        </w:rPr>
                        <w:t>发生出现踩踏事故</w:t>
                      </w:r>
                    </w:p>
                  </w:txbxContent>
                </v:textbox>
              </v:shape>
            </w:pict>
          </mc:Fallback>
        </mc:AlternateContent>
      </w:r>
      <w:r>
        <w:rPr>
          <w:sz w:val="21"/>
        </w:rPr>
        <mc:AlternateContent>
          <mc:Choice Requires="wps">
            <w:drawing>
              <wp:anchor distT="0" distB="0" distL="114300" distR="114300" simplePos="0" relativeHeight="251803648" behindDoc="0" locked="0" layoutInCell="1" allowOverlap="1">
                <wp:simplePos x="0" y="0"/>
                <wp:positionH relativeFrom="column">
                  <wp:posOffset>1386840</wp:posOffset>
                </wp:positionH>
                <wp:positionV relativeFrom="paragraph">
                  <wp:posOffset>395605</wp:posOffset>
                </wp:positionV>
                <wp:extent cx="1036955" cy="803275"/>
                <wp:effectExtent l="6350" t="6350" r="23495" b="9525"/>
                <wp:wrapNone/>
                <wp:docPr id="224" name="流程图: 可选过程 224"/>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28192262">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立即启动</w:t>
                            </w:r>
                          </w:p>
                          <w:p w14:paraId="56DD0527">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r>
                              <w:rPr>
                                <w:rFonts w:hint="eastAsia"/>
                                <w:b/>
                                <w:bCs/>
                                <w:color w:val="000000"/>
                                <w:sz w:val="24"/>
                                <w:szCs w:val="24"/>
                                <w:lang w:val="en-US" w:eastAsia="zh-CN"/>
                              </w:rPr>
                              <w:t>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09.2pt;margin-top:31.15pt;height:63.25pt;width:81.65pt;z-index:251803648;v-text-anchor:middle;mso-width-relative:page;mso-height-relative:page;" filled="f" stroked="t" coordsize="21600,21600" o:gfxdata="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G/Jg5jaAAAACgEAAA8AAAAAAAAAAQAgAAAAIgAAAGRycy9kb3ducmV2LnhtbFBLAQIU&#10;ABQAAAAIAIdO4kAO7SSinAIAAA4FAAAOAAAAAAAAAAEAIAAAACkBAABkcnMvZTJvRG9jLnhtbFBL&#10;BQYAAAAABgAGAFkBAAA3BgAAAAA=&#10;">
                <v:fill on="f" focussize="0,0"/>
                <v:stroke weight="1pt" color="#000000" miterlimit="8" joinstyle="miter"/>
                <v:imagedata o:title=""/>
                <o:lock v:ext="edit" aspectratio="f"/>
                <v:textbox>
                  <w:txbxContent>
                    <w:p w14:paraId="28192262">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立即启动</w:t>
                      </w:r>
                    </w:p>
                    <w:p w14:paraId="56DD0527">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r>
                        <w:rPr>
                          <w:rFonts w:hint="eastAsia"/>
                          <w:b/>
                          <w:bCs/>
                          <w:color w:val="000000"/>
                          <w:sz w:val="24"/>
                          <w:szCs w:val="24"/>
                          <w:lang w:val="en-US" w:eastAsia="zh-CN"/>
                        </w:rPr>
                        <w:t>应急预案</w:t>
                      </w:r>
                    </w:p>
                  </w:txbxContent>
                </v:textbox>
              </v:shape>
            </w:pict>
          </mc:Fallback>
        </mc:AlternateContent>
      </w:r>
    </w:p>
    <w:p w14:paraId="59639222">
      <w:pPr>
        <w:rPr>
          <w:rStyle w:val="7"/>
          <w:rFonts w:hint="eastAsia" w:ascii="方正小标宋简体" w:eastAsia="方正小标宋简体"/>
          <w:b w:val="0"/>
          <w:sz w:val="44"/>
          <w:szCs w:val="44"/>
        </w:rPr>
      </w:pPr>
      <w:r>
        <w:rPr>
          <w:sz w:val="21"/>
        </w:rPr>
        <mc:AlternateContent>
          <mc:Choice Requires="wps">
            <w:drawing>
              <wp:anchor distT="0" distB="0" distL="114300" distR="114300" simplePos="0" relativeHeight="251801600" behindDoc="0" locked="0" layoutInCell="1" allowOverlap="1">
                <wp:simplePos x="0" y="0"/>
                <wp:positionH relativeFrom="column">
                  <wp:posOffset>866775</wp:posOffset>
                </wp:positionH>
                <wp:positionV relativeFrom="paragraph">
                  <wp:posOffset>197485</wp:posOffset>
                </wp:positionV>
                <wp:extent cx="421005" cy="5080"/>
                <wp:effectExtent l="0" t="50165" r="17145" b="59055"/>
                <wp:wrapNone/>
                <wp:docPr id="217" name="直接箭头连接符 217"/>
                <wp:cNvGraphicFramePr/>
                <a:graphic xmlns:a="http://schemas.openxmlformats.org/drawingml/2006/main">
                  <a:graphicData uri="http://schemas.microsoft.com/office/word/2010/wordprocessingShape">
                    <wps:wsp>
                      <wps:cNvCnPr/>
                      <wps:spPr>
                        <a:xfrm>
                          <a:off x="0" y="0"/>
                          <a:ext cx="421005" cy="508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68.25pt;margin-top:15.55pt;height:0.4pt;width:33.15pt;z-index:251801600;mso-width-relative:page;mso-height-relative:page;" filled="f" stroked="t" coordsize="21600,21600" o:gfxdata="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f1d7XAAAACQEAAA8AAAAAAAAAAQAgAAAAIgAA&#10;AGRycy9kb3ducmV2LnhtbFBLAQIUABQAAAAIAIdO4kB3yoyPCQIAAPQDAAAOAAAAAAAAAAEAIAAA&#10;ACYBAABkcnMvZTJvRG9jLnhtbFBLBQYAAAAABgAGAFkBAAChBQ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813888" behindDoc="0" locked="0" layoutInCell="1" allowOverlap="1">
                <wp:simplePos x="0" y="0"/>
                <wp:positionH relativeFrom="column">
                  <wp:posOffset>2500630</wp:posOffset>
                </wp:positionH>
                <wp:positionV relativeFrom="paragraph">
                  <wp:posOffset>203200</wp:posOffset>
                </wp:positionV>
                <wp:extent cx="268605" cy="1905"/>
                <wp:effectExtent l="0" t="52705" r="17145" b="59690"/>
                <wp:wrapNone/>
                <wp:docPr id="214" name="直接箭头连接符 214"/>
                <wp:cNvGraphicFramePr/>
                <a:graphic xmlns:a="http://schemas.openxmlformats.org/drawingml/2006/main">
                  <a:graphicData uri="http://schemas.microsoft.com/office/word/2010/wordprocessingShape">
                    <wps:wsp>
                      <wps:cNvCnPr/>
                      <wps:spPr>
                        <a:xfrm>
                          <a:off x="0" y="0"/>
                          <a:ext cx="268605" cy="1905"/>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96.9pt;margin-top:16pt;height:0.15pt;width:21.15pt;z-index:251813888;mso-width-relative:page;mso-height-relative:page;" filled="f" stroked="t" coordsize="21600,21600" o:gfxdata="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FFMFo2AAAAAkBAAAPAAAAAAAAAAEAIAAAACIAAABkcnMv&#10;ZG93bnJldi54bWxQSwECFAAUAAAACACHTuJAorBXnAMCAAD0AwAADgAAAAAAAAABACAAAAAnAQAA&#10;ZHJzL2Uyb0RvYy54bWxQSwUGAAAAAAYABgBZAQAAnAUAAAAA&#10;">
                <v:fill on="f" focussize="0,0"/>
                <v:stroke weight="1.5pt" color="#000000" joinstyle="round" endarrow="open"/>
                <v:imagedata o:title=""/>
                <o:lock v:ext="edit" aspectratio="f"/>
              </v:shape>
            </w:pict>
          </mc:Fallback>
        </mc:AlternateContent>
      </w:r>
    </w:p>
    <w:p w14:paraId="0596F929">
      <w:pPr>
        <w:rPr>
          <w:rStyle w:val="7"/>
          <w:rFonts w:hint="eastAsia" w:ascii="方正小标宋简体" w:eastAsia="方正小标宋简体"/>
          <w:b w:val="0"/>
          <w:sz w:val="44"/>
          <w:szCs w:val="44"/>
        </w:rPr>
      </w:pPr>
      <w:r>
        <w:rPr>
          <w:sz w:val="21"/>
        </w:rPr>
        <mc:AlternateContent>
          <mc:Choice Requires="wps">
            <w:drawing>
              <wp:anchor distT="0" distB="0" distL="114300" distR="114300" simplePos="0" relativeHeight="251810816" behindDoc="0" locked="0" layoutInCell="1" allowOverlap="1">
                <wp:simplePos x="0" y="0"/>
                <wp:positionH relativeFrom="column">
                  <wp:posOffset>6777990</wp:posOffset>
                </wp:positionH>
                <wp:positionV relativeFrom="paragraph">
                  <wp:posOffset>13335</wp:posOffset>
                </wp:positionV>
                <wp:extent cx="2533015" cy="1119505"/>
                <wp:effectExtent l="6350" t="6350" r="13335" b="17145"/>
                <wp:wrapNone/>
                <wp:docPr id="212" name="流程图: 可选过程 212"/>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3DFFE6E0">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高娜、宁秀娟</w:t>
                            </w:r>
                          </w:p>
                          <w:p w14:paraId="6C0EAC32">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实施警戒，阻止无关人员进场，同时引导外部救援人员进入现场。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33.7pt;margin-top:1.05pt;height:88.15pt;width:199.45pt;z-index:251810816;v-text-anchor:middle;mso-width-relative:page;mso-height-relative:page;" filled="f" stroked="t" coordsize="21600,21600" o:gfxdata="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Di4kw7aAAAACwEAAA8AAAAAAAAAAQAgAAAAIgAAAGRycy9kb3ducmV2LnhtbFBLAQIU&#10;ABQAAAAIAIdO4kAl3FL0nAIAAA4FAAAOAAAAAAAAAAEAIAAAACkBAABkcnMvZTJvRG9jLnhtbFBL&#10;BQYAAAAABgAGAFkBAAA3BgAAAAA=&#10;">
                <v:fill on="f" focussize="0,0"/>
                <v:stroke weight="1pt" color="#000000" miterlimit="8" joinstyle="miter"/>
                <v:imagedata o:title=""/>
                <o:lock v:ext="edit" aspectratio="f"/>
                <v:textbox>
                  <w:txbxContent>
                    <w:p w14:paraId="3DFFE6E0">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高娜、宁秀娟</w:t>
                      </w:r>
                    </w:p>
                    <w:p w14:paraId="6C0EAC32">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实施警戒，阻止无关人员进场，同时引导外部救援人员进入现场。</w:t>
                      </w:r>
                    </w:p>
                  </w:txbxContent>
                </v:textbox>
              </v:shape>
            </w:pict>
          </mc:Fallback>
        </mc:AlternateContent>
      </w:r>
      <w:r>
        <w:rPr>
          <w:sz w:val="21"/>
        </w:rPr>
        <mc:AlternateContent>
          <mc:Choice Requires="wps">
            <w:drawing>
              <wp:anchor distT="0" distB="0" distL="114300" distR="114300" simplePos="0" relativeHeight="251805696" behindDoc="0" locked="0" layoutInCell="1" allowOverlap="1">
                <wp:simplePos x="0" y="0"/>
                <wp:positionH relativeFrom="column">
                  <wp:posOffset>3233420</wp:posOffset>
                </wp:positionH>
                <wp:positionV relativeFrom="paragraph">
                  <wp:posOffset>10160</wp:posOffset>
                </wp:positionV>
                <wp:extent cx="2400935" cy="1027430"/>
                <wp:effectExtent l="6350" t="6350" r="12065" b="13970"/>
                <wp:wrapNone/>
                <wp:docPr id="215" name="流程图: 可选过程 215"/>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29324BED">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李志慧立即赶赴现场</w:t>
                            </w:r>
                          </w:p>
                          <w:p w14:paraId="15D41A19">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向上级主管部门报告同时通知应急工作小组成员</w:t>
                            </w:r>
                          </w:p>
                          <w:p w14:paraId="11857DC6">
                            <w:pPr>
                              <w:keepNext w:val="0"/>
                              <w:keepLines w:val="0"/>
                              <w:pageBreakBefore w:val="0"/>
                              <w:widowControl w:val="0"/>
                              <w:kinsoku/>
                              <w:wordWrap/>
                              <w:overflowPunct/>
                              <w:topLinePunct w:val="0"/>
                              <w:bidi w:val="0"/>
                              <w:adjustRightInd/>
                              <w:snapToGrid/>
                              <w:spacing w:line="420" w:lineRule="exact"/>
                              <w:jc w:val="center"/>
                              <w:textAlignment w:val="auto"/>
                              <w:rPr>
                                <w:rFonts w:hint="default"/>
                                <w:b/>
                                <w:bCs/>
                                <w:color w:val="000000"/>
                                <w:sz w:val="24"/>
                                <w:szCs w:val="24"/>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54.6pt;margin-top:0.8pt;height:80.9pt;width:189.05pt;z-index:251805696;v-text-anchor:middle;mso-width-relative:page;mso-height-relative:page;" filled="f" stroked="t" coordsize="21600,21600" o:gfxdata="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FT7ys2AAAAAkBAAAPAAAAAAAAAAEAIAAAACIAAABkcnMvZG93bnJldi54bWxQSwECFAAU&#10;AAAACACHTuJAVvOh35wCAAAOBQAADgAAAAAAAAABACAAAAAnAQAAZHJzL2Uyb0RvYy54bWxQSwUG&#10;AAAAAAYABgBZAQAANQYAAAAA&#10;">
                <v:fill on="f" focussize="0,0"/>
                <v:stroke weight="1pt" color="#000000" miterlimit="8" joinstyle="miter"/>
                <v:imagedata o:title=""/>
                <o:lock v:ext="edit" aspectratio="f"/>
                <v:textbox>
                  <w:txbxContent>
                    <w:p w14:paraId="29324BED">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李志慧立即赶赴现场</w:t>
                      </w:r>
                    </w:p>
                    <w:p w14:paraId="15D41A19">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向上级主管部门报告同时通知应急工作小组成员</w:t>
                      </w:r>
                    </w:p>
                    <w:p w14:paraId="11857DC6">
                      <w:pPr>
                        <w:keepNext w:val="0"/>
                        <w:keepLines w:val="0"/>
                        <w:pageBreakBefore w:val="0"/>
                        <w:widowControl w:val="0"/>
                        <w:kinsoku/>
                        <w:wordWrap/>
                        <w:overflowPunct/>
                        <w:topLinePunct w:val="0"/>
                        <w:bidi w:val="0"/>
                        <w:adjustRightInd/>
                        <w:snapToGrid/>
                        <w:spacing w:line="420" w:lineRule="exact"/>
                        <w:jc w:val="center"/>
                        <w:textAlignment w:val="auto"/>
                        <w:rPr>
                          <w:rFonts w:hint="default"/>
                          <w:b/>
                          <w:bCs/>
                          <w:color w:val="000000"/>
                          <w:sz w:val="24"/>
                          <w:szCs w:val="24"/>
                          <w:lang w:val="en-US" w:eastAsia="zh-CN"/>
                        </w:rPr>
                      </w:pPr>
                    </w:p>
                  </w:txbxContent>
                </v:textbox>
              </v:shape>
            </w:pict>
          </mc:Fallback>
        </mc:AlternateContent>
      </w:r>
      <w:r>
        <w:rPr>
          <w:sz w:val="21"/>
        </w:rPr>
        <mc:AlternateContent>
          <mc:Choice Requires="wps">
            <w:drawing>
              <wp:anchor distT="0" distB="0" distL="114300" distR="114300" simplePos="0" relativeHeight="251815936" behindDoc="0" locked="0" layoutInCell="1" allowOverlap="1">
                <wp:simplePos x="0" y="0"/>
                <wp:positionH relativeFrom="column">
                  <wp:posOffset>2819400</wp:posOffset>
                </wp:positionH>
                <wp:positionV relativeFrom="paragraph">
                  <wp:posOffset>543560</wp:posOffset>
                </wp:positionV>
                <wp:extent cx="383540" cy="7620"/>
                <wp:effectExtent l="0" t="48260" r="16510" b="58420"/>
                <wp:wrapNone/>
                <wp:docPr id="216" name="直接箭头连接符 216"/>
                <wp:cNvGraphicFramePr/>
                <a:graphic xmlns:a="http://schemas.openxmlformats.org/drawingml/2006/main">
                  <a:graphicData uri="http://schemas.microsoft.com/office/word/2010/wordprocessingShape">
                    <wps:wsp>
                      <wps:cNvCnPr/>
                      <wps:spPr>
                        <a:xfrm>
                          <a:off x="0" y="0"/>
                          <a:ext cx="383540" cy="762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22pt;margin-top:42.8pt;height:0.6pt;width:30.2pt;z-index:251815936;mso-width-relative:page;mso-height-relative:page;" filled="f" stroked="t" coordsize="21600,21600" o:gfxdata="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IycwNkAAAAJAQAADwAAAAAAAAABACAAAAAi&#10;AAAAZHJzL2Rvd25yZXYueG1sUEsBAhQAFAAAAAgAh07iQEpG3VcJAgAA9AMAAA4AAAAAAAAAAQAg&#10;AAAAKAEAAGRycy9lMm9Eb2MueG1sUEsFBgAAAAAGAAYAWQEAAKMFAAAAAA==&#10;">
                <v:fill on="f" focussize="0,0"/>
                <v:stroke weight="1.5pt" color="#000000" joinstyle="round" endarrow="open"/>
                <v:imagedata o:title=""/>
                <o:lock v:ext="edit" aspectratio="f"/>
              </v:shape>
            </w:pict>
          </mc:Fallback>
        </mc:AlternateContent>
      </w:r>
    </w:p>
    <w:p w14:paraId="631581ED">
      <w:pPr>
        <w:rPr>
          <w:rStyle w:val="7"/>
          <w:rFonts w:hint="eastAsia" w:ascii="方正小标宋简体" w:eastAsia="方正小标宋简体"/>
          <w:b w:val="0"/>
          <w:sz w:val="44"/>
          <w:szCs w:val="44"/>
        </w:rPr>
      </w:pPr>
      <w:r>
        <w:rPr>
          <w:sz w:val="21"/>
        </w:rPr>
        <mc:AlternateContent>
          <mc:Choice Requires="wps">
            <w:drawing>
              <wp:anchor distT="0" distB="0" distL="114300" distR="114300" simplePos="0" relativeHeight="251809792" behindDoc="0" locked="0" layoutInCell="1" allowOverlap="1">
                <wp:simplePos x="0" y="0"/>
                <wp:positionH relativeFrom="column">
                  <wp:posOffset>6785610</wp:posOffset>
                </wp:positionH>
                <wp:positionV relativeFrom="paragraph">
                  <wp:posOffset>608330</wp:posOffset>
                </wp:positionV>
                <wp:extent cx="2586355" cy="888365"/>
                <wp:effectExtent l="6350" t="6350" r="17145" b="19685"/>
                <wp:wrapNone/>
                <wp:docPr id="213" name="流程图: 可选过程 213"/>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4EE59955">
                            <w:pPr>
                              <w:rPr>
                                <w:rFonts w:hint="eastAsia"/>
                                <w:b/>
                                <w:bCs/>
                                <w:color w:val="000000"/>
                                <w:sz w:val="24"/>
                                <w:szCs w:val="24"/>
                                <w:lang w:val="en-US" w:eastAsia="zh-CN"/>
                              </w:rPr>
                            </w:pPr>
                            <w:r>
                              <w:rPr>
                                <w:rFonts w:hint="eastAsia"/>
                                <w:b/>
                                <w:bCs/>
                                <w:color w:val="000000"/>
                                <w:sz w:val="24"/>
                                <w:szCs w:val="24"/>
                                <w:lang w:val="en-US" w:eastAsia="zh-CN"/>
                              </w:rPr>
                              <w:t>孟业翔负责紧急调用物资、设备、人员、车辆等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34.3pt;margin-top:47.9pt;height:69.95pt;width:203.65pt;z-index:251809792;v-text-anchor:middle;mso-width-relative:page;mso-height-relative:page;" filled="f" stroked="t" coordsize="21600,21600" o:gfxdata="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CXR+QP2wAAAAwBAAAPAAAAAAAAAAEAIAAAACIAAABkcnMvZG93bnJldi54bWxQSwEC&#10;FAAUAAAACACHTuJAQ2QJv5wCAAAOBQAADgAAAAAAAAABACAAAAAqAQAAZHJzL2Uyb0RvYy54bWxQ&#10;SwUGAAAAAAYABgBZAQAAOAYAAAAA&#10;">
                <v:fill on="f" focussize="0,0"/>
                <v:stroke weight="1pt" color="#000000" miterlimit="8" joinstyle="miter"/>
                <v:imagedata o:title=""/>
                <o:lock v:ext="edit" aspectratio="f"/>
                <v:textbox>
                  <w:txbxContent>
                    <w:p w14:paraId="4EE59955">
                      <w:pPr>
                        <w:rPr>
                          <w:rFonts w:hint="eastAsia"/>
                          <w:b/>
                          <w:bCs/>
                          <w:color w:val="000000"/>
                          <w:sz w:val="24"/>
                          <w:szCs w:val="24"/>
                          <w:lang w:val="en-US" w:eastAsia="zh-CN"/>
                        </w:rPr>
                      </w:pPr>
                      <w:r>
                        <w:rPr>
                          <w:rFonts w:hint="eastAsia"/>
                          <w:b/>
                          <w:bCs/>
                          <w:color w:val="000000"/>
                          <w:sz w:val="24"/>
                          <w:szCs w:val="24"/>
                          <w:lang w:val="en-US" w:eastAsia="zh-CN"/>
                        </w:rPr>
                        <w:t>孟业翔负责紧急调用物资、设备、人员、车辆等</w:t>
                      </w:r>
                    </w:p>
                  </w:txbxContent>
                </v:textbox>
              </v:shape>
            </w:pict>
          </mc:Fallback>
        </mc:AlternateContent>
      </w:r>
    </w:p>
    <w:p w14:paraId="445C1285">
      <w:pPr>
        <w:rPr>
          <w:rStyle w:val="7"/>
          <w:rFonts w:hint="eastAsia" w:ascii="方正小标宋简体" w:eastAsia="方正小标宋简体"/>
          <w:b w:val="0"/>
          <w:sz w:val="44"/>
          <w:szCs w:val="44"/>
        </w:rPr>
      </w:pPr>
      <w:r>
        <w:rPr>
          <w:sz w:val="21"/>
        </w:rPr>
        <mc:AlternateContent>
          <mc:Choice Requires="wps">
            <w:drawing>
              <wp:anchor distT="0" distB="0" distL="114300" distR="114300" simplePos="0" relativeHeight="251814912" behindDoc="0" locked="0" layoutInCell="1" allowOverlap="1">
                <wp:simplePos x="0" y="0"/>
                <wp:positionH relativeFrom="column">
                  <wp:posOffset>6255385</wp:posOffset>
                </wp:positionH>
                <wp:positionV relativeFrom="paragraph">
                  <wp:posOffset>183515</wp:posOffset>
                </wp:positionV>
                <wp:extent cx="452120" cy="5715"/>
                <wp:effectExtent l="0" t="52705" r="5080" b="55880"/>
                <wp:wrapNone/>
                <wp:docPr id="218" name="直接箭头连接符 218"/>
                <wp:cNvGraphicFramePr/>
                <a:graphic xmlns:a="http://schemas.openxmlformats.org/drawingml/2006/main">
                  <a:graphicData uri="http://schemas.microsoft.com/office/word/2010/wordprocessingShape">
                    <wps:wsp>
                      <wps:cNvCnPr/>
                      <wps:spPr>
                        <a:xfrm flipV="1">
                          <a:off x="0" y="0"/>
                          <a:ext cx="452120" cy="5715"/>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492.55pt;margin-top:14.45pt;height:0.45pt;width:35.6pt;z-index:251814912;mso-width-relative:page;mso-height-relative:page;" filled="f" stroked="t" coordsize="21600,21600" o:gfxdata="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oEmftgAAAAKAQAADwAAAAAAAAABACAA&#10;AAAiAAAAZHJzL2Rvd25yZXYueG1sUEsBAhQAFAAAAAgAh07iQNgtEa4NAgAA/gMAAA4AAAAAAAAA&#10;AQAgAAAAJwEAAGRycy9lMm9Eb2MueG1sUEsFBgAAAAAGAAYAWQEAAKYFAAAAAA==&#10;">
                <v:fill on="f" focussize="0,0"/>
                <v:stroke weight="1.5pt" color="#000000" joinstyle="round" endarrow="open"/>
                <v:imagedata o:title=""/>
                <o:lock v:ext="edit" aspectratio="f"/>
              </v:shape>
            </w:pict>
          </mc:Fallback>
        </mc:AlternateContent>
      </w:r>
    </w:p>
    <w:p w14:paraId="4ADA7A48">
      <w:pPr>
        <w:rPr>
          <w:rStyle w:val="7"/>
          <w:rFonts w:hint="eastAsia" w:ascii="方正小标宋简体" w:eastAsia="方正小标宋简体"/>
          <w:b w:val="0"/>
          <w:sz w:val="44"/>
          <w:szCs w:val="44"/>
        </w:rPr>
      </w:pPr>
    </w:p>
    <w:p w14:paraId="632E4EE7">
      <w:pPr>
        <w:rPr>
          <w:rStyle w:val="7"/>
          <w:rFonts w:hint="eastAsia" w:ascii="方正小标宋简体" w:eastAsia="方正小标宋简体"/>
          <w:b w:val="0"/>
          <w:sz w:val="44"/>
          <w:szCs w:val="44"/>
        </w:rPr>
      </w:pPr>
      <w:r>
        <w:rPr>
          <w:rStyle w:val="7"/>
          <w:rFonts w:hint="eastAsia" w:ascii="方正小标宋简体" w:eastAsia="方正小标宋简体"/>
          <w:b w:val="0"/>
          <w:sz w:val="44"/>
          <w:szCs w:val="44"/>
        </w:rPr>
        <w:br w:type="page"/>
      </w:r>
    </w:p>
    <w:p w14:paraId="71469703">
      <w:pPr>
        <w:rPr>
          <w:rStyle w:val="7"/>
          <w:rFonts w:hint="eastAsia" w:ascii="方正小标宋简体" w:eastAsia="方正小标宋简体"/>
          <w:b w:val="0"/>
          <w:sz w:val="44"/>
          <w:szCs w:val="44"/>
        </w:rPr>
        <w:sectPr>
          <w:pgSz w:w="16838" w:h="11906" w:orient="landscape"/>
          <w:pgMar w:top="1134" w:right="1134" w:bottom="1134" w:left="1134" w:header="851" w:footer="992" w:gutter="0"/>
          <w:pgNumType w:fmt="decimal"/>
          <w:cols w:space="0" w:num="1"/>
          <w:rtlGutter w:val="0"/>
          <w:docGrid w:type="lines" w:linePitch="321" w:charSpace="0"/>
        </w:sectPr>
      </w:pPr>
    </w:p>
    <w:p w14:paraId="44417118">
      <w:pPr>
        <w:ind w:firstLine="880" w:firstLineChars="200"/>
        <w:rPr>
          <w:rStyle w:val="7"/>
          <w:rFonts w:ascii="方正小标宋简体" w:eastAsia="方正小标宋简体"/>
          <w:b w:val="0"/>
          <w:sz w:val="44"/>
          <w:szCs w:val="44"/>
        </w:rPr>
      </w:pPr>
      <w:r>
        <w:rPr>
          <w:rStyle w:val="7"/>
          <w:rFonts w:hint="eastAsia" w:ascii="方正小标宋简体" w:eastAsia="方正小标宋简体"/>
          <w:b w:val="0"/>
          <w:sz w:val="44"/>
          <w:szCs w:val="44"/>
        </w:rPr>
        <w:t>山东理工小博士幼儿园意外伤害应急预案</w:t>
      </w:r>
    </w:p>
    <w:p w14:paraId="5D16878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一、指导思想</w:t>
      </w:r>
    </w:p>
    <w:p w14:paraId="1995805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教育部颁布的行政规章《学生伤害事故处理办法》及上级有关部门的要求，坚持“安全第一，预防为主”的原则。在学校发生伤害事故时，使安全事故损失限制降低到最低范围。特制定本园安全事故应急处理预案。</w:t>
      </w:r>
    </w:p>
    <w:p w14:paraId="65DCC89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二、组织领导</w:t>
      </w:r>
    </w:p>
    <w:p w14:paraId="246A893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我园成立意外伤害事故处置应急领导小组</w:t>
      </w:r>
    </w:p>
    <w:p w14:paraId="4FC5D79B">
      <w:pPr>
        <w:pStyle w:val="4"/>
        <w:keepNext w:val="0"/>
        <w:keepLines w:val="0"/>
        <w:pageBreakBefore w:val="0"/>
        <w:widowControl w:val="0"/>
        <w:tabs>
          <w:tab w:val="center" w:pos="4855"/>
        </w:tabs>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组长:</w:t>
      </w:r>
      <w:r>
        <w:rPr>
          <w:rFonts w:hint="eastAsia" w:ascii="仿宋_GB2312" w:hAnsi="仿宋_GB2312" w:eastAsia="仿宋_GB2312" w:cs="仿宋_GB2312"/>
          <w:sz w:val="32"/>
          <w:szCs w:val="32"/>
          <w:lang w:eastAsia="zh-CN"/>
        </w:rPr>
        <w:t>李志慧</w:t>
      </w:r>
      <w:r>
        <w:rPr>
          <w:rFonts w:hint="eastAsia" w:ascii="仿宋_GB2312" w:hAnsi="仿宋_GB2312" w:eastAsia="仿宋_GB2312" w:cs="仿宋_GB2312"/>
          <w:sz w:val="32"/>
          <w:szCs w:val="32"/>
        </w:rPr>
        <w:t>（园长）</w:t>
      </w:r>
    </w:p>
    <w:p w14:paraId="0E4B840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负责幼儿园意外伤害事故处置工作的全面领导。</w:t>
      </w:r>
    </w:p>
    <w:p w14:paraId="0C6B1A5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副组长：王梅( 北园副园长)、郭芳( 东园副园长)</w:t>
      </w:r>
    </w:p>
    <w:p w14:paraId="396CB9B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负责本园区意外伤害事故处置的具体指挥与协调。</w:t>
      </w:r>
    </w:p>
    <w:p w14:paraId="74DAD91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成员：徐燕（保健医生）、孟业翔（后勤保障）、各班班主任</w:t>
      </w:r>
    </w:p>
    <w:p w14:paraId="16213E2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负责传染病防控的具体实施。</w:t>
      </w:r>
    </w:p>
    <w:p w14:paraId="7693466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三、预防措施</w:t>
      </w:r>
    </w:p>
    <w:p w14:paraId="77217C5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1.园长根据安全工作的要求，建立幼儿园安全工作管理网络，督促幼儿园各类人员贯彻落实安全制度。</w:t>
      </w:r>
    </w:p>
    <w:p w14:paraId="725461A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2.加强幼儿园校舍、场地、其他公共设施的管理工作，做好定期的安全检查工作并做好记录，发现问题及时向园长汇报，并挂上禁用牌，做到防患于未然。</w:t>
      </w:r>
    </w:p>
    <w:p w14:paraId="2EAF794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3.班级教师开展多种形式的幼儿安全教育，增强幼儿自我保护能力。</w:t>
      </w:r>
    </w:p>
    <w:p w14:paraId="3F0363C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4.加强对教师进行师德规范教育，增强责任意识和法制意识。在教育教学中，严禁体罚和变相体罚学生。</w:t>
      </w:r>
    </w:p>
    <w:p w14:paraId="5D8327B3">
      <w:pPr>
        <w:pStyle w:val="4"/>
        <w:keepNext w:val="0"/>
        <w:keepLines w:val="0"/>
        <w:pageBreakBefore w:val="0"/>
        <w:widowControl w:val="0"/>
        <w:tabs>
          <w:tab w:val="center" w:pos="4855"/>
        </w:tabs>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5.加强对教职工保健知识培训和急救技能培训。</w:t>
      </w:r>
    </w:p>
    <w:p w14:paraId="5912A118">
      <w:pPr>
        <w:pStyle w:val="4"/>
        <w:keepNext w:val="0"/>
        <w:keepLines w:val="0"/>
        <w:pageBreakBefore w:val="0"/>
        <w:widowControl w:val="0"/>
        <w:tabs>
          <w:tab w:val="center" w:pos="4855"/>
        </w:tabs>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四、意外事故的范围及处理</w:t>
      </w:r>
      <w:r>
        <w:rPr>
          <w:rFonts w:hint="eastAsia" w:ascii="仿宋_GB2312" w:hAnsi="仿宋_GB2312" w:eastAsia="仿宋_GB2312" w:cs="仿宋_GB2312"/>
          <w:sz w:val="32"/>
          <w:szCs w:val="32"/>
        </w:rPr>
        <w:tab/>
      </w:r>
    </w:p>
    <w:p w14:paraId="50132C6E">
      <w:pPr>
        <w:pStyle w:val="4"/>
        <w:keepNext w:val="0"/>
        <w:keepLines w:val="0"/>
        <w:pageBreakBefore w:val="0"/>
        <w:widowControl w:val="0"/>
        <w:tabs>
          <w:tab w:val="center" w:pos="4855"/>
        </w:tabs>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（一）幼儿外伤</w:t>
      </w:r>
    </w:p>
    <w:p w14:paraId="3464DB1F">
      <w:pPr>
        <w:pStyle w:val="4"/>
        <w:keepNext w:val="0"/>
        <w:keepLines w:val="0"/>
        <w:pageBreakBefore w:val="0"/>
        <w:widowControl w:val="0"/>
        <w:tabs>
          <w:tab w:val="center" w:pos="4855"/>
        </w:tabs>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发生意外事故，须第一时间上报保健医生与意外伤害事故应急处置领导小组，根据发生事故的严重程度进行如下处置:</w:t>
      </w:r>
    </w:p>
    <w:p w14:paraId="2F86ABA5">
      <w:pPr>
        <w:pStyle w:val="4"/>
        <w:keepNext w:val="0"/>
        <w:keepLines w:val="0"/>
        <w:pageBreakBefore w:val="0"/>
        <w:widowControl w:val="0"/>
        <w:tabs>
          <w:tab w:val="center" w:pos="4855"/>
        </w:tabs>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1.幼儿发生磕碰伤事故，立即上报保健医生处理，如伤势不重，可在保健室清创包扎，如伤势严重立即送医院诊治。</w:t>
      </w:r>
    </w:p>
    <w:p w14:paraId="29FBCC37">
      <w:pPr>
        <w:pStyle w:val="4"/>
        <w:keepNext w:val="0"/>
        <w:keepLines w:val="0"/>
        <w:pageBreakBefore w:val="0"/>
        <w:widowControl w:val="0"/>
        <w:tabs>
          <w:tab w:val="center" w:pos="4855"/>
        </w:tabs>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2.发生烧烫伤，班级教师迅速用凉水降温，并第一时间上报保健医生指导处理，如伤势严重速送医院。</w:t>
      </w:r>
    </w:p>
    <w:p w14:paraId="7005B438">
      <w:pPr>
        <w:pStyle w:val="4"/>
        <w:keepNext w:val="0"/>
        <w:keepLines w:val="0"/>
        <w:pageBreakBefore w:val="0"/>
        <w:widowControl w:val="0"/>
        <w:tabs>
          <w:tab w:val="center" w:pos="4855"/>
        </w:tabs>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3.异物塞入鼻孔、耳、眼，保健医生不能处置的，事故班主任须立即联系家长，并陪同幼儿第一时间送医院诊治。</w:t>
      </w:r>
    </w:p>
    <w:p w14:paraId="0CA2B28F">
      <w:pPr>
        <w:pStyle w:val="4"/>
        <w:keepNext w:val="0"/>
        <w:keepLines w:val="0"/>
        <w:pageBreakBefore w:val="0"/>
        <w:widowControl w:val="0"/>
        <w:tabs>
          <w:tab w:val="center" w:pos="4855"/>
        </w:tabs>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（二）发生惊厥、窒息等事故  </w:t>
      </w:r>
    </w:p>
    <w:p w14:paraId="7EF43514">
      <w:pPr>
        <w:pStyle w:val="4"/>
        <w:keepNext w:val="0"/>
        <w:keepLines w:val="0"/>
        <w:pageBreakBefore w:val="0"/>
        <w:widowControl w:val="0"/>
        <w:tabs>
          <w:tab w:val="center" w:pos="4855"/>
        </w:tabs>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1.幼儿万-发生惊厥或气管异物窒息，幼儿当事班级应分工合作，立即上报意外伤害事故应急处置领导小组，第一时间</w:t>
      </w:r>
      <w:r>
        <w:rPr>
          <w:rFonts w:hint="eastAsia" w:ascii="仿宋_GB2312" w:hAnsi="仿宋_GB2312" w:eastAsia="仿宋_GB2312" w:cs="仿宋_GB2312"/>
          <w:kern w:val="2"/>
          <w:sz w:val="32"/>
          <w:szCs w:val="32"/>
          <w:lang w:eastAsia="zh-CN"/>
        </w:rPr>
        <w:t>拨打</w:t>
      </w:r>
      <w:r>
        <w:rPr>
          <w:rFonts w:hint="eastAsia" w:ascii="仿宋_GB2312" w:hAnsi="仿宋_GB2312" w:eastAsia="仿宋_GB2312" w:cs="仿宋_GB2312"/>
          <w:kern w:val="2"/>
          <w:sz w:val="32"/>
          <w:szCs w:val="32"/>
        </w:rPr>
        <w:t>120请求急救，并采取积极果断措施，紧急与家长联系，以最快的速度，送最好的医院，用最好的医生将损失降到最低程度。</w:t>
      </w:r>
    </w:p>
    <w:p w14:paraId="5288C85D">
      <w:pPr>
        <w:pStyle w:val="4"/>
        <w:keepNext w:val="0"/>
        <w:keepLines w:val="0"/>
        <w:pageBreakBefore w:val="0"/>
        <w:widowControl w:val="0"/>
        <w:tabs>
          <w:tab w:val="center" w:pos="4855"/>
        </w:tabs>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2.一旦出现伤亡事件，幼儿园将第一时间如实将有关情况上报相关部门,并对事件做出妥善处理。</w:t>
      </w:r>
    </w:p>
    <w:p w14:paraId="0263A015">
      <w:pPr>
        <w:pStyle w:val="4"/>
        <w:keepNext w:val="0"/>
        <w:keepLines w:val="0"/>
        <w:pageBreakBefore w:val="0"/>
        <w:widowControl w:val="0"/>
        <w:tabs>
          <w:tab w:val="center" w:pos="4855"/>
        </w:tabs>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(三)走丢事故</w:t>
      </w:r>
    </w:p>
    <w:p w14:paraId="354DFB9D">
      <w:pPr>
        <w:pStyle w:val="4"/>
        <w:keepNext w:val="0"/>
        <w:keepLines w:val="0"/>
        <w:pageBreakBefore w:val="0"/>
        <w:widowControl w:val="0"/>
        <w:tabs>
          <w:tab w:val="center" w:pos="4855"/>
        </w:tabs>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rPr>
        <w:t>发生幼儿走丢事故迅速上报意外伤害事故应急处置领导小组，并通知家长，如找寻未果，迅速报警。</w:t>
      </w:r>
    </w:p>
    <w:p w14:paraId="6F440063">
      <w:pPr>
        <w:pStyle w:val="4"/>
        <w:keepNext w:val="0"/>
        <w:keepLines w:val="0"/>
        <w:pageBreakBefore w:val="0"/>
        <w:widowControl w:val="0"/>
        <w:tabs>
          <w:tab w:val="center" w:pos="4855"/>
        </w:tabs>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五、处理程序</w:t>
      </w:r>
    </w:p>
    <w:p w14:paraId="30C52DA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1.发生幼儿意外伤害事故后不得隐瞒，班主任迅速通知保健大夫到场处置。</w:t>
      </w:r>
    </w:p>
    <w:p w14:paraId="14A9B33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2.保健大夫第一时间将突发伤害事情向园长与分管园长报告。</w:t>
      </w:r>
    </w:p>
    <w:p w14:paraId="637C5E6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3.园长与分管园长立即前往现场，进行领导、协调与指挥。</w:t>
      </w:r>
    </w:p>
    <w:p w14:paraId="6FF7F3F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4.班主任及时联系家长，并拍摄现场，做好记录，需要紧急就诊的，保健大夫采取必要的防护应急措施后，和班主任一起以最快的速度把受伤幼儿送往医院救治。</w:t>
      </w:r>
    </w:p>
    <w:p w14:paraId="4F96B00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4.班级的其余幼儿由配班教师与保育教师看护，并做好适当的安全及安抚工作。</w:t>
      </w:r>
    </w:p>
    <w:p w14:paraId="725F452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5. 事故发生两天内，事故责任人必须将事实经过以书面报告形式上报意外事故处置应急小组。 </w:t>
      </w:r>
    </w:p>
    <w:p w14:paraId="14D511D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6.分管园长与班主任做好家长的事故汇报工作。</w:t>
      </w:r>
    </w:p>
    <w:p w14:paraId="1C6170E2">
      <w:pPr>
        <w:pStyle w:val="4"/>
        <w:keepNext w:val="0"/>
        <w:keepLines w:val="0"/>
        <w:pageBreakBefore w:val="0"/>
        <w:widowControl w:val="0"/>
        <w:tabs>
          <w:tab w:val="center" w:pos="4855"/>
        </w:tabs>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p>
    <w:p w14:paraId="2BC1D36B">
      <w:pPr>
        <w:pStyle w:val="4"/>
        <w:tabs>
          <w:tab w:val="center" w:pos="4855"/>
        </w:tabs>
        <w:ind w:firstLine="4960" w:firstLineChars="1550"/>
        <w:rPr>
          <w:rFonts w:hint="eastAsia" w:ascii="仿宋_GB2312" w:hAnsi="仿宋_GB2312" w:eastAsia="仿宋_GB2312" w:cs="仿宋_GB2312"/>
          <w:kern w:val="2"/>
          <w:sz w:val="32"/>
          <w:szCs w:val="32"/>
          <w:lang w:val="en-US" w:eastAsia="zh-CN" w:bidi="ar-SA"/>
        </w:rPr>
      </w:pPr>
    </w:p>
    <w:p w14:paraId="03FF4219">
      <w:pPr>
        <w:pStyle w:val="4"/>
        <w:tabs>
          <w:tab w:val="center" w:pos="4855"/>
        </w:tabs>
        <w:ind w:left="6732" w:leftChars="2436" w:hanging="1616" w:hangingChars="505"/>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         山东理工小博士幼园 2024年2月10日</w:t>
      </w:r>
    </w:p>
    <w:p w14:paraId="203D886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仿宋_GB2312" w:hAnsi="仿宋_GB2312" w:eastAsia="仿宋_GB2312" w:cs="仿宋_GB2312"/>
          <w:sz w:val="32"/>
          <w:szCs w:val="32"/>
          <w:lang w:val="en-US" w:eastAsia="zh-CN"/>
        </w:rPr>
      </w:pPr>
    </w:p>
    <w:p w14:paraId="10A0784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仿宋_GB2312" w:hAnsi="仿宋_GB2312" w:eastAsia="仿宋_GB2312" w:cs="仿宋_GB2312"/>
          <w:sz w:val="32"/>
          <w:szCs w:val="32"/>
          <w:lang w:val="en-US" w:eastAsia="zh-CN"/>
        </w:rPr>
      </w:pPr>
    </w:p>
    <w:p w14:paraId="5A1C4F7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仿宋_GB2312" w:hAnsi="仿宋_GB2312" w:eastAsia="仿宋_GB2312" w:cs="仿宋_GB2312"/>
          <w:sz w:val="32"/>
          <w:szCs w:val="32"/>
          <w:lang w:val="en-US" w:eastAsia="zh-CN"/>
        </w:rPr>
      </w:pPr>
    </w:p>
    <w:p w14:paraId="6FCFE70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仿宋_GB2312" w:hAnsi="仿宋_GB2312" w:eastAsia="仿宋_GB2312" w:cs="仿宋_GB2312"/>
          <w:sz w:val="32"/>
          <w:szCs w:val="32"/>
          <w:lang w:val="en-US" w:eastAsia="zh-CN"/>
        </w:rPr>
      </w:pPr>
    </w:p>
    <w:p w14:paraId="5D81889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仿宋_GB2312" w:hAnsi="仿宋_GB2312" w:eastAsia="仿宋_GB2312" w:cs="仿宋_GB2312"/>
          <w:sz w:val="32"/>
          <w:szCs w:val="32"/>
          <w:lang w:val="en-US" w:eastAsia="zh-CN"/>
        </w:rPr>
      </w:pPr>
    </w:p>
    <w:p w14:paraId="348284D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仿宋_GB2312" w:hAnsi="仿宋_GB2312" w:eastAsia="仿宋_GB2312" w:cs="仿宋_GB2312"/>
          <w:sz w:val="32"/>
          <w:szCs w:val="32"/>
          <w:lang w:val="en-US" w:eastAsia="zh-CN"/>
        </w:rPr>
      </w:pPr>
    </w:p>
    <w:p w14:paraId="64364D4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仿宋_GB2312" w:hAnsi="仿宋_GB2312" w:eastAsia="仿宋_GB2312" w:cs="仿宋_GB2312"/>
          <w:sz w:val="32"/>
          <w:szCs w:val="32"/>
          <w:lang w:val="en-US" w:eastAsia="zh-CN"/>
        </w:rPr>
      </w:pPr>
    </w:p>
    <w:p w14:paraId="12ED19C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仿宋_GB2312" w:hAnsi="仿宋_GB2312" w:eastAsia="仿宋_GB2312" w:cs="仿宋_GB2312"/>
          <w:sz w:val="32"/>
          <w:szCs w:val="32"/>
          <w:lang w:val="en-US" w:eastAsia="zh-CN"/>
        </w:rPr>
      </w:pPr>
    </w:p>
    <w:p w14:paraId="244F945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仿宋_GB2312" w:hAnsi="仿宋_GB2312" w:eastAsia="仿宋_GB2312" w:cs="仿宋_GB2312"/>
          <w:sz w:val="32"/>
          <w:szCs w:val="32"/>
          <w:lang w:val="en-US" w:eastAsia="zh-CN"/>
        </w:rPr>
      </w:pPr>
    </w:p>
    <w:p w14:paraId="1F83F7B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仿宋_GB2312" w:hAnsi="仿宋_GB2312" w:eastAsia="仿宋_GB2312" w:cs="仿宋_GB2312"/>
          <w:sz w:val="32"/>
          <w:szCs w:val="32"/>
          <w:lang w:val="en-US" w:eastAsia="zh-CN"/>
        </w:rPr>
      </w:pPr>
    </w:p>
    <w:p w14:paraId="23E01B4A">
      <w:pPr>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br w:type="page"/>
      </w:r>
    </w:p>
    <w:p w14:paraId="3D94AD1A">
      <w:pPr>
        <w:rPr>
          <w:rFonts w:hint="default" w:ascii="仿宋_GB2312" w:hAnsi="仿宋_GB2312" w:eastAsia="仿宋_GB2312" w:cs="仿宋_GB2312"/>
          <w:sz w:val="32"/>
          <w:szCs w:val="32"/>
          <w:lang w:val="en-US" w:eastAsia="zh-CN"/>
        </w:rPr>
        <w:sectPr>
          <w:pgSz w:w="11906" w:h="16838"/>
          <w:pgMar w:top="1134" w:right="1134" w:bottom="1134" w:left="1134" w:header="851" w:footer="992" w:gutter="0"/>
          <w:pgNumType w:fmt="decimal"/>
          <w:cols w:space="0" w:num="1"/>
          <w:rtlGutter w:val="0"/>
          <w:docGrid w:type="lines" w:linePitch="321" w:charSpace="0"/>
        </w:sectPr>
      </w:pPr>
    </w:p>
    <w:p w14:paraId="552CECDA">
      <w:pPr>
        <w:ind w:firstLine="2520" w:firstLineChars="1200"/>
        <w:rPr>
          <w:rFonts w:hint="default" w:ascii="仿宋_GB2312" w:hAnsi="仿宋_GB2312" w:eastAsia="仿宋_GB2312" w:cs="仿宋_GB2312"/>
          <w:sz w:val="32"/>
          <w:szCs w:val="32"/>
          <w:lang w:val="en-US" w:eastAsia="zh-CN"/>
        </w:rPr>
        <w:sectPr>
          <w:pgSz w:w="16838" w:h="11906" w:orient="landscape"/>
          <w:pgMar w:top="1134" w:right="1134" w:bottom="1134" w:left="1134" w:header="851" w:footer="992" w:gutter="0"/>
          <w:pgNumType w:fmt="decimal"/>
          <w:cols w:space="0" w:num="1"/>
          <w:rtlGutter w:val="0"/>
          <w:docGrid w:type="lines" w:linePitch="321" w:charSpace="0"/>
        </w:sectPr>
      </w:pPr>
      <w:r>
        <w:rPr>
          <w:sz w:val="21"/>
        </w:rPr>
        <mc:AlternateContent>
          <mc:Choice Requires="wps">
            <w:drawing>
              <wp:anchor distT="0" distB="0" distL="114300" distR="114300" simplePos="0" relativeHeight="251832320" behindDoc="0" locked="0" layoutInCell="1" allowOverlap="1">
                <wp:simplePos x="0" y="0"/>
                <wp:positionH relativeFrom="column">
                  <wp:posOffset>6534150</wp:posOffset>
                </wp:positionH>
                <wp:positionV relativeFrom="paragraph">
                  <wp:posOffset>4940300</wp:posOffset>
                </wp:positionV>
                <wp:extent cx="3300095" cy="937260"/>
                <wp:effectExtent l="6350" t="6350" r="8255" b="8890"/>
                <wp:wrapNone/>
                <wp:docPr id="234" name="流程图: 可选过程 234"/>
                <wp:cNvGraphicFramePr/>
                <a:graphic xmlns:a="http://schemas.openxmlformats.org/drawingml/2006/main">
                  <a:graphicData uri="http://schemas.microsoft.com/office/word/2010/wordprocessingShape">
                    <wps:wsp>
                      <wps:cNvSpPr/>
                      <wps:spPr>
                        <a:xfrm>
                          <a:off x="0" y="0"/>
                          <a:ext cx="2018665" cy="937260"/>
                        </a:xfrm>
                        <a:prstGeom prst="flowChartAlternateProcess">
                          <a:avLst/>
                        </a:prstGeom>
                        <a:noFill/>
                        <a:ln w="12700" cap="flat" cmpd="sng" algn="ctr">
                          <a:solidFill>
                            <a:srgbClr val="000000"/>
                          </a:solidFill>
                          <a:prstDash val="solid"/>
                          <a:miter lim="800000"/>
                        </a:ln>
                        <a:effectLst/>
                      </wps:spPr>
                      <wps:txbx>
                        <w:txbxContent>
                          <w:p w14:paraId="169FAEA2">
                            <w:pPr>
                              <w:pStyle w:val="4"/>
                              <w:tabs>
                                <w:tab w:val="center" w:pos="4855"/>
                              </w:tabs>
                              <w:ind w:left="0" w:leftChars="0" w:firstLine="0" w:firstLineChars="0"/>
                              <w:rPr>
                                <w:rFonts w:hint="eastAsia" w:hAnsi="Calibri" w:cs="Times New Roman"/>
                                <w:kern w:val="2"/>
                              </w:rPr>
                            </w:pPr>
                            <w:r>
                              <w:rPr>
                                <w:rFonts w:hint="eastAsia" w:ascii="Calibri" w:hAnsi="Calibri" w:eastAsia="宋体" w:cs="Times New Roman"/>
                                <w:b/>
                                <w:bCs/>
                                <w:color w:val="000000"/>
                                <w:kern w:val="2"/>
                                <w:sz w:val="24"/>
                                <w:szCs w:val="24"/>
                                <w:lang w:val="en-US" w:eastAsia="zh-CN" w:bidi="ar-SA"/>
                              </w:rPr>
                              <w:t>一旦出现走丢或伤亡事件，园长第一时间如实将有关情况上报理工大后勤处领导与区教体局,并对事件做出妥善处理。</w:t>
                            </w:r>
                          </w:p>
                          <w:p w14:paraId="246A750F">
                            <w:pPr>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14.5pt;margin-top:389pt;height:73.8pt;width:259.85pt;z-index:251832320;v-text-anchor:middle;mso-width-relative:page;mso-height-relative:page;" filled="f" stroked="t" coordsize="21600,21600" o:gfxdata="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Qhd3j3AAAAA0BAAAPAAAAAAAAAAEAIAAAACIAAABkcnMvZG93bnJldi54bWxQ&#10;SwECFAAUAAAACACHTuJAbKRsMp4CAAAOBQAADgAAAAAAAAABACAAAAArAQAAZHJzL2Uyb0RvYy54&#10;bWxQSwUGAAAAAAYABgBZAQAAOwYAAAAA&#10;">
                <v:fill on="f" focussize="0,0"/>
                <v:stroke weight="1pt" color="#000000" miterlimit="8" joinstyle="miter"/>
                <v:imagedata o:title=""/>
                <o:lock v:ext="edit" aspectratio="f"/>
                <v:textbox>
                  <w:txbxContent>
                    <w:p w14:paraId="169FAEA2">
                      <w:pPr>
                        <w:pStyle w:val="4"/>
                        <w:tabs>
                          <w:tab w:val="center" w:pos="4855"/>
                        </w:tabs>
                        <w:ind w:left="0" w:leftChars="0" w:firstLine="0" w:firstLineChars="0"/>
                        <w:rPr>
                          <w:rFonts w:hint="eastAsia" w:hAnsi="Calibri" w:cs="Times New Roman"/>
                          <w:kern w:val="2"/>
                        </w:rPr>
                      </w:pPr>
                      <w:r>
                        <w:rPr>
                          <w:rFonts w:hint="eastAsia" w:ascii="Calibri" w:hAnsi="Calibri" w:eastAsia="宋体" w:cs="Times New Roman"/>
                          <w:b/>
                          <w:bCs/>
                          <w:color w:val="000000"/>
                          <w:kern w:val="2"/>
                          <w:sz w:val="24"/>
                          <w:szCs w:val="24"/>
                          <w:lang w:val="en-US" w:eastAsia="zh-CN" w:bidi="ar-SA"/>
                        </w:rPr>
                        <w:t>一旦出现走丢或伤亡事件，园长第一时间如实将有关情况上报理工大后勤处领导与区教体局,并对事件做出妥善处理。</w:t>
                      </w:r>
                    </w:p>
                    <w:p w14:paraId="246A750F">
                      <w:pPr>
                        <w:rPr>
                          <w:rFonts w:hint="default"/>
                          <w:lang w:val="en-US" w:eastAsia="zh-CN"/>
                        </w:rPr>
                      </w:pPr>
                    </w:p>
                  </w:txbxContent>
                </v:textbox>
              </v:shape>
            </w:pict>
          </mc:Fallback>
        </mc:AlternateContent>
      </w:r>
      <w:r>
        <w:rPr>
          <w:rStyle w:val="7"/>
          <w:rFonts w:hint="eastAsia" w:ascii="方正小标宋简体" w:eastAsia="方正小标宋简体"/>
          <w:b w:val="0"/>
          <w:sz w:val="44"/>
          <w:szCs w:val="44"/>
        </w:rPr>
        <w:t>山东理工小博士幼儿园意外伤害应急</w:t>
      </w:r>
      <w:r>
        <w:rPr>
          <w:sz w:val="21"/>
        </w:rPr>
        <mc:AlternateContent>
          <mc:Choice Requires="wps">
            <w:drawing>
              <wp:anchor distT="0" distB="0" distL="114300" distR="114300" simplePos="0" relativeHeight="251823104" behindDoc="0" locked="0" layoutInCell="1" allowOverlap="1">
                <wp:simplePos x="0" y="0"/>
                <wp:positionH relativeFrom="column">
                  <wp:posOffset>6624955</wp:posOffset>
                </wp:positionH>
                <wp:positionV relativeFrom="paragraph">
                  <wp:posOffset>1956435</wp:posOffset>
                </wp:positionV>
                <wp:extent cx="3002280" cy="751205"/>
                <wp:effectExtent l="6350" t="6350" r="20320" b="23495"/>
                <wp:wrapNone/>
                <wp:docPr id="236" name="流程图: 可选过程 236"/>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5BB53AE3">
                            <w:pPr>
                              <w:keepNext w:val="0"/>
                              <w:keepLines w:val="0"/>
                              <w:pageBreakBefore w:val="0"/>
                              <w:widowControl w:val="0"/>
                              <w:kinsoku/>
                              <w:wordWrap/>
                              <w:overflowPunct/>
                              <w:topLinePunct w:val="0"/>
                              <w:bidi w:val="0"/>
                              <w:adjustRightInd/>
                              <w:snapToGrid/>
                              <w:spacing w:line="380" w:lineRule="exact"/>
                              <w:jc w:val="left"/>
                              <w:textAlignment w:val="auto"/>
                              <w:rPr>
                                <w:rFonts w:hint="eastAsia"/>
                                <w:b/>
                                <w:bCs/>
                                <w:color w:val="000000"/>
                                <w:sz w:val="24"/>
                                <w:szCs w:val="24"/>
                                <w:lang w:val="en-US" w:eastAsia="zh-CN"/>
                              </w:rPr>
                            </w:pPr>
                            <w:r>
                              <w:rPr>
                                <w:rFonts w:hint="eastAsia"/>
                                <w:b/>
                                <w:bCs/>
                                <w:color w:val="000000"/>
                                <w:sz w:val="24"/>
                                <w:szCs w:val="24"/>
                                <w:lang w:val="en-US" w:eastAsia="zh-CN"/>
                              </w:rPr>
                              <w:t>徐燕负责向园区分管园长与园长汇报就诊情况。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21.65pt;margin-top:154.05pt;height:59.15pt;width:236.4pt;z-index:251823104;v-text-anchor:middle;mso-width-relative:page;mso-height-relative:page;" filled="f" stroked="t" coordsize="21600,21600" o:gfxdata="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bYcU/2wAAAA0BAAAPAAAAAAAAAAEAIAAAACIAAABkcnMvZG93bnJldi54bWxQSwEC&#10;FAAUAAAACACHTuJAFwIJkJwCAAAOBQAADgAAAAAAAAABACAAAAAqAQAAZHJzL2Uyb0RvYy54bWxQ&#10;SwUGAAAAAAYABgBZAQAAOAYAAAAA&#10;">
                <v:fill on="f" focussize="0,0"/>
                <v:stroke weight="1pt" color="#000000" miterlimit="8" joinstyle="miter"/>
                <v:imagedata o:title=""/>
                <o:lock v:ext="edit" aspectratio="f"/>
                <v:textbox>
                  <w:txbxContent>
                    <w:p w14:paraId="5BB53AE3">
                      <w:pPr>
                        <w:keepNext w:val="0"/>
                        <w:keepLines w:val="0"/>
                        <w:pageBreakBefore w:val="0"/>
                        <w:widowControl w:val="0"/>
                        <w:kinsoku/>
                        <w:wordWrap/>
                        <w:overflowPunct/>
                        <w:topLinePunct w:val="0"/>
                        <w:bidi w:val="0"/>
                        <w:adjustRightInd/>
                        <w:snapToGrid/>
                        <w:spacing w:line="380" w:lineRule="exact"/>
                        <w:jc w:val="left"/>
                        <w:textAlignment w:val="auto"/>
                        <w:rPr>
                          <w:rFonts w:hint="eastAsia"/>
                          <w:b/>
                          <w:bCs/>
                          <w:color w:val="000000"/>
                          <w:sz w:val="24"/>
                          <w:szCs w:val="24"/>
                          <w:lang w:val="en-US" w:eastAsia="zh-CN"/>
                        </w:rPr>
                      </w:pPr>
                      <w:r>
                        <w:rPr>
                          <w:rFonts w:hint="eastAsia"/>
                          <w:b/>
                          <w:bCs/>
                          <w:color w:val="000000"/>
                          <w:sz w:val="24"/>
                          <w:szCs w:val="24"/>
                          <w:lang w:val="en-US" w:eastAsia="zh-CN"/>
                        </w:rPr>
                        <w:t>徐燕负责向园区分管园长与园长汇报就诊情况。</w:t>
                      </w:r>
                    </w:p>
                  </w:txbxContent>
                </v:textbox>
              </v:shape>
            </w:pict>
          </mc:Fallback>
        </mc:AlternateContent>
      </w:r>
      <w:r>
        <w:rPr>
          <w:sz w:val="21"/>
        </w:rPr>
        <mc:AlternateContent>
          <mc:Choice Requires="wps">
            <w:drawing>
              <wp:anchor distT="0" distB="0" distL="114300" distR="114300" simplePos="0" relativeHeight="251822080" behindDoc="0" locked="0" layoutInCell="1" allowOverlap="1">
                <wp:simplePos x="0" y="0"/>
                <wp:positionH relativeFrom="column">
                  <wp:posOffset>2807970</wp:posOffset>
                </wp:positionH>
                <wp:positionV relativeFrom="paragraph">
                  <wp:posOffset>1823720</wp:posOffset>
                </wp:positionV>
                <wp:extent cx="2917190" cy="1733550"/>
                <wp:effectExtent l="6350" t="6350" r="10160" b="12700"/>
                <wp:wrapNone/>
                <wp:docPr id="235" name="流程图: 可选过程 235"/>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26FE82D2">
                            <w:pPr>
                              <w:spacing w:line="560" w:lineRule="exact"/>
                              <w:rPr>
                                <w:rFonts w:ascii="仿宋_GB2312" w:eastAsia="仿宋_GB2312"/>
                                <w:sz w:val="32"/>
                                <w:szCs w:val="32"/>
                              </w:rPr>
                            </w:pPr>
                            <w:r>
                              <w:rPr>
                                <w:rFonts w:hint="eastAsia"/>
                                <w:b/>
                                <w:bCs/>
                                <w:color w:val="000000"/>
                                <w:sz w:val="24"/>
                                <w:szCs w:val="24"/>
                                <w:lang w:val="en-US" w:eastAsia="zh-CN"/>
                              </w:rPr>
                              <w:t>第一时间上报园区分管园长王梅、郭芳，并根据伤害情况对幼儿进行紧急处置，伤势严重的，立即送医院诊治或拨打120急救电话</w:t>
                            </w:r>
                            <w:r>
                              <w:rPr>
                                <w:rFonts w:hint="eastAsia" w:ascii="仿宋_GB2312" w:eastAsia="仿宋_GB2312"/>
                                <w:sz w:val="32"/>
                                <w:szCs w:val="32"/>
                              </w:rPr>
                              <w:t>；</w:t>
                            </w:r>
                          </w:p>
                          <w:p w14:paraId="52AED781">
                            <w:pPr>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21.1pt;margin-top:143.6pt;height:136.5pt;width:229.7pt;z-index:251822080;v-text-anchor:middle;mso-width-relative:page;mso-height-relative:page;" filled="f" stroked="t" coordsize="21600,21600" o:gfxdata="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D7YanD2wAAAAsBAAAPAAAAAAAAAAEAIAAAACIAAABkcnMvZG93bnJldi54bWxQSwEC&#10;FAAUAAAACACHTuJAvcrlTZwCAAAOBQAADgAAAAAAAAABACAAAAAqAQAAZHJzL2Uyb0RvYy54bWxQ&#10;SwUGAAAAAAYABgBZAQAAOAYAAAAA&#10;">
                <v:fill on="f" focussize="0,0"/>
                <v:stroke weight="1pt" color="#000000" miterlimit="8" joinstyle="miter"/>
                <v:imagedata o:title=""/>
                <o:lock v:ext="edit" aspectratio="f"/>
                <v:textbox>
                  <w:txbxContent>
                    <w:p w14:paraId="26FE82D2">
                      <w:pPr>
                        <w:spacing w:line="560" w:lineRule="exact"/>
                        <w:rPr>
                          <w:rFonts w:ascii="仿宋_GB2312" w:eastAsia="仿宋_GB2312"/>
                          <w:sz w:val="32"/>
                          <w:szCs w:val="32"/>
                        </w:rPr>
                      </w:pPr>
                      <w:r>
                        <w:rPr>
                          <w:rFonts w:hint="eastAsia"/>
                          <w:b/>
                          <w:bCs/>
                          <w:color w:val="000000"/>
                          <w:sz w:val="24"/>
                          <w:szCs w:val="24"/>
                          <w:lang w:val="en-US" w:eastAsia="zh-CN"/>
                        </w:rPr>
                        <w:t>第一时间上报园区分管园长王梅、郭芳，并根据伤害情况对幼儿进行紧急处置，伤势严重的，立即送医院诊治或拨打120急救电话</w:t>
                      </w:r>
                      <w:r>
                        <w:rPr>
                          <w:rFonts w:hint="eastAsia" w:ascii="仿宋_GB2312" w:eastAsia="仿宋_GB2312"/>
                          <w:sz w:val="32"/>
                          <w:szCs w:val="32"/>
                        </w:rPr>
                        <w:t>；</w:t>
                      </w:r>
                    </w:p>
                    <w:p w14:paraId="52AED781">
                      <w:pPr>
                        <w:rPr>
                          <w:rFonts w:hint="default"/>
                          <w:lang w:val="en-US" w:eastAsia="zh-CN"/>
                        </w:rPr>
                      </w:pPr>
                    </w:p>
                  </w:txbxContent>
                </v:textbox>
              </v:shape>
            </w:pict>
          </mc:Fallback>
        </mc:AlternateContent>
      </w:r>
      <w:r>
        <w:rPr>
          <w:sz w:val="21"/>
        </w:rPr>
        <mc:AlternateContent>
          <mc:Choice Requires="wps">
            <w:drawing>
              <wp:anchor distT="0" distB="0" distL="114300" distR="114300" simplePos="0" relativeHeight="251830272" behindDoc="0" locked="0" layoutInCell="1" allowOverlap="1">
                <wp:simplePos x="0" y="0"/>
                <wp:positionH relativeFrom="column">
                  <wp:posOffset>6606540</wp:posOffset>
                </wp:positionH>
                <wp:positionV relativeFrom="paragraph">
                  <wp:posOffset>3876675</wp:posOffset>
                </wp:positionV>
                <wp:extent cx="3110230" cy="697865"/>
                <wp:effectExtent l="6350" t="6350" r="7620" b="19685"/>
                <wp:wrapNone/>
                <wp:docPr id="233" name="流程图: 可选过程 233"/>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386EF615">
                            <w:pPr>
                              <w:rPr>
                                <w:rFonts w:hint="default"/>
                                <w:lang w:val="en-US" w:eastAsia="zh-CN"/>
                              </w:rPr>
                            </w:pPr>
                            <w:r>
                              <w:rPr>
                                <w:rFonts w:hint="eastAsia"/>
                                <w:b/>
                                <w:bCs/>
                                <w:color w:val="000000"/>
                                <w:sz w:val="24"/>
                                <w:szCs w:val="24"/>
                                <w:lang w:val="en-US" w:eastAsia="zh-CN"/>
                              </w:rPr>
                              <w:t>配班教师与保育教师做好其余幼儿的安全及安抚工作。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20.2pt;margin-top:305.25pt;height:54.95pt;width:244.9pt;z-index:251830272;v-text-anchor:middle;mso-width-relative:page;mso-height-relative:page;" filled="f" stroked="t" coordsize="21600,21600" o:gfxdata="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epaj52gAAAA0BAAAPAAAAAAAAAAEAIAAAACIAAABkcnMvZG93bnJldi54bWxQSwEC&#10;FAAUAAAACACHTuJAqF1NLZ0CAAAOBQAADgAAAAAAAAABACAAAAApAQAAZHJzL2Uyb0RvYy54bWxQ&#10;SwUGAAAAAAYABgBZAQAAOAYAAAAA&#10;">
                <v:fill on="f" focussize="0,0"/>
                <v:stroke weight="1pt" color="#000000" miterlimit="8" joinstyle="miter"/>
                <v:imagedata o:title=""/>
                <o:lock v:ext="edit" aspectratio="f"/>
                <v:textbox>
                  <w:txbxContent>
                    <w:p w14:paraId="386EF615">
                      <w:pPr>
                        <w:rPr>
                          <w:rFonts w:hint="default"/>
                          <w:lang w:val="en-US" w:eastAsia="zh-CN"/>
                        </w:rPr>
                      </w:pPr>
                      <w:r>
                        <w:rPr>
                          <w:rFonts w:hint="eastAsia"/>
                          <w:b/>
                          <w:bCs/>
                          <w:color w:val="000000"/>
                          <w:sz w:val="24"/>
                          <w:szCs w:val="24"/>
                          <w:lang w:val="en-US" w:eastAsia="zh-CN"/>
                        </w:rPr>
                        <w:t>配班教师与保育教师做好其余幼儿的安全及安抚工作。</w:t>
                      </w:r>
                    </w:p>
                  </w:txbxContent>
                </v:textbox>
              </v:shape>
            </w:pict>
          </mc:Fallback>
        </mc:AlternateContent>
      </w:r>
      <w:r>
        <w:rPr>
          <w:sz w:val="21"/>
        </w:rPr>
        <mc:AlternateContent>
          <mc:Choice Requires="wps">
            <w:drawing>
              <wp:anchor distT="0" distB="0" distL="114300" distR="114300" simplePos="0" relativeHeight="251824128" behindDoc="0" locked="0" layoutInCell="1" allowOverlap="1">
                <wp:simplePos x="0" y="0"/>
                <wp:positionH relativeFrom="column">
                  <wp:posOffset>6597015</wp:posOffset>
                </wp:positionH>
                <wp:positionV relativeFrom="paragraph">
                  <wp:posOffset>2876550</wp:posOffset>
                </wp:positionV>
                <wp:extent cx="3100070" cy="831215"/>
                <wp:effectExtent l="6350" t="6350" r="17780" b="19685"/>
                <wp:wrapNone/>
                <wp:docPr id="238" name="流程图: 可选过程 238"/>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115D0D91">
                            <w:pPr>
                              <w:keepNext w:val="0"/>
                              <w:keepLines w:val="0"/>
                              <w:pageBreakBefore w:val="0"/>
                              <w:widowControl w:val="0"/>
                              <w:kinsoku/>
                              <w:wordWrap/>
                              <w:overflowPunct/>
                              <w:topLinePunct w:val="0"/>
                              <w:bidi w:val="0"/>
                              <w:adjustRightInd/>
                              <w:snapToGrid/>
                              <w:spacing w:line="380" w:lineRule="exact"/>
                              <w:jc w:val="left"/>
                              <w:textAlignment w:val="auto"/>
                              <w:rPr>
                                <w:rFonts w:hint="eastAsia"/>
                                <w:b/>
                                <w:bCs/>
                                <w:color w:val="000000"/>
                                <w:sz w:val="24"/>
                                <w:szCs w:val="24"/>
                                <w:lang w:val="en-US" w:eastAsia="zh-CN"/>
                              </w:rPr>
                            </w:pPr>
                            <w:r>
                              <w:rPr>
                                <w:rFonts w:hint="eastAsia"/>
                                <w:b/>
                                <w:bCs/>
                                <w:color w:val="000000"/>
                                <w:sz w:val="24"/>
                                <w:szCs w:val="24"/>
                                <w:lang w:val="en-US" w:eastAsia="zh-CN"/>
                              </w:rPr>
                              <w:t>特别危急的病情，分管园长也须前往医院现场协调，并及时向园长汇报就诊情况。</w:t>
                            </w:r>
                          </w:p>
                          <w:p w14:paraId="0FC35F34">
                            <w:pPr>
                              <w:rPr>
                                <w:rFonts w:hint="eastAsia"/>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19.45pt;margin-top:226.5pt;height:65.45pt;width:244.1pt;z-index:251824128;v-text-anchor:middle;mso-width-relative:page;mso-height-relative:page;" filled="f" stroked="t" coordsize="21600,21600" o:gfxdata="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PPq6WtsAAAANAQAADwAAAAAAAAABACAAAAAiAAAAZHJzL2Rvd25yZXYueG1sUEsB&#10;AhQAFAAAAAgAh07iQPFc78edAgAADgUAAA4AAAAAAAAAAQAgAAAAKgEAAGRycy9lMm9Eb2MueG1s&#10;UEsFBgAAAAAGAAYAWQEAADkGAAAAAA==&#10;">
                <v:fill on="f" focussize="0,0"/>
                <v:stroke weight="1pt" color="#000000" miterlimit="8" joinstyle="miter"/>
                <v:imagedata o:title=""/>
                <o:lock v:ext="edit" aspectratio="f"/>
                <v:textbox>
                  <w:txbxContent>
                    <w:p w14:paraId="115D0D91">
                      <w:pPr>
                        <w:keepNext w:val="0"/>
                        <w:keepLines w:val="0"/>
                        <w:pageBreakBefore w:val="0"/>
                        <w:widowControl w:val="0"/>
                        <w:kinsoku/>
                        <w:wordWrap/>
                        <w:overflowPunct/>
                        <w:topLinePunct w:val="0"/>
                        <w:bidi w:val="0"/>
                        <w:adjustRightInd/>
                        <w:snapToGrid/>
                        <w:spacing w:line="380" w:lineRule="exact"/>
                        <w:jc w:val="left"/>
                        <w:textAlignment w:val="auto"/>
                        <w:rPr>
                          <w:rFonts w:hint="eastAsia"/>
                          <w:b/>
                          <w:bCs/>
                          <w:color w:val="000000"/>
                          <w:sz w:val="24"/>
                          <w:szCs w:val="24"/>
                          <w:lang w:val="en-US" w:eastAsia="zh-CN"/>
                        </w:rPr>
                      </w:pPr>
                      <w:r>
                        <w:rPr>
                          <w:rFonts w:hint="eastAsia"/>
                          <w:b/>
                          <w:bCs/>
                          <w:color w:val="000000"/>
                          <w:sz w:val="24"/>
                          <w:szCs w:val="24"/>
                          <w:lang w:val="en-US" w:eastAsia="zh-CN"/>
                        </w:rPr>
                        <w:t>特别危急的病情，分管园长也须前往医院现场协调，并及时向园长汇报就诊情况。</w:t>
                      </w:r>
                    </w:p>
                    <w:p w14:paraId="0FC35F34">
                      <w:pPr>
                        <w:rPr>
                          <w:rFonts w:hint="eastAsia"/>
                          <w:lang w:val="en-US" w:eastAsia="zh-CN"/>
                        </w:rPr>
                      </w:pPr>
                    </w:p>
                  </w:txbxContent>
                </v:textbox>
              </v:shape>
            </w:pict>
          </mc:Fallback>
        </mc:AlternateContent>
      </w:r>
      <w:r>
        <w:rPr>
          <w:sz w:val="21"/>
        </w:rPr>
        <mc:AlternateContent>
          <mc:Choice Requires="wps">
            <w:drawing>
              <wp:anchor distT="0" distB="0" distL="114300" distR="114300" simplePos="0" relativeHeight="251821056" behindDoc="0" locked="0" layoutInCell="1" allowOverlap="1">
                <wp:simplePos x="0" y="0"/>
                <wp:positionH relativeFrom="column">
                  <wp:posOffset>2902585</wp:posOffset>
                </wp:positionH>
                <wp:positionV relativeFrom="paragraph">
                  <wp:posOffset>4162425</wp:posOffset>
                </wp:positionV>
                <wp:extent cx="2486025" cy="1456690"/>
                <wp:effectExtent l="6350" t="6350" r="22225" b="22860"/>
                <wp:wrapNone/>
                <wp:docPr id="239" name="流程图: 可选过程 239"/>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7F75055D">
                            <w:pPr>
                              <w:spacing w:line="560" w:lineRule="exact"/>
                              <w:rPr>
                                <w:rFonts w:hint="default"/>
                                <w:b/>
                                <w:bCs/>
                                <w:color w:val="000000"/>
                                <w:sz w:val="24"/>
                                <w:szCs w:val="24"/>
                                <w:lang w:val="en-US" w:eastAsia="zh-CN"/>
                              </w:rPr>
                            </w:pPr>
                            <w:r>
                              <w:rPr>
                                <w:rFonts w:hint="eastAsia"/>
                                <w:b/>
                                <w:bCs/>
                                <w:color w:val="000000"/>
                                <w:sz w:val="24"/>
                                <w:szCs w:val="24"/>
                                <w:lang w:val="en-US" w:eastAsia="zh-CN"/>
                              </w:rPr>
                              <w:t>分管园长上报园长李志慧,园长与分管园长立即前往事故现场，进行领导、协调与具体指挥。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28.55pt;margin-top:327.75pt;height:114.7pt;width:195.75pt;z-index:251821056;v-text-anchor:middle;mso-width-relative:page;mso-height-relative:page;" filled="f" stroked="t" coordsize="21600,21600" o:gfxdata="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Sd9oM2gAAAAsBAAAPAAAAAAAAAAEAIAAAACIAAABkcnMvZG93bnJldi54bWxQSwEC&#10;FAAUAAAACACHTuJAl+S0jJ0CAAAOBQAADgAAAAAAAAABACAAAAApAQAAZHJzL2Uyb0RvYy54bWxQ&#10;SwUGAAAAAAYABgBZAQAAOAYAAAAA&#10;">
                <v:fill on="f" focussize="0,0"/>
                <v:stroke weight="1pt" color="#000000" miterlimit="8" joinstyle="miter"/>
                <v:imagedata o:title=""/>
                <o:lock v:ext="edit" aspectratio="f"/>
                <v:textbox>
                  <w:txbxContent>
                    <w:p w14:paraId="7F75055D">
                      <w:pPr>
                        <w:spacing w:line="560" w:lineRule="exact"/>
                        <w:rPr>
                          <w:rFonts w:hint="default"/>
                          <w:b/>
                          <w:bCs/>
                          <w:color w:val="000000"/>
                          <w:sz w:val="24"/>
                          <w:szCs w:val="24"/>
                          <w:lang w:val="en-US" w:eastAsia="zh-CN"/>
                        </w:rPr>
                      </w:pPr>
                      <w:r>
                        <w:rPr>
                          <w:rFonts w:hint="eastAsia"/>
                          <w:b/>
                          <w:bCs/>
                          <w:color w:val="000000"/>
                          <w:sz w:val="24"/>
                          <w:szCs w:val="24"/>
                          <w:lang w:val="en-US" w:eastAsia="zh-CN"/>
                        </w:rPr>
                        <w:t>分管园长上报园长李志慧,园长与分管园长立即前往事故现场，进行领导、协调与具体指挥。</w:t>
                      </w:r>
                    </w:p>
                  </w:txbxContent>
                </v:textbox>
              </v:shape>
            </w:pict>
          </mc:Fallback>
        </mc:AlternateContent>
      </w:r>
      <w:r>
        <w:rPr>
          <w:sz w:val="21"/>
        </w:rPr>
        <mc:AlternateContent>
          <mc:Choice Requires="wps">
            <w:drawing>
              <wp:anchor distT="0" distB="0" distL="114300" distR="114300" simplePos="0" relativeHeight="251828224" behindDoc="0" locked="0" layoutInCell="1" allowOverlap="1">
                <wp:simplePos x="0" y="0"/>
                <wp:positionH relativeFrom="column">
                  <wp:posOffset>5455285</wp:posOffset>
                </wp:positionH>
                <wp:positionV relativeFrom="paragraph">
                  <wp:posOffset>4781550</wp:posOffset>
                </wp:positionV>
                <wp:extent cx="452120" cy="5715"/>
                <wp:effectExtent l="0" t="52705" r="5080" b="55880"/>
                <wp:wrapNone/>
                <wp:docPr id="240" name="直接箭头连接符 240"/>
                <wp:cNvGraphicFramePr/>
                <a:graphic xmlns:a="http://schemas.openxmlformats.org/drawingml/2006/main">
                  <a:graphicData uri="http://schemas.microsoft.com/office/word/2010/wordprocessingShape">
                    <wps:wsp>
                      <wps:cNvCnPr/>
                      <wps:spPr>
                        <a:xfrm flipV="1">
                          <a:off x="0" y="0"/>
                          <a:ext cx="452120" cy="5715"/>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429.55pt;margin-top:376.5pt;height:0.45pt;width:35.6pt;z-index:251828224;mso-width-relative:page;mso-height-relative:page;" filled="f" stroked="t" coordsize="21600,21600" o:gfxdata="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AR4X72AAAAAsBAAAPAAAAAAAAAAEAIAAA&#10;ACIAAABkcnMvZG93bnJldi54bWxQSwECFAAUAAAACACHTuJAJdeiRgwCAAD+AwAADgAAAAAAAAAB&#10;ACAAAAAnAQAAZHJzL2Uyb0RvYy54bWxQSwUGAAAAAAYABgBZAQAApQU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831296" behindDoc="0" locked="0" layoutInCell="1" allowOverlap="1">
                <wp:simplePos x="0" y="0"/>
                <wp:positionH relativeFrom="column">
                  <wp:posOffset>4088130</wp:posOffset>
                </wp:positionH>
                <wp:positionV relativeFrom="paragraph">
                  <wp:posOffset>3753485</wp:posOffset>
                </wp:positionV>
                <wp:extent cx="9525" cy="361950"/>
                <wp:effectExtent l="51435" t="0" r="53340" b="0"/>
                <wp:wrapNone/>
                <wp:docPr id="232" name="直接连接符 232"/>
                <wp:cNvGraphicFramePr/>
                <a:graphic xmlns:a="http://schemas.openxmlformats.org/drawingml/2006/main">
                  <a:graphicData uri="http://schemas.microsoft.com/office/word/2010/wordprocessingShape">
                    <wps:wsp>
                      <wps:cNvCnPr/>
                      <wps:spPr>
                        <a:xfrm flipH="1">
                          <a:off x="0" y="0"/>
                          <a:ext cx="9525" cy="361950"/>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321.9pt;margin-top:295.55pt;height:28.5pt;width:0.75pt;z-index:251831296;mso-width-relative:page;mso-height-relative:page;" filled="f" stroked="t" coordsize="21600,21600" o:gfxdata="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xk5MA2QAAAAsBAAAPAAAAAAAAAAEAIAAAACIA&#10;AABkcnMvZG93bnJldi54bWxQSwECFAAUAAAACACHTuJAQi7L5wgCAAD2AwAADgAAAAAAAAABACAA&#10;AAAoAQAAZHJzL2Uyb0RvYy54bWxQSwUGAAAAAAYABgBZAQAAogUAAAAA&#10;">
                <v:fill on="f" focussize="0,0"/>
                <v:stroke weight="1.5pt"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819008" behindDoc="0" locked="0" layoutInCell="1" allowOverlap="1">
                <wp:simplePos x="0" y="0"/>
                <wp:positionH relativeFrom="column">
                  <wp:posOffset>1207770</wp:posOffset>
                </wp:positionH>
                <wp:positionV relativeFrom="paragraph">
                  <wp:posOffset>2248535</wp:posOffset>
                </wp:positionV>
                <wp:extent cx="1036955" cy="983615"/>
                <wp:effectExtent l="6350" t="6350" r="23495" b="19685"/>
                <wp:wrapNone/>
                <wp:docPr id="230" name="流程图: 可选过程 230"/>
                <wp:cNvGraphicFramePr/>
                <a:graphic xmlns:a="http://schemas.openxmlformats.org/drawingml/2006/main">
                  <a:graphicData uri="http://schemas.microsoft.com/office/word/2010/wordprocessingShape">
                    <wps:wsp>
                      <wps:cNvSpPr/>
                      <wps:spPr>
                        <a:xfrm>
                          <a:off x="0" y="0"/>
                          <a:ext cx="2018665" cy="983615"/>
                        </a:xfrm>
                        <a:prstGeom prst="flowChartAlternateProcess">
                          <a:avLst/>
                        </a:prstGeom>
                        <a:noFill/>
                        <a:ln w="12700" cap="flat" cmpd="sng" algn="ctr">
                          <a:solidFill>
                            <a:srgbClr val="000000"/>
                          </a:solidFill>
                          <a:prstDash val="solid"/>
                          <a:miter lim="800000"/>
                        </a:ln>
                        <a:effectLst/>
                      </wps:spPr>
                      <wps:txbx>
                        <w:txbxContent>
                          <w:p w14:paraId="5484B4E9">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上报保健医生徐燕核实后</w:t>
                            </w:r>
                          </w:p>
                          <w:p w14:paraId="20CB2F1C">
                            <w:pPr>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95.1pt;margin-top:177.05pt;height:77.45pt;width:81.65pt;z-index:251819008;v-text-anchor:middle;mso-width-relative:page;mso-height-relative:page;" filled="f" stroked="t" coordsize="21600,21600" o:gfxdata="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CJq0Uk2gAAAAsBAAAPAAAAAAAAAAEAIAAAACIAAABkcnMvZG93bnJldi54bWxQSwEC&#10;FAAUAAAACACHTuJAOIdWD50CAAAOBQAADgAAAAAAAAABACAAAAApAQAAZHJzL2Uyb0RvYy54bWxQ&#10;SwUGAAAAAAYABgBZAQAAOAYAAAAA&#10;">
                <v:fill on="f" focussize="0,0"/>
                <v:stroke weight="1pt" color="#000000" miterlimit="8" joinstyle="miter"/>
                <v:imagedata o:title=""/>
                <o:lock v:ext="edit" aspectratio="f"/>
                <v:textbox>
                  <w:txbxContent>
                    <w:p w14:paraId="5484B4E9">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上报保健医生徐燕核实后</w:t>
                      </w:r>
                    </w:p>
                    <w:p w14:paraId="20CB2F1C">
                      <w:pPr>
                        <w:rPr>
                          <w:rFonts w:hint="default"/>
                          <w:lang w:val="en-US" w:eastAsia="zh-CN"/>
                        </w:rPr>
                      </w:pPr>
                    </w:p>
                  </w:txbxContent>
                </v:textbox>
              </v:shape>
            </w:pict>
          </mc:Fallback>
        </mc:AlternateContent>
      </w:r>
      <w:r>
        <w:rPr>
          <w:sz w:val="21"/>
        </w:rPr>
        <mc:AlternateContent>
          <mc:Choice Requires="wps">
            <w:drawing>
              <wp:anchor distT="0" distB="0" distL="114300" distR="114300" simplePos="0" relativeHeight="251816960" behindDoc="0" locked="0" layoutInCell="1" allowOverlap="1">
                <wp:simplePos x="0" y="0"/>
                <wp:positionH relativeFrom="column">
                  <wp:posOffset>-319405</wp:posOffset>
                </wp:positionH>
                <wp:positionV relativeFrom="paragraph">
                  <wp:posOffset>2229485</wp:posOffset>
                </wp:positionV>
                <wp:extent cx="908685" cy="815340"/>
                <wp:effectExtent l="6350" t="6350" r="18415" b="16510"/>
                <wp:wrapNone/>
                <wp:docPr id="229" name="流程图: 可选过程 229"/>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6C967EDA">
                            <w:pPr>
                              <w:keepNext w:val="0"/>
                              <w:keepLines w:val="0"/>
                              <w:pageBreakBefore w:val="0"/>
                              <w:widowControl w:val="0"/>
                              <w:kinsoku/>
                              <w:wordWrap/>
                              <w:overflowPunct/>
                              <w:topLinePunct w:val="0"/>
                              <w:bidi w:val="0"/>
                              <w:adjustRightInd/>
                              <w:snapToGrid/>
                              <w:spacing w:line="380" w:lineRule="exact"/>
                              <w:jc w:val="both"/>
                              <w:textAlignment w:val="auto"/>
                              <w:rPr>
                                <w:rFonts w:hint="default"/>
                                <w:b/>
                                <w:bCs/>
                                <w:color w:val="000000"/>
                                <w:sz w:val="24"/>
                                <w:szCs w:val="24"/>
                                <w:lang w:val="en-US" w:eastAsia="zh-CN"/>
                              </w:rPr>
                            </w:pPr>
                            <w:r>
                              <w:rPr>
                                <w:rFonts w:hint="eastAsia"/>
                                <w:b/>
                                <w:bCs/>
                                <w:color w:val="000000"/>
                                <w:sz w:val="24"/>
                                <w:szCs w:val="24"/>
                                <w:lang w:val="en-US" w:eastAsia="zh-CN"/>
                              </w:rPr>
                              <w:t>出现意外事故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5.15pt;margin-top:175.55pt;height:64.2pt;width:71.55pt;z-index:251816960;v-text-anchor:middle;mso-width-relative:page;mso-height-relative:page;" filled="f" stroked="t" coordsize="21600,21600" o:gfxdata="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PXHlZ/aAAAACgEAAA8AAAAAAAAAAQAgAAAAIgAAAGRycy9kb3ducmV2LnhtbFBLAQIU&#10;ABQAAAAIAIdO4kBCey4onAIAAA4FAAAOAAAAAAAAAAEAIAAAACkBAABkcnMvZTJvRG9jLnhtbFBL&#10;BQYAAAAABgAGAFkBAAA3BgAAAAA=&#10;">
                <v:fill on="f" focussize="0,0"/>
                <v:stroke weight="1pt" color="#000000" miterlimit="8" joinstyle="miter"/>
                <v:imagedata o:title=""/>
                <o:lock v:ext="edit" aspectratio="f"/>
                <v:textbox>
                  <w:txbxContent>
                    <w:p w14:paraId="6C967EDA">
                      <w:pPr>
                        <w:keepNext w:val="0"/>
                        <w:keepLines w:val="0"/>
                        <w:pageBreakBefore w:val="0"/>
                        <w:widowControl w:val="0"/>
                        <w:kinsoku/>
                        <w:wordWrap/>
                        <w:overflowPunct/>
                        <w:topLinePunct w:val="0"/>
                        <w:bidi w:val="0"/>
                        <w:adjustRightInd/>
                        <w:snapToGrid/>
                        <w:spacing w:line="380" w:lineRule="exact"/>
                        <w:jc w:val="both"/>
                        <w:textAlignment w:val="auto"/>
                        <w:rPr>
                          <w:rFonts w:hint="default"/>
                          <w:b/>
                          <w:bCs/>
                          <w:color w:val="000000"/>
                          <w:sz w:val="24"/>
                          <w:szCs w:val="24"/>
                          <w:lang w:val="en-US" w:eastAsia="zh-CN"/>
                        </w:rPr>
                      </w:pPr>
                      <w:r>
                        <w:rPr>
                          <w:rFonts w:hint="eastAsia"/>
                          <w:b/>
                          <w:bCs/>
                          <w:color w:val="000000"/>
                          <w:sz w:val="24"/>
                          <w:szCs w:val="24"/>
                          <w:lang w:val="en-US" w:eastAsia="zh-CN"/>
                        </w:rPr>
                        <w:t>出现意外事故</w:t>
                      </w:r>
                    </w:p>
                  </w:txbxContent>
                </v:textbox>
              </v:shape>
            </w:pict>
          </mc:Fallback>
        </mc:AlternateContent>
      </w:r>
      <w:r>
        <w:rPr>
          <w:sz w:val="21"/>
        </w:rPr>
        <mc:AlternateContent>
          <mc:Choice Requires="wps">
            <w:drawing>
              <wp:anchor distT="0" distB="0" distL="114300" distR="114300" simplePos="0" relativeHeight="251817984" behindDoc="0" locked="0" layoutInCell="1" allowOverlap="1">
                <wp:simplePos x="0" y="0"/>
                <wp:positionH relativeFrom="column">
                  <wp:posOffset>687705</wp:posOffset>
                </wp:positionH>
                <wp:positionV relativeFrom="paragraph">
                  <wp:posOffset>2661920</wp:posOffset>
                </wp:positionV>
                <wp:extent cx="421005" cy="5080"/>
                <wp:effectExtent l="0" t="50165" r="17145" b="59055"/>
                <wp:wrapNone/>
                <wp:docPr id="228" name="直接箭头连接符 228"/>
                <wp:cNvGraphicFramePr/>
                <a:graphic xmlns:a="http://schemas.openxmlformats.org/drawingml/2006/main">
                  <a:graphicData uri="http://schemas.microsoft.com/office/word/2010/wordprocessingShape">
                    <wps:wsp>
                      <wps:cNvCnPr/>
                      <wps:spPr>
                        <a:xfrm>
                          <a:off x="0" y="0"/>
                          <a:ext cx="421005" cy="508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54.15pt;margin-top:209.6pt;height:0.4pt;width:33.15pt;z-index:251817984;mso-width-relative:page;mso-height-relative:page;" filled="f" stroked="t" coordsize="21600,21600" o:gfxdata="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agk4HYAAAACwEAAA8AAAAAAAAAAQAgAAAAIgAA&#10;AGRycy9kb3ducmV2LnhtbFBLAQIUABQAAAAIAIdO4kDeEawwCAIAAPQDAAAOAAAAAAAAAAEAIAAA&#10;ACcBAABkcnMvZTJvRG9jLnhtbFBLBQYAAAAABgAGAFkBAAChBQ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827200" behindDoc="0" locked="0" layoutInCell="1" allowOverlap="1">
                <wp:simplePos x="0" y="0"/>
                <wp:positionH relativeFrom="column">
                  <wp:posOffset>2321560</wp:posOffset>
                </wp:positionH>
                <wp:positionV relativeFrom="paragraph">
                  <wp:posOffset>2667635</wp:posOffset>
                </wp:positionV>
                <wp:extent cx="268605" cy="1905"/>
                <wp:effectExtent l="0" t="52705" r="17145" b="59690"/>
                <wp:wrapNone/>
                <wp:docPr id="227" name="直接箭头连接符 227"/>
                <wp:cNvGraphicFramePr/>
                <a:graphic xmlns:a="http://schemas.openxmlformats.org/drawingml/2006/main">
                  <a:graphicData uri="http://schemas.microsoft.com/office/word/2010/wordprocessingShape">
                    <wps:wsp>
                      <wps:cNvCnPr/>
                      <wps:spPr>
                        <a:xfrm>
                          <a:off x="0" y="0"/>
                          <a:ext cx="268605" cy="1905"/>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82.8pt;margin-top:210.05pt;height:0.15pt;width:21.15pt;z-index:251827200;mso-width-relative:page;mso-height-relative:page;" filled="f" stroked="t" coordsize="21600,21600" o:gfxdata="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qtIQ7aAAAACwEAAA8AAAAAAAAAAQAgAAAAIgAAAGRy&#10;cy9kb3ducmV2LnhtbFBLAQIUABQAAAAIAIdO4kBQRwY/AwIAAPQDAAAOAAAAAAAAAAEAIAAAACkB&#10;AABkcnMvZTJvRG9jLnhtbFBLBQYAAAAABgAGAFkBAACeBQ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826176" behindDoc="0" locked="0" layoutInCell="1" allowOverlap="1">
                <wp:simplePos x="0" y="0"/>
                <wp:positionH relativeFrom="column">
                  <wp:posOffset>6092825</wp:posOffset>
                </wp:positionH>
                <wp:positionV relativeFrom="paragraph">
                  <wp:posOffset>1249680</wp:posOffset>
                </wp:positionV>
                <wp:extent cx="496570" cy="7620"/>
                <wp:effectExtent l="0" t="52705" r="17780" b="53975"/>
                <wp:wrapNone/>
                <wp:docPr id="226" name="直接箭头连接符 226"/>
                <wp:cNvGraphicFramePr/>
                <a:graphic xmlns:a="http://schemas.openxmlformats.org/drawingml/2006/main">
                  <a:graphicData uri="http://schemas.microsoft.com/office/word/2010/wordprocessingShape">
                    <wps:wsp>
                      <wps:cNvCnPr/>
                      <wps:spPr>
                        <a:xfrm flipV="1">
                          <a:off x="0" y="0"/>
                          <a:ext cx="496570" cy="762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479.75pt;margin-top:98.4pt;height:0.6pt;width:39.1pt;z-index:251826176;mso-width-relative:page;mso-height-relative:page;" filled="f" stroked="t" coordsize="21600,21600" o:gfxdata="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23PdrZAAAADAEAAA8AAAAAAAAA&#10;AQAgAAAAIgAAAGRycy9kb3ducmV2LnhtbFBLAQIUABQAAAAIAIdO4kCzPeQQEAIAAP4DAAAOAAAA&#10;AAAAAAEAIAAAACgBAABkcnMvZTJvRG9jLnhtbFBLBQYAAAAABgAGAFkBAACqBQ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825152" behindDoc="0" locked="0" layoutInCell="1" allowOverlap="1">
                <wp:simplePos x="0" y="0"/>
                <wp:positionH relativeFrom="column">
                  <wp:posOffset>6021705</wp:posOffset>
                </wp:positionH>
                <wp:positionV relativeFrom="paragraph">
                  <wp:posOffset>1248410</wp:posOffset>
                </wp:positionV>
                <wp:extent cx="71120" cy="4533265"/>
                <wp:effectExtent l="9525" t="0" r="14605" b="635"/>
                <wp:wrapNone/>
                <wp:docPr id="225" name="直接箭头连接符 225"/>
                <wp:cNvGraphicFramePr/>
                <a:graphic xmlns:a="http://schemas.openxmlformats.org/drawingml/2006/main">
                  <a:graphicData uri="http://schemas.microsoft.com/office/word/2010/wordprocessingShape">
                    <wps:wsp>
                      <wps:cNvCnPr/>
                      <wps:spPr>
                        <a:xfrm flipH="1">
                          <a:off x="0" y="0"/>
                          <a:ext cx="71120" cy="4533265"/>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margin-left:474.15pt;margin-top:98.3pt;height:356.95pt;width:5.6pt;z-index:251825152;mso-width-relative:page;mso-height-relative:page;" filled="f" stroked="t" coordsize="21600,21600" o:gfxdata="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tfvtfbAAAACwEAAA8AAAAAAAAAAQAg&#10;AAAAIgAAAGRycy9kb3ducmV2LnhtbFBLAQIUABQAAAAIAIdO4kCRhSg5CwIAAP8DAAAOAAAAAAAA&#10;AAEAIAAAACoBAABkcnMvZTJvRG9jLnhtbFBLBQYAAAAABgAGAFkBAACnBQAAAAA=&#10;">
                <v:fill on="f" focussize="0,0"/>
                <v:stroke weight="1.5pt" color="#000000" joinstyle="round"/>
                <v:imagedata o:title=""/>
                <o:lock v:ext="edit" aspectratio="f"/>
              </v:shape>
            </w:pict>
          </mc:Fallback>
        </mc:AlternateContent>
      </w:r>
      <w:r>
        <w:rPr>
          <w:sz w:val="21"/>
        </w:rPr>
        <mc:AlternateContent>
          <mc:Choice Requires="wps">
            <w:drawing>
              <wp:anchor distT="0" distB="0" distL="114300" distR="114300" simplePos="0" relativeHeight="251829248" behindDoc="0" locked="0" layoutInCell="1" allowOverlap="1">
                <wp:simplePos x="0" y="0"/>
                <wp:positionH relativeFrom="column">
                  <wp:posOffset>6028690</wp:posOffset>
                </wp:positionH>
                <wp:positionV relativeFrom="paragraph">
                  <wp:posOffset>5825490</wp:posOffset>
                </wp:positionV>
                <wp:extent cx="452120" cy="5715"/>
                <wp:effectExtent l="0" t="52705" r="5080" b="55880"/>
                <wp:wrapNone/>
                <wp:docPr id="231" name="直接箭头连接符 231"/>
                <wp:cNvGraphicFramePr/>
                <a:graphic xmlns:a="http://schemas.openxmlformats.org/drawingml/2006/main">
                  <a:graphicData uri="http://schemas.microsoft.com/office/word/2010/wordprocessingShape">
                    <wps:wsp>
                      <wps:cNvCnPr/>
                      <wps:spPr>
                        <a:xfrm flipV="1">
                          <a:off x="0" y="0"/>
                          <a:ext cx="452120" cy="5715"/>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474.7pt;margin-top:458.7pt;height:0.45pt;width:35.6pt;z-index:251829248;mso-width-relative:page;mso-height-relative:page;" filled="f" stroked="t" coordsize="21600,21600" o:gfxdata="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s8GznZAAAADAEAAA8AAAAAAAAAAQAg&#10;AAAAIgAAAGRycy9kb3ducmV2LnhtbFBLAQIUABQAAAAIAIdO4kBISDSWDQIAAP4DAAAOAAAAAAAA&#10;AAEAIAAAACgBAABkcnMvZTJvRG9jLnhtbFBLBQYAAAAABgAGAFkBAACnBQ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820032" behindDoc="0" locked="0" layoutInCell="1" allowOverlap="1">
                <wp:simplePos x="0" y="0"/>
                <wp:positionH relativeFrom="column">
                  <wp:posOffset>6676390</wp:posOffset>
                </wp:positionH>
                <wp:positionV relativeFrom="paragraph">
                  <wp:posOffset>1019175</wp:posOffset>
                </wp:positionV>
                <wp:extent cx="2980055" cy="806450"/>
                <wp:effectExtent l="6350" t="6350" r="23495" b="6350"/>
                <wp:wrapNone/>
                <wp:docPr id="237" name="流程图: 可选过程 237"/>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1617FD1A">
                            <w:pPr>
                              <w:keepNext w:val="0"/>
                              <w:keepLines w:val="0"/>
                              <w:pageBreakBefore w:val="0"/>
                              <w:widowControl w:val="0"/>
                              <w:kinsoku/>
                              <w:wordWrap/>
                              <w:overflowPunct/>
                              <w:topLinePunct w:val="0"/>
                              <w:bidi w:val="0"/>
                              <w:adjustRightInd/>
                              <w:snapToGrid/>
                              <w:spacing w:line="380" w:lineRule="exact"/>
                              <w:jc w:val="left"/>
                              <w:textAlignment w:val="auto"/>
                              <w:rPr>
                                <w:rFonts w:hint="default"/>
                                <w:b/>
                                <w:bCs/>
                                <w:color w:val="000000"/>
                                <w:sz w:val="24"/>
                                <w:szCs w:val="24"/>
                                <w:lang w:val="en-US" w:eastAsia="zh-CN"/>
                              </w:rPr>
                            </w:pPr>
                            <w:r>
                              <w:rPr>
                                <w:rFonts w:hint="eastAsia"/>
                                <w:b/>
                                <w:bCs/>
                                <w:color w:val="000000"/>
                                <w:sz w:val="24"/>
                                <w:szCs w:val="24"/>
                                <w:lang w:val="en-US" w:eastAsia="zh-CN"/>
                              </w:rPr>
                              <w:t>班主任及时联系家长，并与保健大夫陪同幼儿第一时间送医院诊治。</w:t>
                            </w:r>
                          </w:p>
                          <w:p w14:paraId="4DE47F90">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25.7pt;margin-top:80.25pt;height:63.5pt;width:234.65pt;z-index:251820032;v-text-anchor:middle;mso-width-relative:page;mso-height-relative:page;" filled="f" stroked="t" coordsize="21600,21600" o:gfxdata="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Q1+Sw9sAAAANAQAADwAAAAAAAAABACAAAAAiAAAAZHJzL2Rvd25yZXYueG1sUEsB&#10;AhQAFAAAAAgAh07iQHG6UtudAgAADgUAAA4AAAAAAAAAAQAgAAAAKgEAAGRycy9lMm9Eb2MueG1s&#10;UEsFBgAAAAAGAAYAWQEAADkGAAAAAA==&#10;">
                <v:fill on="f" focussize="0,0"/>
                <v:stroke weight="1pt" color="#000000" miterlimit="8" joinstyle="miter"/>
                <v:imagedata o:title=""/>
                <o:lock v:ext="edit" aspectratio="f"/>
                <v:textbox>
                  <w:txbxContent>
                    <w:p w14:paraId="1617FD1A">
                      <w:pPr>
                        <w:keepNext w:val="0"/>
                        <w:keepLines w:val="0"/>
                        <w:pageBreakBefore w:val="0"/>
                        <w:widowControl w:val="0"/>
                        <w:kinsoku/>
                        <w:wordWrap/>
                        <w:overflowPunct/>
                        <w:topLinePunct w:val="0"/>
                        <w:bidi w:val="0"/>
                        <w:adjustRightInd/>
                        <w:snapToGrid/>
                        <w:spacing w:line="380" w:lineRule="exact"/>
                        <w:jc w:val="left"/>
                        <w:textAlignment w:val="auto"/>
                        <w:rPr>
                          <w:rFonts w:hint="default"/>
                          <w:b/>
                          <w:bCs/>
                          <w:color w:val="000000"/>
                          <w:sz w:val="24"/>
                          <w:szCs w:val="24"/>
                          <w:lang w:val="en-US" w:eastAsia="zh-CN"/>
                        </w:rPr>
                      </w:pPr>
                      <w:r>
                        <w:rPr>
                          <w:rFonts w:hint="eastAsia"/>
                          <w:b/>
                          <w:bCs/>
                          <w:color w:val="000000"/>
                          <w:sz w:val="24"/>
                          <w:szCs w:val="24"/>
                          <w:lang w:val="en-US" w:eastAsia="zh-CN"/>
                        </w:rPr>
                        <w:t>班主任及时联系家长，并与保健大夫陪同幼儿第一时间送医院诊治。</w:t>
                      </w:r>
                    </w:p>
                    <w:p w14:paraId="4DE47F90">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p>
                  </w:txbxContent>
                </v:textbox>
              </v:shape>
            </w:pict>
          </mc:Fallback>
        </mc:AlternateContent>
      </w:r>
      <w:r>
        <w:rPr>
          <w:rStyle w:val="7"/>
          <w:rFonts w:hint="eastAsia" w:ascii="方正小标宋简体" w:eastAsia="方正小标宋简体"/>
          <w:b w:val="0"/>
          <w:sz w:val="44"/>
          <w:szCs w:val="44"/>
          <w:lang w:eastAsia="zh-CN"/>
        </w:rPr>
        <w:t>处置流程</w:t>
      </w:r>
      <w:r>
        <w:rPr>
          <w:rFonts w:hint="default" w:ascii="仿宋_GB2312" w:hAnsi="仿宋_GB2312" w:eastAsia="仿宋_GB2312" w:cs="仿宋_GB2312"/>
          <w:sz w:val="32"/>
          <w:szCs w:val="32"/>
          <w:lang w:val="en-US" w:eastAsia="zh-CN"/>
        </w:rPr>
        <w:br w:type="page"/>
      </w:r>
    </w:p>
    <w:p w14:paraId="567B689B">
      <w:pPr>
        <w:pStyle w:val="4"/>
        <w:widowControl/>
        <w:spacing w:beforeAutospacing="0" w:afterAutospacing="0" w:line="560" w:lineRule="exact"/>
        <w:jc w:val="both"/>
        <w:rPr>
          <w:rStyle w:val="7"/>
          <w:rFonts w:ascii="方正小标宋简体" w:eastAsia="方正小标宋简体"/>
          <w:b w:val="0"/>
          <w:sz w:val="44"/>
          <w:szCs w:val="44"/>
        </w:rPr>
      </w:pPr>
      <w:r>
        <w:rPr>
          <w:rStyle w:val="7"/>
          <w:rFonts w:hint="eastAsia" w:ascii="方正小标宋简体" w:eastAsia="方正小标宋简体"/>
          <w:b w:val="0"/>
          <w:sz w:val="44"/>
          <w:szCs w:val="44"/>
        </w:rPr>
        <w:t>山东理工小博士幼儿园传染性疾病防控应急预案</w:t>
      </w:r>
    </w:p>
    <w:p w14:paraId="13B5250C">
      <w:pPr>
        <w:pStyle w:val="4"/>
        <w:widowControl/>
        <w:spacing w:beforeAutospacing="0" w:afterAutospacing="0" w:line="560" w:lineRule="exact"/>
        <w:jc w:val="center"/>
        <w:rPr>
          <w:rFonts w:ascii="方正小标宋简体" w:eastAsia="方正小标宋简体"/>
          <w:b/>
          <w:sz w:val="44"/>
          <w:szCs w:val="44"/>
        </w:rPr>
      </w:pPr>
    </w:p>
    <w:p w14:paraId="091DE03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进一步做好我园传染病的预防与控制工作，确保我园的正常教学秩序，保障全园教师和幼儿的身体健康和生命安全，根据《中华人民共和国传染病防治法》、《学校和托幼机构传染病疫情报告工作规范（试行）》等文件精神，结合我园实际，制定本预案。</w:t>
      </w:r>
    </w:p>
    <w:p w14:paraId="79E7335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一、工作原则</w:t>
      </w:r>
    </w:p>
    <w:p w14:paraId="4444B85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本着“科学预防、依法管理、分级负责、快速反应“的工作原则，全面落实“早发现、早报告、早隔离、早治疗”的工作要求，周密计划，精心安排，实现对传染病的可持续控制。</w:t>
      </w:r>
    </w:p>
    <w:p w14:paraId="77B2AD1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（一）统一领导</w:t>
      </w:r>
    </w:p>
    <w:p w14:paraId="17E171B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我园坚持在区教体局和疾控中心的领导下开展传染病应急处理工作。</w:t>
      </w:r>
    </w:p>
    <w:p w14:paraId="09C6089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（二）预防为主,重在落实</w:t>
      </w:r>
    </w:p>
    <w:p w14:paraId="79997E7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1.坚持晨午晚检制度,做到早发现、早报告、早隔离、早治疗</w:t>
      </w:r>
      <w:r>
        <w:rPr>
          <w:rFonts w:hint="eastAsia" w:ascii="仿宋_GB2312" w:hAnsi="仿宋_GB2312" w:eastAsia="仿宋_GB2312" w:cs="仿宋_GB2312"/>
          <w:sz w:val="32"/>
          <w:szCs w:val="32"/>
          <w:lang w:eastAsia="zh-CN"/>
        </w:rPr>
        <w:t>。</w:t>
      </w:r>
    </w:p>
    <w:p w14:paraId="09D37C8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2.严格做好日常卫生清洁与消毒工作。</w:t>
      </w:r>
    </w:p>
    <w:p w14:paraId="7342B38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3.坚持户外活动,增强幼儿体质。</w:t>
      </w:r>
    </w:p>
    <w:p w14:paraId="6956C36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4.实行缺勤追踪制。每天统计在园出勤，未入园幼儿第一时间了解未出勤原因。</w:t>
      </w:r>
    </w:p>
    <w:p w14:paraId="320BBBA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5.加强班级卫生保健工作的监督与检查，确保各项工作落实到位。</w:t>
      </w:r>
    </w:p>
    <w:p w14:paraId="0E77585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（三）分级控制</w:t>
      </w:r>
    </w:p>
    <w:p w14:paraId="24A5155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我园依据上级确定的各类传染病的发生和流行的范围和趋势，幼儿园采取相应级别的应急响应。</w:t>
      </w:r>
    </w:p>
    <w:p w14:paraId="15EAB5C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（四）快速反应</w:t>
      </w:r>
    </w:p>
    <w:p w14:paraId="12D709D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我园建立传染病监测和预警机制。一旦发现，立即启动应急预案。</w:t>
      </w:r>
    </w:p>
    <w:p w14:paraId="5E9E8B42">
      <w:pPr>
        <w:ind w:firstLine="640" w:firstLineChars="200"/>
        <w:rPr>
          <w:rFonts w:ascii="黑体" w:hAnsi="黑体" w:eastAsia="黑体"/>
          <w:sz w:val="32"/>
          <w:szCs w:val="32"/>
        </w:rPr>
      </w:pPr>
      <w:r>
        <w:rPr>
          <w:rFonts w:hint="eastAsia" w:ascii="黑体" w:hAnsi="黑体" w:eastAsia="黑体"/>
          <w:sz w:val="32"/>
          <w:szCs w:val="32"/>
        </w:rPr>
        <w:t xml:space="preserve"> 二、组织领导</w:t>
      </w:r>
    </w:p>
    <w:p w14:paraId="4BC6B04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我园成立传染病应急处理领导小组</w:t>
      </w:r>
    </w:p>
    <w:p w14:paraId="2DF76A1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组长:</w:t>
      </w:r>
      <w:r>
        <w:rPr>
          <w:rFonts w:hint="eastAsia" w:ascii="仿宋_GB2312" w:hAnsi="仿宋_GB2312" w:eastAsia="仿宋_GB2312" w:cs="仿宋_GB2312"/>
          <w:sz w:val="32"/>
          <w:szCs w:val="32"/>
          <w:lang w:eastAsia="zh-CN"/>
        </w:rPr>
        <w:t>李志慧</w:t>
      </w:r>
      <w:r>
        <w:rPr>
          <w:rFonts w:hint="eastAsia" w:ascii="仿宋_GB2312" w:hAnsi="仿宋_GB2312" w:eastAsia="仿宋_GB2312" w:cs="仿宋_GB2312"/>
          <w:sz w:val="32"/>
          <w:szCs w:val="32"/>
        </w:rPr>
        <w:t>（园长）</w:t>
      </w:r>
    </w:p>
    <w:p w14:paraId="437A4E9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负责幼儿园传染病应急工作的全面领导。</w:t>
      </w:r>
    </w:p>
    <w:p w14:paraId="0CDDAEF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副组长：王梅、郭芳</w:t>
      </w:r>
    </w:p>
    <w:p w14:paraId="0D8FAFA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负责本园区传染病控制的具体指挥与协调。</w:t>
      </w:r>
    </w:p>
    <w:p w14:paraId="5788243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成员：徐燕（保健医生）、孟业翔（后勤保障）、各班班主任</w:t>
      </w:r>
    </w:p>
    <w:p w14:paraId="640A570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负责传染病防控的具体实施。</w:t>
      </w:r>
    </w:p>
    <w:p w14:paraId="7AC84998">
      <w:pPr>
        <w:pStyle w:val="4"/>
        <w:widowControl/>
        <w:numPr>
          <w:ilvl w:val="0"/>
          <w:numId w:val="2"/>
        </w:numPr>
        <w:spacing w:beforeAutospacing="0" w:afterAutospacing="0" w:line="560" w:lineRule="exact"/>
        <w:ind w:firstLine="640" w:firstLineChars="200"/>
        <w:rPr>
          <w:rFonts w:ascii="黑体" w:hAnsi="黑体" w:eastAsia="黑体"/>
          <w:sz w:val="32"/>
          <w:szCs w:val="32"/>
        </w:rPr>
      </w:pPr>
      <w:r>
        <w:rPr>
          <w:rFonts w:hint="eastAsia" w:ascii="黑体" w:hAnsi="黑体" w:eastAsia="黑体"/>
          <w:sz w:val="32"/>
          <w:szCs w:val="32"/>
        </w:rPr>
        <w:t>应急处理</w:t>
      </w:r>
    </w:p>
    <w:p w14:paraId="079F2FA2">
      <w:pPr>
        <w:pStyle w:val="4"/>
        <w:widowControl/>
        <w:spacing w:beforeAutospacing="0" w:afterAutospacing="0" w:line="560" w:lineRule="exact"/>
        <w:ind w:firstLine="320" w:firstLineChars="100"/>
        <w:rPr>
          <w:rFonts w:hint="eastAsia" w:ascii="仿宋_GB2312" w:hAnsi="仿宋_GB2312" w:eastAsia="仿宋_GB2312" w:cs="仿宋_GB2312"/>
          <w:sz w:val="32"/>
          <w:szCs w:val="32"/>
        </w:rPr>
      </w:pPr>
      <w:r>
        <w:rPr>
          <w:rFonts w:hint="eastAsia" w:ascii="楷体" w:hAnsi="楷体" w:eastAsia="楷体"/>
          <w:sz w:val="32"/>
          <w:szCs w:val="32"/>
        </w:rPr>
        <w:t>（一）</w:t>
      </w:r>
      <w:r>
        <w:rPr>
          <w:rFonts w:hint="eastAsia" w:ascii="仿宋_GB2312" w:eastAsia="仿宋_GB2312"/>
          <w:sz w:val="32"/>
          <w:szCs w:val="32"/>
        </w:rPr>
        <w:t>一般传染病</w:t>
      </w:r>
    </w:p>
    <w:p w14:paraId="49BEAA0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同一种病情集中在一个班级,一天有3例以上，或一周内同一病情有5例以上时，及时上报保健医生。各班启动报告和零报告制度。班主任对当天缺勤幼儿打电话询问原因，及时详细填写缺勤幼儿追踪记录表，并上报给传染病应急处理领导小组。</w:t>
      </w:r>
    </w:p>
    <w:p w14:paraId="53E143E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2.我园做好进入应急状态的准备，各部门落实各项防治措施。</w:t>
      </w:r>
    </w:p>
    <w:p w14:paraId="6C7ECD6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3.传染病流行期间，班级教室、楼道等加强通风换气，并按照流行期消毒比例进行消毒;肠道传染病流行期间，加强对呕吐物处理与厕所消毒工作。</w:t>
      </w:r>
    </w:p>
    <w:p w14:paraId="7741451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4.严格执行出入校门管理制度。严禁外来人员入园。</w:t>
      </w:r>
    </w:p>
    <w:p w14:paraId="1845C55D">
      <w:pPr>
        <w:ind w:firstLine="640" w:firstLineChars="200"/>
        <w:rPr>
          <w:rFonts w:ascii="仿宋_GB2312" w:eastAsia="仿宋_GB2312"/>
          <w:sz w:val="32"/>
          <w:szCs w:val="32"/>
        </w:rPr>
      </w:pPr>
      <w:r>
        <w:rPr>
          <w:rFonts w:hint="eastAsia" w:ascii="仿宋_GB2312" w:eastAsia="仿宋_GB2312"/>
          <w:sz w:val="32"/>
          <w:szCs w:val="32"/>
        </w:rPr>
        <w:t>（二）  重大传染病</w:t>
      </w:r>
    </w:p>
    <w:p w14:paraId="35B1415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一旦发生传染病流行，立即启动传染病防控应急预案。</w:t>
      </w:r>
    </w:p>
    <w:p w14:paraId="1342426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1.班级教师立即上报保健医生，保健医生第一时间到达现场，将患儿带至隔离室，并报告传染病防控领导小组组长与副组长，该班级班主任电话通知家长送往医院诊治。</w:t>
      </w:r>
    </w:p>
    <w:p w14:paraId="6A5321A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2.传染病防控领导小组组长与副组长要第一时间赶到现场，统一指挥，并在24小时内（特别重大的传染病2小时内）报告理工大后勤领导、区教体局、疾控中心;按照疾控中心要求做好预情的续报工作。</w:t>
      </w:r>
    </w:p>
    <w:p w14:paraId="6BA4536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3.班级教师观察患儿所在班级有无发热、皮疹等症状出现，时间为21天(从确诊的最后一例病例算起)。班级保育教师根据疾控中心的要求进行消毒。</w:t>
      </w:r>
    </w:p>
    <w:p w14:paraId="6C0F6B2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4.加强每天入园儿童的晨、午、晚检工作，加强与缺勤儿童家长的联系，每天了解缺勤原因，以便及时采取预防措施。一旦发现有传染病疑似病例，及时隔离，并做好疫情报告。</w:t>
      </w:r>
    </w:p>
    <w:p w14:paraId="31C4AA2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5.患儿返园时，应具有治疗医院出具的痊愈证明。</w:t>
      </w:r>
    </w:p>
    <w:p w14:paraId="7A5DC76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6.幼儿园要时刻保证消毒药品充足、消毒器具正常运转。</w:t>
      </w:r>
    </w:p>
    <w:p w14:paraId="2B6C7E8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7.对幼儿家长开展相关疾病的健康教育，提高幼儿的防病意识。重大疫情发生期间，对教职工和幼儿进行正确的引导，消除不必要的恐怖心理和紧张心理，维护校园稳定。</w:t>
      </w:r>
    </w:p>
    <w:p w14:paraId="79B53958">
      <w:pPr>
        <w:pStyle w:val="4"/>
        <w:widowControl/>
        <w:spacing w:beforeAutospacing="0" w:afterAutospacing="0" w:line="560" w:lineRule="exact"/>
        <w:ind w:firstLine="640" w:firstLineChars="200"/>
        <w:rPr>
          <w:rFonts w:ascii="仿宋_GB2312" w:hAnsi="仿宋_GB2312" w:eastAsia="仿宋_GB2312" w:cs="仿宋_GB2312"/>
          <w:sz w:val="32"/>
          <w:szCs w:val="32"/>
        </w:rPr>
      </w:pPr>
    </w:p>
    <w:p w14:paraId="1E14C23E">
      <w:pPr>
        <w:pStyle w:val="4"/>
        <w:widowControl/>
        <w:spacing w:beforeAutospacing="0" w:afterAutospacing="0"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564AEAAB">
      <w:pPr>
        <w:pStyle w:val="4"/>
        <w:widowControl/>
        <w:spacing w:beforeAutospacing="0" w:afterAutospacing="0" w:line="560" w:lineRule="exact"/>
        <w:ind w:firstLine="4320" w:firstLineChars="1350"/>
        <w:rPr>
          <w:rFonts w:ascii="仿宋_GB2312" w:eastAsia="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山东理工小博士幼儿园</w:t>
      </w:r>
    </w:p>
    <w:p w14:paraId="3112B05D">
      <w:pPr>
        <w:pStyle w:val="4"/>
        <w:widowControl/>
        <w:spacing w:beforeAutospacing="0" w:afterAutospacing="0" w:line="560" w:lineRule="exact"/>
        <w:rPr>
          <w:rFonts w:hint="eastAsia" w:ascii="仿宋_GB2312" w:eastAsia="仿宋_GB2312"/>
          <w:sz w:val="32"/>
          <w:szCs w:val="32"/>
          <w:lang w:eastAsia="zh-CN"/>
        </w:rPr>
      </w:pPr>
      <w:r>
        <w:rPr>
          <w:rFonts w:hint="eastAsia" w:ascii="仿宋_GB2312" w:eastAsia="仿宋_GB2312"/>
          <w:sz w:val="32"/>
          <w:szCs w:val="32"/>
        </w:rPr>
        <w:t xml:space="preserve">                                </w:t>
      </w:r>
      <w:r>
        <w:rPr>
          <w:rFonts w:hint="eastAsia" w:ascii="仿宋_GB2312" w:eastAsia="仿宋_GB2312"/>
          <w:sz w:val="32"/>
          <w:szCs w:val="32"/>
          <w:lang w:eastAsia="zh-CN"/>
        </w:rPr>
        <w:t>2024年2月10日</w:t>
      </w:r>
    </w:p>
    <w:p w14:paraId="66F99E36">
      <w:pPr>
        <w:pStyle w:val="4"/>
        <w:widowControl/>
        <w:spacing w:beforeAutospacing="0" w:afterAutospacing="0" w:line="560" w:lineRule="exact"/>
        <w:rPr>
          <w:rFonts w:ascii="仿宋_GB2312" w:eastAsia="仿宋_GB2312"/>
          <w:sz w:val="32"/>
          <w:szCs w:val="32"/>
        </w:rPr>
      </w:pPr>
    </w:p>
    <w:p w14:paraId="64642C4F">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p>
    <w:p w14:paraId="1046715E">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p>
    <w:p w14:paraId="590B0E76">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p>
    <w:p w14:paraId="43368B79">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p>
    <w:p w14:paraId="255A730B">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p>
    <w:p w14:paraId="2AF42A78">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p>
    <w:p w14:paraId="4B940F1E">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p>
    <w:p w14:paraId="3827EF89">
      <w:pPr>
        <w:rPr>
          <w:rFonts w:hint="eastAsia" w:ascii="方正小标宋简体" w:eastAsia="方正小标宋简体"/>
          <w:spacing w:val="20"/>
          <w:sz w:val="44"/>
          <w:szCs w:val="44"/>
        </w:rPr>
      </w:pPr>
      <w:r>
        <w:rPr>
          <w:rFonts w:hint="eastAsia" w:ascii="方正小标宋简体" w:eastAsia="方正小标宋简体"/>
          <w:spacing w:val="20"/>
          <w:sz w:val="44"/>
          <w:szCs w:val="44"/>
        </w:rPr>
        <w:br w:type="page"/>
      </w:r>
    </w:p>
    <w:p w14:paraId="5BD3847D">
      <w:pPr>
        <w:rPr>
          <w:rFonts w:hint="eastAsia" w:ascii="方正小标宋简体" w:eastAsia="方正小标宋简体"/>
          <w:spacing w:val="20"/>
          <w:sz w:val="44"/>
          <w:szCs w:val="44"/>
        </w:rPr>
        <w:sectPr>
          <w:pgSz w:w="11906" w:h="16838"/>
          <w:pgMar w:top="1134" w:right="1134" w:bottom="1134" w:left="1134" w:header="851" w:footer="992" w:gutter="0"/>
          <w:pgNumType w:fmt="decimal"/>
          <w:cols w:space="0" w:num="1"/>
          <w:rtlGutter w:val="0"/>
          <w:docGrid w:type="lines" w:linePitch="321" w:charSpace="0"/>
        </w:sectPr>
      </w:pPr>
    </w:p>
    <w:p w14:paraId="447645F9">
      <w:pPr>
        <w:ind w:firstLine="210" w:firstLineChars="100"/>
        <w:rPr>
          <w:rStyle w:val="7"/>
          <w:rFonts w:hint="eastAsia" w:ascii="方正小标宋简体" w:eastAsia="方正小标宋简体"/>
          <w:b w:val="0"/>
          <w:sz w:val="44"/>
          <w:szCs w:val="44"/>
          <w:lang w:eastAsia="zh-CN"/>
        </w:rPr>
      </w:pPr>
      <w:r>
        <w:rPr>
          <w:sz w:val="21"/>
        </w:rPr>
        <mc:AlternateContent>
          <mc:Choice Requires="wps">
            <w:drawing>
              <wp:anchor distT="0" distB="0" distL="114300" distR="114300" simplePos="0" relativeHeight="251849728" behindDoc="0" locked="0" layoutInCell="1" allowOverlap="1">
                <wp:simplePos x="0" y="0"/>
                <wp:positionH relativeFrom="column">
                  <wp:posOffset>2755900</wp:posOffset>
                </wp:positionH>
                <wp:positionV relativeFrom="paragraph">
                  <wp:posOffset>4011295</wp:posOffset>
                </wp:positionV>
                <wp:extent cx="383540" cy="7620"/>
                <wp:effectExtent l="0" t="48260" r="16510" b="58420"/>
                <wp:wrapNone/>
                <wp:docPr id="257" name="直接箭头连接符 257"/>
                <wp:cNvGraphicFramePr/>
                <a:graphic xmlns:a="http://schemas.openxmlformats.org/drawingml/2006/main">
                  <a:graphicData uri="http://schemas.microsoft.com/office/word/2010/wordprocessingShape">
                    <wps:wsp>
                      <wps:cNvCnPr/>
                      <wps:spPr>
                        <a:xfrm>
                          <a:off x="0" y="0"/>
                          <a:ext cx="383540" cy="762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7pt;margin-top:315.85pt;height:0.6pt;width:30.2pt;z-index:251849728;mso-width-relative:page;mso-height-relative:page;" filled="f" stroked="t" coordsize="21600,21600" o:gfxdata="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4WB3jaAAAACwEAAA8AAAAAAAAAAQAgAAAA&#10;IgAAAGRycy9kb3ducmV2LnhtbFBLAQIUABQAAAAIAIdO4kAnlEbBCQIAAPQDAAAOAAAAAAAAAAEA&#10;IAAAACkBAABkcnMvZTJvRG9jLnhtbFBLBQYAAAAABgAGAFkBAACkBQ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847680" behindDoc="0" locked="0" layoutInCell="1" allowOverlap="1">
                <wp:simplePos x="0" y="0"/>
                <wp:positionH relativeFrom="column">
                  <wp:posOffset>6233160</wp:posOffset>
                </wp:positionH>
                <wp:positionV relativeFrom="paragraph">
                  <wp:posOffset>5347335</wp:posOffset>
                </wp:positionV>
                <wp:extent cx="452120" cy="5715"/>
                <wp:effectExtent l="0" t="52705" r="5080" b="55880"/>
                <wp:wrapNone/>
                <wp:docPr id="255" name="直接箭头连接符 255"/>
                <wp:cNvGraphicFramePr/>
                <a:graphic xmlns:a="http://schemas.openxmlformats.org/drawingml/2006/main">
                  <a:graphicData uri="http://schemas.microsoft.com/office/word/2010/wordprocessingShape">
                    <wps:wsp>
                      <wps:cNvCnPr/>
                      <wps:spPr>
                        <a:xfrm flipV="1">
                          <a:off x="0" y="0"/>
                          <a:ext cx="452120" cy="5715"/>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490.8pt;margin-top:421.05pt;height:0.45pt;width:35.6pt;z-index:251847680;mso-width-relative:page;mso-height-relative:page;" filled="f" stroked="t" coordsize="21600,21600" o:gfxdata="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P8CSy2AAAAAwBAAAPAAAAAAAAAAEA&#10;IAAAACIAAABkcnMvZG93bnJldi54bWxQSwECFAAUAAAACACHTuJAuku+qw8CAAD+AwAADgAAAAAA&#10;AAABACAAAAAnAQAAZHJzL2Uyb0RvYy54bWxQSwUGAAAAAAYABgBZAQAAqAU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842560" behindDoc="0" locked="0" layoutInCell="1" allowOverlap="1">
                <wp:simplePos x="0" y="0"/>
                <wp:positionH relativeFrom="column">
                  <wp:posOffset>6753860</wp:posOffset>
                </wp:positionH>
                <wp:positionV relativeFrom="paragraph">
                  <wp:posOffset>3903345</wp:posOffset>
                </wp:positionV>
                <wp:extent cx="2586355" cy="888365"/>
                <wp:effectExtent l="6350" t="6350" r="17145" b="19685"/>
                <wp:wrapNone/>
                <wp:docPr id="256" name="流程图: 可选过程 256"/>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38BC7851">
                            <w:pPr>
                              <w:rPr>
                                <w:rFonts w:hint="eastAsia"/>
                                <w:lang w:val="en-US" w:eastAsia="zh-CN"/>
                              </w:rPr>
                            </w:pPr>
                            <w:r>
                              <w:rPr>
                                <w:rFonts w:hint="eastAsia"/>
                                <w:b/>
                                <w:bCs/>
                                <w:color w:val="000000"/>
                                <w:sz w:val="24"/>
                                <w:szCs w:val="24"/>
                                <w:lang w:val="en-US" w:eastAsia="zh-CN"/>
                              </w:rPr>
                              <w:t>孟业翔负责做好后勤保障工作，保证应急物资充足，消毒器械正常运转。</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31.8pt;margin-top:307.35pt;height:69.95pt;width:203.65pt;z-index:251842560;v-text-anchor:middle;mso-width-relative:page;mso-height-relative:page;" filled="f" stroked="t" coordsize="21600,21600" o:gfxdata="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569cq2wAAAA0BAAAPAAAAAAAAAAEAIAAAACIAAABkcnMvZG93bnJldi54bWxQSwEC&#10;FAAUAAAACACHTuJAa060/ZwCAAAOBQAADgAAAAAAAAABACAAAAAqAQAAZHJzL2Uyb0RvYy54bWxQ&#10;SwUGAAAAAAYABgBZAQAAOAYAAAAA&#10;">
                <v:fill on="f" focussize="0,0"/>
                <v:stroke weight="1pt" color="#000000" miterlimit="8" joinstyle="miter"/>
                <v:imagedata o:title=""/>
                <o:lock v:ext="edit" aspectratio="f"/>
                <v:textbox>
                  <w:txbxContent>
                    <w:p w14:paraId="38BC7851">
                      <w:pPr>
                        <w:rPr>
                          <w:rFonts w:hint="eastAsia"/>
                          <w:lang w:val="en-US" w:eastAsia="zh-CN"/>
                        </w:rPr>
                      </w:pPr>
                      <w:r>
                        <w:rPr>
                          <w:rFonts w:hint="eastAsia"/>
                          <w:b/>
                          <w:bCs/>
                          <w:color w:val="000000"/>
                          <w:sz w:val="24"/>
                          <w:szCs w:val="24"/>
                          <w:lang w:val="en-US" w:eastAsia="zh-CN"/>
                        </w:rPr>
                        <w:t>孟业翔负责做好后勤保障工作，保证应急物资充足，消毒器械正常运转。</w:t>
                      </w:r>
                    </w:p>
                  </w:txbxContent>
                </v:textbox>
              </v:shape>
            </w:pict>
          </mc:Fallback>
        </mc:AlternateContent>
      </w:r>
      <w:r>
        <w:rPr>
          <w:sz w:val="21"/>
        </w:rPr>
        <mc:AlternateContent>
          <mc:Choice Requires="wps">
            <w:drawing>
              <wp:anchor distT="0" distB="0" distL="114300" distR="114300" simplePos="0" relativeHeight="251840512" behindDoc="0" locked="0" layoutInCell="1" allowOverlap="1">
                <wp:simplePos x="0" y="0"/>
                <wp:positionH relativeFrom="column">
                  <wp:posOffset>6791325</wp:posOffset>
                </wp:positionH>
                <wp:positionV relativeFrom="paragraph">
                  <wp:posOffset>2745105</wp:posOffset>
                </wp:positionV>
                <wp:extent cx="2468245" cy="989330"/>
                <wp:effectExtent l="6350" t="6350" r="20955" b="13970"/>
                <wp:wrapNone/>
                <wp:docPr id="253" name="流程图: 可选过程 253"/>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24CE8EF2">
                            <w:pPr>
                              <w:rPr>
                                <w:rFonts w:hint="eastAsia"/>
                                <w:lang w:val="en-US" w:eastAsia="zh-CN"/>
                              </w:rPr>
                            </w:pPr>
                            <w:r>
                              <w:rPr>
                                <w:rFonts w:hint="eastAsia"/>
                                <w:b/>
                                <w:bCs/>
                                <w:color w:val="000000"/>
                                <w:sz w:val="24"/>
                                <w:szCs w:val="24"/>
                                <w:lang w:val="en-US" w:eastAsia="zh-CN"/>
                              </w:rPr>
                              <w:t>配班教师负责做好在园幼儿的早、午、晚检。保育教师对班级进行通风换气、卫生清洁与消毒。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34.75pt;margin-top:216.15pt;height:77.9pt;width:194.35pt;z-index:251840512;v-text-anchor:middle;mso-width-relative:page;mso-height-relative:page;" filled="f" stroked="t" coordsize="21600,21600" o:gfxdata="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PGVdbPcAAAADQEAAA8AAAAAAAAAAQAgAAAAIgAAAGRycy9kb3ducmV2LnhtbFBL&#10;AQIUABQAAAAIAIdO4kDUEfBAnQIAAA4FAAAOAAAAAAAAAAEAIAAAACsBAABkcnMvZTJvRG9jLnht&#10;bFBLBQYAAAAABgAGAFkBAAA6BgAAAAA=&#10;">
                <v:fill on="f" focussize="0,0"/>
                <v:stroke weight="1pt" color="#000000" miterlimit="8" joinstyle="miter"/>
                <v:imagedata o:title=""/>
                <o:lock v:ext="edit" aspectratio="f"/>
                <v:textbox>
                  <w:txbxContent>
                    <w:p w14:paraId="24CE8EF2">
                      <w:pPr>
                        <w:rPr>
                          <w:rFonts w:hint="eastAsia"/>
                          <w:lang w:val="en-US" w:eastAsia="zh-CN"/>
                        </w:rPr>
                      </w:pPr>
                      <w:r>
                        <w:rPr>
                          <w:rFonts w:hint="eastAsia"/>
                          <w:b/>
                          <w:bCs/>
                          <w:color w:val="000000"/>
                          <w:sz w:val="24"/>
                          <w:szCs w:val="24"/>
                          <w:lang w:val="en-US" w:eastAsia="zh-CN"/>
                        </w:rPr>
                        <w:t>配班教师负责做好在园幼儿的早、午、晚检。保育教师对班级进行通风换气、卫生清洁与消毒。</w:t>
                      </w:r>
                    </w:p>
                  </w:txbxContent>
                </v:textbox>
              </v:shape>
            </w:pict>
          </mc:Fallback>
        </mc:AlternateContent>
      </w:r>
      <w:r>
        <w:rPr>
          <w:sz w:val="21"/>
        </w:rPr>
        <mc:AlternateContent>
          <mc:Choice Requires="wps">
            <w:drawing>
              <wp:anchor distT="0" distB="0" distL="114300" distR="114300" simplePos="0" relativeHeight="251838464" behindDoc="0" locked="0" layoutInCell="1" allowOverlap="1">
                <wp:simplePos x="0" y="0"/>
                <wp:positionH relativeFrom="column">
                  <wp:posOffset>3201670</wp:posOffset>
                </wp:positionH>
                <wp:positionV relativeFrom="paragraph">
                  <wp:posOffset>3693795</wp:posOffset>
                </wp:positionV>
                <wp:extent cx="2400935" cy="675640"/>
                <wp:effectExtent l="6350" t="6350" r="12065" b="22860"/>
                <wp:wrapNone/>
                <wp:docPr id="252" name="流程图: 可选过程 252"/>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5E1B5A01">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徐燕带患病幼儿到</w:t>
                            </w:r>
                          </w:p>
                          <w:p w14:paraId="398C9387">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r>
                              <w:rPr>
                                <w:rFonts w:hint="eastAsia"/>
                                <w:b/>
                                <w:bCs/>
                                <w:color w:val="000000"/>
                                <w:sz w:val="24"/>
                                <w:szCs w:val="24"/>
                                <w:lang w:val="en-US" w:eastAsia="zh-CN"/>
                              </w:rPr>
                              <w:t>幼儿园隔离室观察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52.1pt;margin-top:290.85pt;height:53.2pt;width:189.05pt;z-index:251838464;v-text-anchor:middle;mso-width-relative:page;mso-height-relative:page;" filled="f" stroked="t" coordsize="21600,21600" o:gfxdata="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IAX3tnaAAAACwEAAA8AAAAAAAAAAQAgAAAAIgAAAGRycy9kb3ducmV2LnhtbFBLAQIU&#10;ABQAAAAIAIdO4kCyqasLnAIAAA4FAAAOAAAAAAAAAAEAIAAAACkBAABkcnMvZTJvRG9jLnhtbFBL&#10;BQYAAAAABgAGAFkBAAA3BgAAAAA=&#10;">
                <v:fill on="f" focussize="0,0"/>
                <v:stroke weight="1pt" color="#000000" miterlimit="8" joinstyle="miter"/>
                <v:imagedata o:title=""/>
                <o:lock v:ext="edit" aspectratio="f"/>
                <v:textbox>
                  <w:txbxContent>
                    <w:p w14:paraId="5E1B5A01">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徐燕带患病幼儿到</w:t>
                      </w:r>
                    </w:p>
                    <w:p w14:paraId="398C9387">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r>
                        <w:rPr>
                          <w:rFonts w:hint="eastAsia"/>
                          <w:b/>
                          <w:bCs/>
                          <w:color w:val="000000"/>
                          <w:sz w:val="24"/>
                          <w:szCs w:val="24"/>
                          <w:lang w:val="en-US" w:eastAsia="zh-CN"/>
                        </w:rPr>
                        <w:t>幼儿园隔离室观察</w:t>
                      </w:r>
                    </w:p>
                  </w:txbxContent>
                </v:textbox>
              </v:shape>
            </w:pict>
          </mc:Fallback>
        </mc:AlternateContent>
      </w:r>
      <w:r>
        <w:rPr>
          <w:sz w:val="21"/>
        </w:rPr>
        <mc:AlternateContent>
          <mc:Choice Requires="wps">
            <w:drawing>
              <wp:anchor distT="0" distB="0" distL="114300" distR="114300" simplePos="0" relativeHeight="251839488" behindDoc="0" locked="0" layoutInCell="1" allowOverlap="1">
                <wp:simplePos x="0" y="0"/>
                <wp:positionH relativeFrom="column">
                  <wp:posOffset>3221990</wp:posOffset>
                </wp:positionH>
                <wp:positionV relativeFrom="paragraph">
                  <wp:posOffset>1307465</wp:posOffset>
                </wp:positionV>
                <wp:extent cx="2461260" cy="1381760"/>
                <wp:effectExtent l="6350" t="6350" r="8890" b="21590"/>
                <wp:wrapNone/>
                <wp:docPr id="251" name="流程图: 可选过程 251"/>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1AD5C97B">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r>
                              <w:rPr>
                                <w:rFonts w:hint="eastAsia"/>
                                <w:b/>
                                <w:bCs/>
                                <w:color w:val="000000"/>
                                <w:sz w:val="24"/>
                                <w:szCs w:val="24"/>
                                <w:lang w:val="en-US" w:eastAsia="zh-CN"/>
                              </w:rPr>
                              <w:t>徐燕向</w:t>
                            </w:r>
                            <w:r>
                              <w:rPr>
                                <w:rFonts w:hint="default"/>
                                <w:b/>
                                <w:bCs/>
                                <w:color w:val="000000"/>
                                <w:sz w:val="24"/>
                                <w:szCs w:val="24"/>
                                <w:lang w:val="en-US" w:eastAsia="zh-CN"/>
                              </w:rPr>
                              <w:t>工作领导小组组长</w:t>
                            </w:r>
                          </w:p>
                          <w:p w14:paraId="157657C2">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李志慧</w:t>
                            </w:r>
                            <w:r>
                              <w:rPr>
                                <w:rFonts w:hint="default"/>
                                <w:b/>
                                <w:bCs/>
                                <w:color w:val="000000"/>
                                <w:sz w:val="24"/>
                                <w:szCs w:val="24"/>
                                <w:lang w:val="en-US" w:eastAsia="zh-CN"/>
                              </w:rPr>
                              <w:t>报告</w:t>
                            </w:r>
                            <w:r>
                              <w:rPr>
                                <w:rFonts w:hint="eastAsia"/>
                                <w:b/>
                                <w:bCs/>
                                <w:color w:val="000000"/>
                                <w:sz w:val="24"/>
                                <w:szCs w:val="24"/>
                                <w:lang w:val="en-US" w:eastAsia="zh-CN"/>
                              </w:rPr>
                              <w:t>，同时李志慧根据实际向上级主管部门报告同时通知应急工作小组成员</w:t>
                            </w:r>
                          </w:p>
                          <w:p w14:paraId="48AB7237">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p>
                          <w:p w14:paraId="45E8A0D1">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default"/>
                                <w:b/>
                                <w:bCs/>
                                <w:color w:val="000000"/>
                                <w:sz w:val="24"/>
                                <w:szCs w:val="24"/>
                                <w:lang w:val="en-US" w:eastAsia="zh-CN"/>
                              </w:rPr>
                              <w:t>向工作领导小组组长</w:t>
                            </w:r>
                            <w:r>
                              <w:rPr>
                                <w:rFonts w:hint="eastAsia"/>
                                <w:b/>
                                <w:bCs/>
                                <w:color w:val="000000"/>
                                <w:sz w:val="24"/>
                                <w:szCs w:val="24"/>
                                <w:lang w:val="en-US" w:eastAsia="zh-CN"/>
                              </w:rPr>
                              <w:t>李志慧</w:t>
                            </w:r>
                            <w:r>
                              <w:rPr>
                                <w:rFonts w:hint="default"/>
                                <w:b/>
                                <w:bCs/>
                                <w:color w:val="000000"/>
                                <w:sz w:val="24"/>
                                <w:szCs w:val="24"/>
                                <w:lang w:val="en-US" w:eastAsia="zh-CN"/>
                              </w:rPr>
                              <w:t>报告。</w:t>
                            </w:r>
                          </w:p>
                          <w:p w14:paraId="0C039519">
                            <w:pPr>
                              <w:keepNext w:val="0"/>
                              <w:keepLines w:val="0"/>
                              <w:pageBreakBefore w:val="0"/>
                              <w:widowControl w:val="0"/>
                              <w:kinsoku/>
                              <w:wordWrap/>
                              <w:overflowPunct/>
                              <w:topLinePunct w:val="0"/>
                              <w:bidi w:val="0"/>
                              <w:adjustRightInd/>
                              <w:snapToGrid/>
                              <w:spacing w:line="420" w:lineRule="exact"/>
                              <w:jc w:val="center"/>
                              <w:textAlignment w:val="auto"/>
                              <w:rPr>
                                <w:rFonts w:hint="default"/>
                                <w:b/>
                                <w:bCs/>
                                <w:color w:val="000000"/>
                                <w:sz w:val="24"/>
                                <w:szCs w:val="24"/>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53.7pt;margin-top:102.95pt;height:108.8pt;width:193.8pt;z-index:251839488;v-text-anchor:middle;mso-width-relative:page;mso-height-relative:page;" filled="f" stroked="t" coordsize="21600,21600" o:gfxdata="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CuZQeR2wAAAAsBAAAPAAAAAAAAAAEAIAAAACIAAABkcnMvZG93bnJldi54bWxQSwEC&#10;FAAUAAAACACHTuJAGGFH1pwCAAAOBQAADgAAAAAAAAABACAAAAAqAQAAZHJzL2Uyb0RvYy54bWxQ&#10;SwUGAAAAAAYABgBZAQAAOAYAAAAA&#10;">
                <v:fill on="f" focussize="0,0"/>
                <v:stroke weight="1pt" color="#000000" miterlimit="8" joinstyle="miter"/>
                <v:imagedata o:title=""/>
                <o:lock v:ext="edit" aspectratio="f"/>
                <v:textbox>
                  <w:txbxContent>
                    <w:p w14:paraId="1AD5C97B">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r>
                        <w:rPr>
                          <w:rFonts w:hint="eastAsia"/>
                          <w:b/>
                          <w:bCs/>
                          <w:color w:val="000000"/>
                          <w:sz w:val="24"/>
                          <w:szCs w:val="24"/>
                          <w:lang w:val="en-US" w:eastAsia="zh-CN"/>
                        </w:rPr>
                        <w:t>徐燕向</w:t>
                      </w:r>
                      <w:r>
                        <w:rPr>
                          <w:rFonts w:hint="default"/>
                          <w:b/>
                          <w:bCs/>
                          <w:color w:val="000000"/>
                          <w:sz w:val="24"/>
                          <w:szCs w:val="24"/>
                          <w:lang w:val="en-US" w:eastAsia="zh-CN"/>
                        </w:rPr>
                        <w:t>工作领导小组组长</w:t>
                      </w:r>
                    </w:p>
                    <w:p w14:paraId="157657C2">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李志慧</w:t>
                      </w:r>
                      <w:r>
                        <w:rPr>
                          <w:rFonts w:hint="default"/>
                          <w:b/>
                          <w:bCs/>
                          <w:color w:val="000000"/>
                          <w:sz w:val="24"/>
                          <w:szCs w:val="24"/>
                          <w:lang w:val="en-US" w:eastAsia="zh-CN"/>
                        </w:rPr>
                        <w:t>报告</w:t>
                      </w:r>
                      <w:r>
                        <w:rPr>
                          <w:rFonts w:hint="eastAsia"/>
                          <w:b/>
                          <w:bCs/>
                          <w:color w:val="000000"/>
                          <w:sz w:val="24"/>
                          <w:szCs w:val="24"/>
                          <w:lang w:val="en-US" w:eastAsia="zh-CN"/>
                        </w:rPr>
                        <w:t>，同时李志慧根据实际向上级主管部门报告同时通知应急工作小组成员</w:t>
                      </w:r>
                    </w:p>
                    <w:p w14:paraId="48AB7237">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p>
                    <w:p w14:paraId="45E8A0D1">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default"/>
                          <w:b/>
                          <w:bCs/>
                          <w:color w:val="000000"/>
                          <w:sz w:val="24"/>
                          <w:szCs w:val="24"/>
                          <w:lang w:val="en-US" w:eastAsia="zh-CN"/>
                        </w:rPr>
                        <w:t>向工作领导小组组长</w:t>
                      </w:r>
                      <w:r>
                        <w:rPr>
                          <w:rFonts w:hint="eastAsia"/>
                          <w:b/>
                          <w:bCs/>
                          <w:color w:val="000000"/>
                          <w:sz w:val="24"/>
                          <w:szCs w:val="24"/>
                          <w:lang w:val="en-US" w:eastAsia="zh-CN"/>
                        </w:rPr>
                        <w:t>李志慧</w:t>
                      </w:r>
                      <w:r>
                        <w:rPr>
                          <w:rFonts w:hint="default"/>
                          <w:b/>
                          <w:bCs/>
                          <w:color w:val="000000"/>
                          <w:sz w:val="24"/>
                          <w:szCs w:val="24"/>
                          <w:lang w:val="en-US" w:eastAsia="zh-CN"/>
                        </w:rPr>
                        <w:t>报告。</w:t>
                      </w:r>
                    </w:p>
                    <w:p w14:paraId="0C039519">
                      <w:pPr>
                        <w:keepNext w:val="0"/>
                        <w:keepLines w:val="0"/>
                        <w:pageBreakBefore w:val="0"/>
                        <w:widowControl w:val="0"/>
                        <w:kinsoku/>
                        <w:wordWrap/>
                        <w:overflowPunct/>
                        <w:topLinePunct w:val="0"/>
                        <w:bidi w:val="0"/>
                        <w:adjustRightInd/>
                        <w:snapToGrid/>
                        <w:spacing w:line="420" w:lineRule="exact"/>
                        <w:jc w:val="center"/>
                        <w:textAlignment w:val="auto"/>
                        <w:rPr>
                          <w:rFonts w:hint="default"/>
                          <w:b/>
                          <w:bCs/>
                          <w:color w:val="000000"/>
                          <w:sz w:val="24"/>
                          <w:szCs w:val="24"/>
                          <w:lang w:val="en-US" w:eastAsia="zh-CN"/>
                        </w:rPr>
                      </w:pPr>
                    </w:p>
                  </w:txbxContent>
                </v:textbox>
              </v:shape>
            </w:pict>
          </mc:Fallback>
        </mc:AlternateContent>
      </w:r>
      <w:r>
        <w:rPr>
          <w:sz w:val="21"/>
        </w:rPr>
        <mc:AlternateContent>
          <mc:Choice Requires="wps">
            <w:drawing>
              <wp:anchor distT="0" distB="0" distL="114300" distR="114300" simplePos="0" relativeHeight="251836416" behindDoc="0" locked="0" layoutInCell="1" allowOverlap="1">
                <wp:simplePos x="0" y="0"/>
                <wp:positionH relativeFrom="column">
                  <wp:posOffset>1355090</wp:posOffset>
                </wp:positionH>
                <wp:positionV relativeFrom="paragraph">
                  <wp:posOffset>2675255</wp:posOffset>
                </wp:positionV>
                <wp:extent cx="1036955" cy="756285"/>
                <wp:effectExtent l="6350" t="6350" r="23495" b="18415"/>
                <wp:wrapNone/>
                <wp:docPr id="250" name="流程图: 可选过程 250"/>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4EBFD3CA">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上报保健医生徐燕核实</w:t>
                            </w:r>
                          </w:p>
                          <w:p w14:paraId="4C59DE05">
                            <w:pPr>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06.7pt;margin-top:210.65pt;height:59.55pt;width:81.65pt;z-index:251836416;v-text-anchor:middle;mso-width-relative:page;mso-height-relative:page;" filled="f" stroked="t" coordsize="21600,21600" o:gfxdata="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1ctmw2gAAAAsBAAAPAAAAAAAAAAEAIAAAACIAAABkcnMvZG93bnJldi54bWxQSwEC&#10;FAAUAAAACACHTuJAftkcnZ0CAAAOBQAADgAAAAAAAAABACAAAAApAQAAZHJzL2Uyb0RvYy54bWxQ&#10;SwUGAAAAAAYABgBZAQAAOAYAAAAA&#10;">
                <v:fill on="f" focussize="0,0"/>
                <v:stroke weight="1pt" color="#000000" miterlimit="8" joinstyle="miter"/>
                <v:imagedata o:title=""/>
                <o:lock v:ext="edit" aspectratio="f"/>
                <v:textbox>
                  <w:txbxContent>
                    <w:p w14:paraId="4EBFD3CA">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上报保健医生徐燕核实</w:t>
                      </w:r>
                    </w:p>
                    <w:p w14:paraId="4C59DE05">
                      <w:pPr>
                        <w:rPr>
                          <w:rFonts w:hint="default"/>
                          <w:lang w:val="en-US" w:eastAsia="zh-CN"/>
                        </w:rPr>
                      </w:pPr>
                    </w:p>
                  </w:txbxContent>
                </v:textbox>
              </v:shape>
            </w:pict>
          </mc:Fallback>
        </mc:AlternateContent>
      </w:r>
      <w:r>
        <w:rPr>
          <w:sz w:val="21"/>
        </w:rPr>
        <mc:AlternateContent>
          <mc:Choice Requires="wps">
            <w:drawing>
              <wp:anchor distT="0" distB="0" distL="114300" distR="114300" simplePos="0" relativeHeight="251833344" behindDoc="0" locked="0" layoutInCell="1" allowOverlap="1">
                <wp:simplePos x="0" y="0"/>
                <wp:positionH relativeFrom="column">
                  <wp:posOffset>-324485</wp:posOffset>
                </wp:positionH>
                <wp:positionV relativeFrom="paragraph">
                  <wp:posOffset>2589530</wp:posOffset>
                </wp:positionV>
                <wp:extent cx="1108075" cy="1014730"/>
                <wp:effectExtent l="6350" t="6350" r="9525" b="7620"/>
                <wp:wrapNone/>
                <wp:docPr id="249" name="流程图: 可选过程 249"/>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665DAF3A">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p>
                          <w:p w14:paraId="3DA5093A">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r>
                              <w:rPr>
                                <w:rFonts w:hint="eastAsia"/>
                                <w:b/>
                                <w:bCs/>
                                <w:color w:val="000000"/>
                                <w:sz w:val="24"/>
                                <w:szCs w:val="24"/>
                                <w:lang w:val="en-US" w:eastAsia="zh-CN"/>
                              </w:rPr>
                              <w:t>班级发现一般传染病情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5.55pt;margin-top:203.9pt;height:79.9pt;width:87.25pt;z-index:251833344;v-text-anchor:middle;mso-width-relative:page;mso-height-relative:page;" filled="f" stroked="t" coordsize="21600,21600" o:gfxdata="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Mcur72wAAAAsBAAAPAAAAAAAAAAEAIAAAACIAAABkcnMvZG93bnJldi54bWxQSwEC&#10;FAAUAAAACACHTuJAPjeTRZwCAAAOBQAADgAAAAAAAAABACAAAAAqAQAAZHJzL2Uyb0RvYy54bWxQ&#10;SwUGAAAAAAYABgBZAQAAOAYAAAAA&#10;">
                <v:fill on="f" focussize="0,0"/>
                <v:stroke weight="1pt" color="#000000" miterlimit="8" joinstyle="miter"/>
                <v:imagedata o:title=""/>
                <o:lock v:ext="edit" aspectratio="f"/>
                <v:textbox>
                  <w:txbxContent>
                    <w:p w14:paraId="665DAF3A">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p>
                    <w:p w14:paraId="3DA5093A">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r>
                        <w:rPr>
                          <w:rFonts w:hint="eastAsia"/>
                          <w:b/>
                          <w:bCs/>
                          <w:color w:val="000000"/>
                          <w:sz w:val="24"/>
                          <w:szCs w:val="24"/>
                          <w:lang w:val="en-US" w:eastAsia="zh-CN"/>
                        </w:rPr>
                        <w:t>班级发现一般传染病情</w:t>
                      </w:r>
                    </w:p>
                  </w:txbxContent>
                </v:textbox>
              </v:shape>
            </w:pict>
          </mc:Fallback>
        </mc:AlternateContent>
      </w:r>
      <w:r>
        <w:rPr>
          <w:sz w:val="21"/>
        </w:rPr>
        <mc:AlternateContent>
          <mc:Choice Requires="wps">
            <w:drawing>
              <wp:anchor distT="0" distB="0" distL="114300" distR="114300" simplePos="0" relativeHeight="251834368" behindDoc="0" locked="0" layoutInCell="1" allowOverlap="1">
                <wp:simplePos x="0" y="0"/>
                <wp:positionH relativeFrom="column">
                  <wp:posOffset>835025</wp:posOffset>
                </wp:positionH>
                <wp:positionV relativeFrom="paragraph">
                  <wp:posOffset>3021965</wp:posOffset>
                </wp:positionV>
                <wp:extent cx="421005" cy="5080"/>
                <wp:effectExtent l="0" t="50165" r="17145" b="59055"/>
                <wp:wrapNone/>
                <wp:docPr id="248" name="直接箭头连接符 248"/>
                <wp:cNvGraphicFramePr/>
                <a:graphic xmlns:a="http://schemas.openxmlformats.org/drawingml/2006/main">
                  <a:graphicData uri="http://schemas.microsoft.com/office/word/2010/wordprocessingShape">
                    <wps:wsp>
                      <wps:cNvCnPr/>
                      <wps:spPr>
                        <a:xfrm>
                          <a:off x="0" y="0"/>
                          <a:ext cx="421005" cy="508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65.75pt;margin-top:237.95pt;height:0.4pt;width:33.15pt;z-index:251834368;mso-width-relative:page;mso-height-relative:page;" filled="f" stroked="t" coordsize="21600,21600" o:gfxdata="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nSWwdkAAAALAQAADwAAAAAAAAABACAAAAAi&#10;AAAAZHJzL2Rvd25yZXYueG1sUEsBAhQAFAAAAAgAh07iQHbt/k4JAgAA9AMAAA4AAAAAAAAAAQAg&#10;AAAAKAEAAGRycy9lMm9Eb2MueG1sUEsFBgAAAAAGAAYAWQEAAKMFA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845632" behindDoc="0" locked="0" layoutInCell="1" allowOverlap="1">
                <wp:simplePos x="0" y="0"/>
                <wp:positionH relativeFrom="column">
                  <wp:posOffset>2468880</wp:posOffset>
                </wp:positionH>
                <wp:positionV relativeFrom="paragraph">
                  <wp:posOffset>3027680</wp:posOffset>
                </wp:positionV>
                <wp:extent cx="268605" cy="1905"/>
                <wp:effectExtent l="0" t="52705" r="17145" b="59690"/>
                <wp:wrapNone/>
                <wp:docPr id="247" name="直接箭头连接符 247"/>
                <wp:cNvGraphicFramePr/>
                <a:graphic xmlns:a="http://schemas.openxmlformats.org/drawingml/2006/main">
                  <a:graphicData uri="http://schemas.microsoft.com/office/word/2010/wordprocessingShape">
                    <wps:wsp>
                      <wps:cNvCnPr/>
                      <wps:spPr>
                        <a:xfrm>
                          <a:off x="0" y="0"/>
                          <a:ext cx="268605" cy="1905"/>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94.4pt;margin-top:238.4pt;height:0.15pt;width:21.15pt;z-index:251845632;mso-width-relative:page;mso-height-relative:page;" filled="f" stroked="t" coordsize="21600,21600" o:gfxdata="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&#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53Dy7aAAAACwEAAA8AAAAAAAAAAQAgAAAAIgAAAGRy&#10;cy9kb3ducmV2LnhtbFBLAQIUABQAAAAIAIdO4kD4u1RBAwIAAPQDAAAOAAAAAAAAAAEAIAAAACkB&#10;AABkcnMvZTJvRG9jLnhtbFBLBQYAAAAABgAGAFkBAACeBQ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841536" behindDoc="0" locked="0" layoutInCell="1" allowOverlap="1">
                <wp:simplePos x="0" y="0"/>
                <wp:positionH relativeFrom="column">
                  <wp:posOffset>2759075</wp:posOffset>
                </wp:positionH>
                <wp:positionV relativeFrom="paragraph">
                  <wp:posOffset>1988820</wp:posOffset>
                </wp:positionV>
                <wp:extent cx="383540" cy="7620"/>
                <wp:effectExtent l="0" t="48260" r="16510" b="58420"/>
                <wp:wrapNone/>
                <wp:docPr id="246" name="直接箭头连接符 246"/>
                <wp:cNvGraphicFramePr/>
                <a:graphic xmlns:a="http://schemas.openxmlformats.org/drawingml/2006/main">
                  <a:graphicData uri="http://schemas.microsoft.com/office/word/2010/wordprocessingShape">
                    <wps:wsp>
                      <wps:cNvCnPr/>
                      <wps:spPr>
                        <a:xfrm>
                          <a:off x="0" y="0"/>
                          <a:ext cx="383540" cy="762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7.25pt;margin-top:156.6pt;height:0.6pt;width:30.2pt;z-index:251841536;mso-width-relative:page;mso-height-relative:page;" filled="f" stroked="t" coordsize="21600,21600" o:gfxdata="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mFBfnaAAAACwEAAA8AAAAAAAAAAQAgAAAA&#10;IgAAAGRycy9kb3ducmV2LnhtbFBLAQIUABQAAAAIAIdO4kC2xKYWCQIAAPQDAAAOAAAAAAAAAAEA&#10;IAAAACkBAABkcnMvZTJvRG9jLnhtbFBLBQYAAAAABgAGAFkBAACkBQ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835392" behindDoc="0" locked="0" layoutInCell="1" allowOverlap="1">
                <wp:simplePos x="0" y="0"/>
                <wp:positionH relativeFrom="column">
                  <wp:posOffset>2768600</wp:posOffset>
                </wp:positionH>
                <wp:positionV relativeFrom="paragraph">
                  <wp:posOffset>1990725</wp:posOffset>
                </wp:positionV>
                <wp:extent cx="19050" cy="1988820"/>
                <wp:effectExtent l="9525" t="0" r="9525" b="11430"/>
                <wp:wrapNone/>
                <wp:docPr id="245" name="直接箭头连接符 245"/>
                <wp:cNvGraphicFramePr/>
                <a:graphic xmlns:a="http://schemas.openxmlformats.org/drawingml/2006/main">
                  <a:graphicData uri="http://schemas.microsoft.com/office/word/2010/wordprocessingShape">
                    <wps:wsp>
                      <wps:cNvCnPr/>
                      <wps:spPr>
                        <a:xfrm>
                          <a:off x="0" y="0"/>
                          <a:ext cx="19050" cy="198882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18pt;margin-top:156.75pt;height:156.6pt;width:1.5pt;z-index:251835392;mso-width-relative:page;mso-height-relative:page;" filled="f" stroked="t" coordsize="21600,21600" o:gfxdata="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4bf1HXAAAACwEAAA8AAAAAAAAAAQAgAAAAIgAAAGRycy9kb3du&#10;cmV2LnhtbFBLAQIUABQAAAAIAIdO4kCNc2LrAAIAAPUDAAAOAAAAAAAAAAEAIAAAACYBAABkcnMv&#10;ZTJvRG9jLnhtbFBLBQYAAAAABgAGAFkBAACYBQAAAAA=&#10;">
                <v:fill on="f" focussize="0,0"/>
                <v:stroke weight="1.5pt" color="#000000" joinstyle="round"/>
                <v:imagedata o:title=""/>
                <o:lock v:ext="edit" aspectratio="f"/>
              </v:shape>
            </w:pict>
          </mc:Fallback>
        </mc:AlternateContent>
      </w:r>
      <w:r>
        <w:rPr>
          <w:sz w:val="21"/>
        </w:rPr>
        <mc:AlternateContent>
          <mc:Choice Requires="wps">
            <w:drawing>
              <wp:anchor distT="0" distB="0" distL="114300" distR="114300" simplePos="0" relativeHeight="251844608" behindDoc="0" locked="0" layoutInCell="1" allowOverlap="1">
                <wp:simplePos x="0" y="0"/>
                <wp:positionH relativeFrom="column">
                  <wp:posOffset>6240145</wp:posOffset>
                </wp:positionH>
                <wp:positionV relativeFrom="paragraph">
                  <wp:posOffset>1609725</wp:posOffset>
                </wp:positionV>
                <wp:extent cx="496570" cy="7620"/>
                <wp:effectExtent l="0" t="52705" r="17780" b="53975"/>
                <wp:wrapNone/>
                <wp:docPr id="244" name="直接箭头连接符 244"/>
                <wp:cNvGraphicFramePr/>
                <a:graphic xmlns:a="http://schemas.openxmlformats.org/drawingml/2006/main">
                  <a:graphicData uri="http://schemas.microsoft.com/office/word/2010/wordprocessingShape">
                    <wps:wsp>
                      <wps:cNvCnPr/>
                      <wps:spPr>
                        <a:xfrm flipV="1">
                          <a:off x="0" y="0"/>
                          <a:ext cx="496570" cy="762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491.35pt;margin-top:126.75pt;height:0.6pt;width:39.1pt;z-index:251844608;mso-width-relative:page;mso-height-relative:page;" filled="f" stroked="t" coordsize="21600,21600" o:gfxdata="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vOnwh2gAAAAwBAAAPAAAAAAAA&#10;AAEAIAAAACIAAABkcnMvZG93bnJldi54bWxQSwECFAAUAAAACACHTuJAn4u0XxACAAD+AwAADgAA&#10;AAAAAAABACAAAAApAQAAZHJzL2Uyb0RvYy54bWxQSwUGAAAAAAYABgBZAQAAqwU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843584" behindDoc="0" locked="0" layoutInCell="1" allowOverlap="1">
                <wp:simplePos x="0" y="0"/>
                <wp:positionH relativeFrom="column">
                  <wp:posOffset>6188075</wp:posOffset>
                </wp:positionH>
                <wp:positionV relativeFrom="paragraph">
                  <wp:posOffset>1608455</wp:posOffset>
                </wp:positionV>
                <wp:extent cx="52070" cy="3723640"/>
                <wp:effectExtent l="9525" t="0" r="14605" b="10160"/>
                <wp:wrapNone/>
                <wp:docPr id="243" name="直接箭头连接符 243"/>
                <wp:cNvGraphicFramePr/>
                <a:graphic xmlns:a="http://schemas.openxmlformats.org/drawingml/2006/main">
                  <a:graphicData uri="http://schemas.microsoft.com/office/word/2010/wordprocessingShape">
                    <wps:wsp>
                      <wps:cNvCnPr/>
                      <wps:spPr>
                        <a:xfrm flipH="1">
                          <a:off x="0" y="0"/>
                          <a:ext cx="52070" cy="372364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margin-left:487.25pt;margin-top:126.65pt;height:293.2pt;width:4.1pt;z-index:251843584;mso-width-relative:page;mso-height-relative:page;" filled="f" stroked="t" coordsize="21600,21600" o:gfxdata="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WxwodwAAAALAQAADwAAAAAAAAAB&#10;ACAAAAAiAAAAZHJzL2Rvd25yZXYueG1sUEsBAhQAFAAAAAgAh07iQI42T6gMAgAA/wMAAA4AAAAA&#10;AAAAAQAgAAAAKwEAAGRycy9lMm9Eb2MueG1sUEsFBgAAAAAGAAYAWQEAAKkFAAAAAA==&#10;">
                <v:fill on="f" focussize="0,0"/>
                <v:stroke weight="1.5pt" color="#000000" joinstyle="round"/>
                <v:imagedata o:title=""/>
                <o:lock v:ext="edit" aspectratio="f"/>
              </v:shape>
            </w:pict>
          </mc:Fallback>
        </mc:AlternateContent>
      </w:r>
      <w:r>
        <w:rPr>
          <w:sz w:val="21"/>
        </w:rPr>
        <mc:AlternateContent>
          <mc:Choice Requires="wps">
            <w:drawing>
              <wp:anchor distT="0" distB="0" distL="114300" distR="114300" simplePos="0" relativeHeight="251846656" behindDoc="0" locked="0" layoutInCell="1" allowOverlap="1">
                <wp:simplePos x="0" y="0"/>
                <wp:positionH relativeFrom="column">
                  <wp:posOffset>5640705</wp:posOffset>
                </wp:positionH>
                <wp:positionV relativeFrom="paragraph">
                  <wp:posOffset>3960495</wp:posOffset>
                </wp:positionV>
                <wp:extent cx="452120" cy="5715"/>
                <wp:effectExtent l="0" t="52705" r="5080" b="55880"/>
                <wp:wrapNone/>
                <wp:docPr id="242" name="直接箭头连接符 242"/>
                <wp:cNvGraphicFramePr/>
                <a:graphic xmlns:a="http://schemas.openxmlformats.org/drawingml/2006/main">
                  <a:graphicData uri="http://schemas.microsoft.com/office/word/2010/wordprocessingShape">
                    <wps:wsp>
                      <wps:cNvCnPr/>
                      <wps:spPr>
                        <a:xfrm flipV="1">
                          <a:off x="0" y="0"/>
                          <a:ext cx="452120" cy="5715"/>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444.15pt;margin-top:311.85pt;height:0.45pt;width:35.6pt;z-index:251846656;mso-width-relative:page;mso-height-relative:page;" filled="f" stroked="t" coordsize="21600,21600" o:gfxdata="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UBbqTZAAAACwEAAA8AAAAAAAAAAQAg&#10;AAAAIgAAAGRycy9kb3ducmV2LnhtbFBLAQIUABQAAAAIAIdO4kBvROtoDQIAAP4DAAAOAAAAAAAA&#10;AAEAIAAAACgBAABkcnMvZTJvRG9jLnhtbFBLBQYAAAAABgAGAFkBAACnBQ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837440" behindDoc="0" locked="0" layoutInCell="1" allowOverlap="1">
                <wp:simplePos x="0" y="0"/>
                <wp:positionH relativeFrom="column">
                  <wp:posOffset>6785610</wp:posOffset>
                </wp:positionH>
                <wp:positionV relativeFrom="paragraph">
                  <wp:posOffset>1226185</wp:posOffset>
                </wp:positionV>
                <wp:extent cx="2447925" cy="1226185"/>
                <wp:effectExtent l="6350" t="6350" r="22225" b="24765"/>
                <wp:wrapNone/>
                <wp:docPr id="241" name="流程图: 可选过程 241"/>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32AEE97A">
                            <w:pPr>
                              <w:keepNext w:val="0"/>
                              <w:keepLines w:val="0"/>
                              <w:pageBreakBefore w:val="0"/>
                              <w:widowControl w:val="0"/>
                              <w:kinsoku/>
                              <w:wordWrap/>
                              <w:overflowPunct/>
                              <w:topLinePunct w:val="0"/>
                              <w:bidi w:val="0"/>
                              <w:adjustRightInd/>
                              <w:snapToGrid/>
                              <w:spacing w:line="380" w:lineRule="exact"/>
                              <w:jc w:val="left"/>
                              <w:textAlignment w:val="auto"/>
                              <w:rPr>
                                <w:rFonts w:hint="default"/>
                                <w:b/>
                                <w:bCs/>
                                <w:color w:val="000000"/>
                                <w:sz w:val="24"/>
                                <w:szCs w:val="24"/>
                                <w:lang w:val="en-US" w:eastAsia="zh-CN"/>
                              </w:rPr>
                            </w:pPr>
                            <w:r>
                              <w:rPr>
                                <w:rFonts w:hint="eastAsia"/>
                                <w:b/>
                                <w:bCs/>
                                <w:color w:val="000000"/>
                                <w:sz w:val="24"/>
                                <w:szCs w:val="24"/>
                                <w:lang w:val="en-US" w:eastAsia="zh-CN"/>
                              </w:rPr>
                              <w:t>班主任及时通知患病幼儿家长来园，提醒家长带幼儿到正规医院治疗；并对其他未入园幼儿进行缺勤追踪。</w:t>
                            </w:r>
                          </w:p>
                          <w:p w14:paraId="299AAE5E">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34.3pt;margin-top:96.55pt;height:96.55pt;width:192.75pt;z-index:251837440;v-text-anchor:middle;mso-width-relative:page;mso-height-relative:page;" filled="f" stroked="t" coordsize="21600,21600" o:gfxdata="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j2LWJ2wAAAA0BAAAPAAAAAAAAAAEAIAAAACIAAABkcnMvZG93bnJldi54bWxQSwEC&#10;FAAUAAAACACHTuJAzf7dcpwCAAAOBQAADgAAAAAAAAABACAAAAAqAQAAZHJzL2Uyb0RvYy54bWxQ&#10;SwUGAAAAAAYABgBZAQAAOAYAAAAA&#10;">
                <v:fill on="f" focussize="0,0"/>
                <v:stroke weight="1pt" color="#000000" miterlimit="8" joinstyle="miter"/>
                <v:imagedata o:title=""/>
                <o:lock v:ext="edit" aspectratio="f"/>
                <v:textbox>
                  <w:txbxContent>
                    <w:p w14:paraId="32AEE97A">
                      <w:pPr>
                        <w:keepNext w:val="0"/>
                        <w:keepLines w:val="0"/>
                        <w:pageBreakBefore w:val="0"/>
                        <w:widowControl w:val="0"/>
                        <w:kinsoku/>
                        <w:wordWrap/>
                        <w:overflowPunct/>
                        <w:topLinePunct w:val="0"/>
                        <w:bidi w:val="0"/>
                        <w:adjustRightInd/>
                        <w:snapToGrid/>
                        <w:spacing w:line="380" w:lineRule="exact"/>
                        <w:jc w:val="left"/>
                        <w:textAlignment w:val="auto"/>
                        <w:rPr>
                          <w:rFonts w:hint="default"/>
                          <w:b/>
                          <w:bCs/>
                          <w:color w:val="000000"/>
                          <w:sz w:val="24"/>
                          <w:szCs w:val="24"/>
                          <w:lang w:val="en-US" w:eastAsia="zh-CN"/>
                        </w:rPr>
                      </w:pPr>
                      <w:r>
                        <w:rPr>
                          <w:rFonts w:hint="eastAsia"/>
                          <w:b/>
                          <w:bCs/>
                          <w:color w:val="000000"/>
                          <w:sz w:val="24"/>
                          <w:szCs w:val="24"/>
                          <w:lang w:val="en-US" w:eastAsia="zh-CN"/>
                        </w:rPr>
                        <w:t>班主任及时通知患病幼儿家长来园，提醒家长带幼儿到正规医院治疗；并对其他未入园幼儿进行缺勤追踪。</w:t>
                      </w:r>
                    </w:p>
                    <w:p w14:paraId="299AAE5E">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p>
                  </w:txbxContent>
                </v:textbox>
              </v:shape>
            </w:pict>
          </mc:Fallback>
        </mc:AlternateContent>
      </w:r>
      <w:r>
        <w:rPr>
          <w:sz w:val="21"/>
        </w:rPr>
        <mc:AlternateContent>
          <mc:Choice Requires="wps">
            <w:drawing>
              <wp:anchor distT="0" distB="0" distL="114300" distR="114300" simplePos="0" relativeHeight="251848704" behindDoc="0" locked="0" layoutInCell="1" allowOverlap="1">
                <wp:simplePos x="0" y="0"/>
                <wp:positionH relativeFrom="column">
                  <wp:posOffset>6734810</wp:posOffset>
                </wp:positionH>
                <wp:positionV relativeFrom="paragraph">
                  <wp:posOffset>5036820</wp:posOffset>
                </wp:positionV>
                <wp:extent cx="2586355" cy="888365"/>
                <wp:effectExtent l="6350" t="6350" r="17145" b="19685"/>
                <wp:wrapNone/>
                <wp:docPr id="254" name="流程图: 可选过程 254"/>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582F8E5F">
                            <w:pPr>
                              <w:spacing w:line="560" w:lineRule="exact"/>
                              <w:rPr>
                                <w:rFonts w:ascii="仿宋_GB2312" w:eastAsia="仿宋_GB2312"/>
                                <w:sz w:val="32"/>
                                <w:szCs w:val="32"/>
                              </w:rPr>
                            </w:pPr>
                            <w:r>
                              <w:rPr>
                                <w:rFonts w:hint="eastAsia"/>
                                <w:b/>
                                <w:bCs/>
                                <w:color w:val="000000"/>
                                <w:sz w:val="24"/>
                                <w:szCs w:val="24"/>
                                <w:lang w:val="en-US" w:eastAsia="zh-CN"/>
                              </w:rPr>
                              <w:t>王梅郭芳负责人员管控，严格管理校门，严禁外来人员入内。</w:t>
                            </w:r>
                          </w:p>
                          <w:p w14:paraId="2E3C0132">
                            <w:pPr>
                              <w:rPr>
                                <w:rFonts w:hint="eastAsia"/>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30.3pt;margin-top:396.6pt;height:69.95pt;width:203.65pt;z-index:251848704;v-text-anchor:middle;mso-width-relative:page;mso-height-relative:page;" filled="f" stroked="t" coordsize="21600,21600" o:gfxdata="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DfRWRC2wAAAA0BAAAPAAAAAAAAAAEAIAAAACIAAABkcnMvZG93bnJldi54bWxQSwEC&#10;FAAUAAAACACHTuJApz4Da5wCAAAOBQAADgAAAAAAAAABACAAAAAqAQAAZHJzL2Uyb0RvYy54bWxQ&#10;SwUGAAAAAAYABgBZAQAAOAYAAAAA&#10;">
                <v:fill on="f" focussize="0,0"/>
                <v:stroke weight="1pt" color="#000000" miterlimit="8" joinstyle="miter"/>
                <v:imagedata o:title=""/>
                <o:lock v:ext="edit" aspectratio="f"/>
                <v:textbox>
                  <w:txbxContent>
                    <w:p w14:paraId="582F8E5F">
                      <w:pPr>
                        <w:spacing w:line="560" w:lineRule="exact"/>
                        <w:rPr>
                          <w:rFonts w:ascii="仿宋_GB2312" w:eastAsia="仿宋_GB2312"/>
                          <w:sz w:val="32"/>
                          <w:szCs w:val="32"/>
                        </w:rPr>
                      </w:pPr>
                      <w:r>
                        <w:rPr>
                          <w:rFonts w:hint="eastAsia"/>
                          <w:b/>
                          <w:bCs/>
                          <w:color w:val="000000"/>
                          <w:sz w:val="24"/>
                          <w:szCs w:val="24"/>
                          <w:lang w:val="en-US" w:eastAsia="zh-CN"/>
                        </w:rPr>
                        <w:t>王梅郭芳负责人员管控，严格管理校门，严禁外来人员入内。</w:t>
                      </w:r>
                    </w:p>
                    <w:p w14:paraId="2E3C0132">
                      <w:pPr>
                        <w:rPr>
                          <w:rFonts w:hint="eastAsia"/>
                          <w:lang w:val="en-US" w:eastAsia="zh-CN"/>
                        </w:rPr>
                      </w:pPr>
                    </w:p>
                  </w:txbxContent>
                </v:textbox>
              </v:shape>
            </w:pict>
          </mc:Fallback>
        </mc:AlternateContent>
      </w:r>
      <w:r>
        <w:rPr>
          <w:rStyle w:val="7"/>
          <w:rFonts w:hint="eastAsia" w:ascii="方正小标宋简体" w:eastAsia="方正小标宋简体"/>
          <w:b w:val="0"/>
          <w:sz w:val="44"/>
          <w:szCs w:val="44"/>
        </w:rPr>
        <w:t>山东理工小博士幼儿园传染性疾病防控应急</w:t>
      </w:r>
      <w:r>
        <w:rPr>
          <w:rStyle w:val="7"/>
          <w:rFonts w:hint="eastAsia" w:ascii="方正小标宋简体" w:eastAsia="方正小标宋简体"/>
          <w:b w:val="0"/>
          <w:sz w:val="44"/>
          <w:szCs w:val="44"/>
          <w:lang w:eastAsia="zh-CN"/>
        </w:rPr>
        <w:t>处置流程（一般性传染）</w:t>
      </w:r>
    </w:p>
    <w:p w14:paraId="3EF5759E">
      <w:pPr>
        <w:rPr>
          <w:rStyle w:val="7"/>
          <w:rFonts w:hint="eastAsia" w:ascii="方正小标宋简体" w:eastAsia="方正小标宋简体"/>
          <w:b w:val="0"/>
          <w:sz w:val="44"/>
          <w:szCs w:val="44"/>
        </w:rPr>
      </w:pPr>
    </w:p>
    <w:p w14:paraId="11A6E306">
      <w:pPr>
        <w:rPr>
          <w:rStyle w:val="7"/>
          <w:rFonts w:hint="eastAsia" w:ascii="方正小标宋简体" w:eastAsia="方正小标宋简体"/>
          <w:b w:val="0"/>
          <w:sz w:val="44"/>
          <w:szCs w:val="44"/>
        </w:rPr>
      </w:pPr>
    </w:p>
    <w:p w14:paraId="4EBD7FDE">
      <w:pPr>
        <w:rPr>
          <w:rStyle w:val="7"/>
          <w:rFonts w:hint="eastAsia" w:ascii="方正小标宋简体" w:eastAsia="方正小标宋简体"/>
          <w:b w:val="0"/>
          <w:sz w:val="44"/>
          <w:szCs w:val="44"/>
        </w:rPr>
      </w:pPr>
    </w:p>
    <w:p w14:paraId="5F60040F">
      <w:pPr>
        <w:rPr>
          <w:rStyle w:val="7"/>
          <w:rFonts w:hint="eastAsia" w:ascii="方正小标宋简体" w:eastAsia="方正小标宋简体"/>
          <w:b w:val="0"/>
          <w:sz w:val="44"/>
          <w:szCs w:val="44"/>
        </w:rPr>
      </w:pPr>
    </w:p>
    <w:p w14:paraId="021BFCD2">
      <w:pPr>
        <w:rPr>
          <w:rStyle w:val="7"/>
          <w:rFonts w:hint="eastAsia" w:ascii="方正小标宋简体" w:eastAsia="方正小标宋简体"/>
          <w:b w:val="0"/>
          <w:sz w:val="44"/>
          <w:szCs w:val="44"/>
        </w:rPr>
      </w:pPr>
    </w:p>
    <w:p w14:paraId="692920D1">
      <w:pPr>
        <w:rPr>
          <w:rStyle w:val="7"/>
          <w:rFonts w:hint="eastAsia" w:ascii="方正小标宋简体" w:eastAsia="方正小标宋简体"/>
          <w:b w:val="0"/>
          <w:sz w:val="44"/>
          <w:szCs w:val="44"/>
        </w:rPr>
      </w:pPr>
    </w:p>
    <w:p w14:paraId="661810B7">
      <w:pPr>
        <w:rPr>
          <w:rStyle w:val="7"/>
          <w:rFonts w:hint="eastAsia" w:ascii="方正小标宋简体" w:eastAsia="方正小标宋简体"/>
          <w:b w:val="0"/>
          <w:sz w:val="44"/>
          <w:szCs w:val="44"/>
        </w:rPr>
      </w:pPr>
    </w:p>
    <w:p w14:paraId="2BDF1DFC">
      <w:pPr>
        <w:rPr>
          <w:rStyle w:val="7"/>
          <w:rFonts w:hint="eastAsia" w:ascii="方正小标宋简体" w:eastAsia="方正小标宋简体"/>
          <w:b w:val="0"/>
          <w:sz w:val="44"/>
          <w:szCs w:val="44"/>
        </w:rPr>
      </w:pPr>
    </w:p>
    <w:p w14:paraId="36669B63">
      <w:pPr>
        <w:rPr>
          <w:rStyle w:val="7"/>
          <w:rFonts w:hint="eastAsia" w:ascii="方正小标宋简体" w:eastAsia="方正小标宋简体"/>
          <w:b w:val="0"/>
          <w:sz w:val="44"/>
          <w:szCs w:val="44"/>
        </w:rPr>
      </w:pPr>
    </w:p>
    <w:p w14:paraId="0ADEF600">
      <w:pPr>
        <w:keepNext w:val="0"/>
        <w:keepLines w:val="0"/>
        <w:pageBreakBefore w:val="0"/>
        <w:widowControl w:val="0"/>
        <w:kinsoku/>
        <w:wordWrap/>
        <w:overflowPunct/>
        <w:topLinePunct w:val="0"/>
        <w:autoSpaceDE/>
        <w:autoSpaceDN/>
        <w:bidi w:val="0"/>
        <w:adjustRightInd/>
        <w:snapToGrid/>
        <w:spacing w:line="560" w:lineRule="exact"/>
        <w:ind w:firstLine="880" w:firstLineChars="200"/>
        <w:jc w:val="both"/>
        <w:textAlignment w:val="auto"/>
        <w:rPr>
          <w:rFonts w:hint="eastAsia" w:ascii="方正小标宋简体" w:eastAsia="方正小标宋简体"/>
          <w:spacing w:val="20"/>
          <w:sz w:val="44"/>
          <w:szCs w:val="44"/>
        </w:rPr>
      </w:pPr>
      <w:r>
        <w:rPr>
          <w:rStyle w:val="7"/>
          <w:rFonts w:hint="eastAsia" w:ascii="方正小标宋简体" w:eastAsia="方正小标宋简体"/>
          <w:b w:val="0"/>
          <w:sz w:val="44"/>
          <w:szCs w:val="44"/>
        </w:rPr>
        <w:t>山东理工小博士幼儿园传染性疾病防控应急</w:t>
      </w:r>
      <w:r>
        <w:rPr>
          <w:rStyle w:val="7"/>
          <w:rFonts w:hint="eastAsia" w:ascii="方正小标宋简体" w:eastAsia="方正小标宋简体"/>
          <w:b w:val="0"/>
          <w:sz w:val="44"/>
          <w:szCs w:val="44"/>
          <w:lang w:eastAsia="zh-CN"/>
        </w:rPr>
        <w:t>处置流程（重大</w:t>
      </w:r>
      <w:r>
        <w:rPr>
          <w:rStyle w:val="7"/>
          <w:rFonts w:hint="eastAsia" w:ascii="方正小标宋简体" w:eastAsia="方正小标宋简体"/>
          <w:b w:val="0"/>
          <w:sz w:val="44"/>
          <w:szCs w:val="44"/>
          <w:lang w:val="en-US" w:eastAsia="zh-CN"/>
        </w:rPr>
        <w:t>传染</w:t>
      </w:r>
      <w:r>
        <w:rPr>
          <w:rStyle w:val="7"/>
          <w:rFonts w:hint="eastAsia" w:ascii="方正小标宋简体" w:eastAsia="方正小标宋简体"/>
          <w:b w:val="0"/>
          <w:sz w:val="44"/>
          <w:szCs w:val="44"/>
          <w:lang w:eastAsia="zh-CN"/>
        </w:rPr>
        <w:t>）</w:t>
      </w:r>
    </w:p>
    <w:p w14:paraId="4EF64408">
      <w:pPr>
        <w:keepNext w:val="0"/>
        <w:keepLines w:val="0"/>
        <w:pageBreakBefore w:val="0"/>
        <w:widowControl w:val="0"/>
        <w:kinsoku/>
        <w:wordWrap/>
        <w:overflowPunct/>
        <w:topLinePunct w:val="0"/>
        <w:autoSpaceDE/>
        <w:autoSpaceDN/>
        <w:bidi w:val="0"/>
        <w:adjustRightInd/>
        <w:snapToGrid/>
        <w:spacing w:line="560" w:lineRule="exact"/>
        <w:ind w:firstLine="480" w:firstLineChars="100"/>
        <w:jc w:val="center"/>
        <w:textAlignment w:val="auto"/>
        <w:rPr>
          <w:rFonts w:hint="eastAsia" w:ascii="方正小标宋简体" w:eastAsia="方正小标宋简体"/>
          <w:spacing w:val="20"/>
          <w:sz w:val="44"/>
          <w:szCs w:val="44"/>
        </w:rPr>
      </w:pPr>
    </w:p>
    <w:p w14:paraId="5ACA6CAF">
      <w:pPr>
        <w:keepNext w:val="0"/>
        <w:keepLines w:val="0"/>
        <w:pageBreakBefore w:val="0"/>
        <w:widowControl w:val="0"/>
        <w:kinsoku/>
        <w:wordWrap/>
        <w:overflowPunct/>
        <w:topLinePunct w:val="0"/>
        <w:autoSpaceDE/>
        <w:autoSpaceDN/>
        <w:bidi w:val="0"/>
        <w:adjustRightInd/>
        <w:snapToGrid/>
        <w:spacing w:line="560" w:lineRule="exact"/>
        <w:ind w:firstLine="210" w:firstLineChars="100"/>
        <w:jc w:val="center"/>
        <w:textAlignment w:val="auto"/>
        <w:rPr>
          <w:rFonts w:hint="eastAsia" w:ascii="方正小标宋简体" w:eastAsia="方正小标宋简体"/>
          <w:spacing w:val="20"/>
          <w:sz w:val="44"/>
          <w:szCs w:val="44"/>
        </w:rPr>
      </w:pPr>
      <w:r>
        <w:rPr>
          <w:sz w:val="21"/>
        </w:rPr>
        <mc:AlternateContent>
          <mc:Choice Requires="wps">
            <w:drawing>
              <wp:anchor distT="0" distB="0" distL="114300" distR="114300" simplePos="0" relativeHeight="251864064" behindDoc="0" locked="0" layoutInCell="1" allowOverlap="1">
                <wp:simplePos x="0" y="0"/>
                <wp:positionH relativeFrom="column">
                  <wp:posOffset>6867525</wp:posOffset>
                </wp:positionH>
                <wp:positionV relativeFrom="paragraph">
                  <wp:posOffset>48895</wp:posOffset>
                </wp:positionV>
                <wp:extent cx="2681605" cy="1043305"/>
                <wp:effectExtent l="6350" t="6350" r="17145" b="17145"/>
                <wp:wrapNone/>
                <wp:docPr id="281" name="流程图: 可选过程 281"/>
                <wp:cNvGraphicFramePr/>
                <a:graphic xmlns:a="http://schemas.openxmlformats.org/drawingml/2006/main">
                  <a:graphicData uri="http://schemas.microsoft.com/office/word/2010/wordprocessingShape">
                    <wps:wsp>
                      <wps:cNvSpPr/>
                      <wps:spPr>
                        <a:xfrm>
                          <a:off x="0" y="0"/>
                          <a:ext cx="2018665" cy="1043305"/>
                        </a:xfrm>
                        <a:prstGeom prst="flowChartAlternateProcess">
                          <a:avLst/>
                        </a:prstGeom>
                        <a:noFill/>
                        <a:ln w="12700" cap="flat" cmpd="sng" algn="ctr">
                          <a:solidFill>
                            <a:srgbClr val="000000"/>
                          </a:solidFill>
                          <a:prstDash val="solid"/>
                          <a:miter lim="800000"/>
                        </a:ln>
                        <a:effectLst/>
                      </wps:spPr>
                      <wps:txbx>
                        <w:txbxContent>
                          <w:p w14:paraId="7DBC23E3">
                            <w:pPr>
                              <w:keepNext w:val="0"/>
                              <w:keepLines w:val="0"/>
                              <w:pageBreakBefore w:val="0"/>
                              <w:widowControl w:val="0"/>
                              <w:kinsoku/>
                              <w:wordWrap/>
                              <w:overflowPunct/>
                              <w:topLinePunct w:val="0"/>
                              <w:bidi w:val="0"/>
                              <w:adjustRightInd/>
                              <w:snapToGrid/>
                              <w:spacing w:line="380" w:lineRule="exact"/>
                              <w:jc w:val="left"/>
                              <w:textAlignment w:val="auto"/>
                              <w:rPr>
                                <w:rFonts w:hint="eastAsia"/>
                                <w:b/>
                                <w:bCs/>
                                <w:color w:val="000000"/>
                                <w:sz w:val="24"/>
                                <w:szCs w:val="24"/>
                                <w:lang w:val="en-US" w:eastAsia="zh-CN"/>
                              </w:rPr>
                            </w:pPr>
                            <w:r>
                              <w:rPr>
                                <w:rFonts w:hint="eastAsia"/>
                                <w:b/>
                                <w:bCs/>
                                <w:color w:val="000000"/>
                                <w:sz w:val="24"/>
                                <w:szCs w:val="24"/>
                                <w:lang w:val="en-US" w:eastAsia="zh-CN"/>
                              </w:rPr>
                              <w:t>王梅郭芳负责人员管控，严格管理校门，严禁外来人员入内；班级隔离，不准串班，减少人员流动。</w:t>
                            </w:r>
                          </w:p>
                          <w:p w14:paraId="4F71ED47">
                            <w:pPr>
                              <w:rPr>
                                <w:rFonts w:hint="eastAsia"/>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40.75pt;margin-top:3.85pt;height:82.15pt;width:211.15pt;z-index:251864064;v-text-anchor:middle;mso-width-relative:page;mso-height-relative:page;" filled="f" stroked="t" coordsize="21600,21600" o:gfxdata="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b91AEdkAAAALAQAADwAAAAAAAAABACAAAAAiAAAAZHJzL2Rvd25yZXYueG1sUEsBAhQA&#10;FAAAAAgAh07iQJqnG2ucAgAADwUAAA4AAAAAAAAAAQAgAAAAKAEAAGRycy9lMm9Eb2MueG1sUEsF&#10;BgAAAAAGAAYAWQEAADYGAAAAAA==&#10;">
                <v:fill on="f" focussize="0,0"/>
                <v:stroke weight="1pt" color="#000000" miterlimit="8" joinstyle="miter"/>
                <v:imagedata o:title=""/>
                <o:lock v:ext="edit" aspectratio="f"/>
                <v:textbox>
                  <w:txbxContent>
                    <w:p w14:paraId="7DBC23E3">
                      <w:pPr>
                        <w:keepNext w:val="0"/>
                        <w:keepLines w:val="0"/>
                        <w:pageBreakBefore w:val="0"/>
                        <w:widowControl w:val="0"/>
                        <w:kinsoku/>
                        <w:wordWrap/>
                        <w:overflowPunct/>
                        <w:topLinePunct w:val="0"/>
                        <w:bidi w:val="0"/>
                        <w:adjustRightInd/>
                        <w:snapToGrid/>
                        <w:spacing w:line="380" w:lineRule="exact"/>
                        <w:jc w:val="left"/>
                        <w:textAlignment w:val="auto"/>
                        <w:rPr>
                          <w:rFonts w:hint="eastAsia"/>
                          <w:b/>
                          <w:bCs/>
                          <w:color w:val="000000"/>
                          <w:sz w:val="24"/>
                          <w:szCs w:val="24"/>
                          <w:lang w:val="en-US" w:eastAsia="zh-CN"/>
                        </w:rPr>
                      </w:pPr>
                      <w:r>
                        <w:rPr>
                          <w:rFonts w:hint="eastAsia"/>
                          <w:b/>
                          <w:bCs/>
                          <w:color w:val="000000"/>
                          <w:sz w:val="24"/>
                          <w:szCs w:val="24"/>
                          <w:lang w:val="en-US" w:eastAsia="zh-CN"/>
                        </w:rPr>
                        <w:t>王梅郭芳负责人员管控，严格管理校门，严禁外来人员入内；班级隔离，不准串班，减少人员流动。</w:t>
                      </w:r>
                    </w:p>
                    <w:p w14:paraId="4F71ED47">
                      <w:pPr>
                        <w:rPr>
                          <w:rFonts w:hint="eastAsia"/>
                          <w:lang w:val="en-US" w:eastAsia="zh-CN"/>
                        </w:rPr>
                      </w:pPr>
                    </w:p>
                  </w:txbxContent>
                </v:textbox>
              </v:shape>
            </w:pict>
          </mc:Fallback>
        </mc:AlternateContent>
      </w:r>
      <w:r>
        <w:rPr>
          <w:sz w:val="21"/>
        </w:rPr>
        <mc:AlternateContent>
          <mc:Choice Requires="wps">
            <w:drawing>
              <wp:anchor distT="0" distB="0" distL="114300" distR="114300" simplePos="0" relativeHeight="251856896" behindDoc="0" locked="0" layoutInCell="1" allowOverlap="1">
                <wp:simplePos x="0" y="0"/>
                <wp:positionH relativeFrom="column">
                  <wp:posOffset>3307080</wp:posOffset>
                </wp:positionH>
                <wp:positionV relativeFrom="paragraph">
                  <wp:posOffset>215265</wp:posOffset>
                </wp:positionV>
                <wp:extent cx="2663825" cy="1433830"/>
                <wp:effectExtent l="6350" t="6350" r="9525" b="7620"/>
                <wp:wrapNone/>
                <wp:docPr id="279" name="流程图: 可选过程 279"/>
                <wp:cNvGraphicFramePr/>
                <a:graphic xmlns:a="http://schemas.openxmlformats.org/drawingml/2006/main">
                  <a:graphicData uri="http://schemas.microsoft.com/office/word/2010/wordprocessingShape">
                    <wps:wsp>
                      <wps:cNvSpPr/>
                      <wps:spPr>
                        <a:xfrm>
                          <a:off x="0" y="0"/>
                          <a:ext cx="2663825" cy="1433830"/>
                        </a:xfrm>
                        <a:prstGeom prst="flowChartAlternateProcess">
                          <a:avLst/>
                        </a:prstGeom>
                        <a:noFill/>
                        <a:ln w="12700" cap="flat" cmpd="sng" algn="ctr">
                          <a:solidFill>
                            <a:srgbClr val="000000"/>
                          </a:solidFill>
                          <a:prstDash val="solid"/>
                          <a:miter lim="800000"/>
                        </a:ln>
                        <a:effectLst/>
                      </wps:spPr>
                      <wps:txbx>
                        <w:txbxContent>
                          <w:p w14:paraId="76017CF3">
                            <w:pPr>
                              <w:keepNext w:val="0"/>
                              <w:keepLines w:val="0"/>
                              <w:pageBreakBefore w:val="0"/>
                              <w:widowControl w:val="0"/>
                              <w:kinsoku/>
                              <w:wordWrap/>
                              <w:overflowPunct/>
                              <w:topLinePunct w:val="0"/>
                              <w:bidi w:val="0"/>
                              <w:adjustRightInd/>
                              <w:snapToGrid/>
                              <w:spacing w:line="380" w:lineRule="exact"/>
                              <w:jc w:val="left"/>
                              <w:textAlignment w:val="auto"/>
                              <w:rPr>
                                <w:rFonts w:hint="default"/>
                                <w:b/>
                                <w:bCs/>
                                <w:color w:val="000000"/>
                                <w:sz w:val="24"/>
                                <w:szCs w:val="24"/>
                                <w:lang w:val="en-US" w:eastAsia="zh-CN"/>
                              </w:rPr>
                            </w:pPr>
                            <w:r>
                              <w:rPr>
                                <w:rFonts w:hint="eastAsia"/>
                                <w:b/>
                                <w:bCs/>
                                <w:color w:val="000000"/>
                                <w:sz w:val="24"/>
                                <w:szCs w:val="24"/>
                                <w:lang w:val="en-US" w:eastAsia="zh-CN"/>
                              </w:rPr>
                              <w:t>徐燕向</w:t>
                            </w:r>
                            <w:r>
                              <w:rPr>
                                <w:rFonts w:hint="default"/>
                                <w:b/>
                                <w:bCs/>
                                <w:color w:val="000000"/>
                                <w:sz w:val="24"/>
                                <w:szCs w:val="24"/>
                                <w:lang w:val="en-US" w:eastAsia="zh-CN"/>
                              </w:rPr>
                              <w:t>工作领导小组组长</w:t>
                            </w:r>
                          </w:p>
                          <w:p w14:paraId="3A7206B9">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r>
                              <w:rPr>
                                <w:rFonts w:hint="eastAsia"/>
                                <w:b/>
                                <w:bCs/>
                                <w:color w:val="000000"/>
                                <w:sz w:val="24"/>
                                <w:szCs w:val="24"/>
                                <w:lang w:val="en-US" w:eastAsia="zh-CN"/>
                              </w:rPr>
                              <w:t>李志慧</w:t>
                            </w:r>
                            <w:r>
                              <w:rPr>
                                <w:rFonts w:hint="default"/>
                                <w:b/>
                                <w:bCs/>
                                <w:color w:val="000000"/>
                                <w:sz w:val="24"/>
                                <w:szCs w:val="24"/>
                                <w:lang w:val="en-US" w:eastAsia="zh-CN"/>
                              </w:rPr>
                              <w:t>报告</w:t>
                            </w:r>
                            <w:r>
                              <w:rPr>
                                <w:rFonts w:hint="eastAsia"/>
                                <w:b/>
                                <w:bCs/>
                                <w:color w:val="000000"/>
                                <w:sz w:val="24"/>
                                <w:szCs w:val="24"/>
                                <w:lang w:val="en-US" w:eastAsia="zh-CN"/>
                              </w:rPr>
                              <w:t>，李志慧立即赶赴现场向上级主管部门报告同时召开应急工作小组会议，部署相关工作。</w:t>
                            </w:r>
                          </w:p>
                          <w:p w14:paraId="5CC5C7DB">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p>
                          <w:p w14:paraId="12C39DBD">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default"/>
                                <w:b/>
                                <w:bCs/>
                                <w:color w:val="000000"/>
                                <w:sz w:val="24"/>
                                <w:szCs w:val="24"/>
                                <w:lang w:val="en-US" w:eastAsia="zh-CN"/>
                              </w:rPr>
                              <w:t>向工作领导小组组长</w:t>
                            </w:r>
                            <w:r>
                              <w:rPr>
                                <w:rFonts w:hint="eastAsia"/>
                                <w:b/>
                                <w:bCs/>
                                <w:color w:val="000000"/>
                                <w:sz w:val="24"/>
                                <w:szCs w:val="24"/>
                                <w:lang w:val="en-US" w:eastAsia="zh-CN"/>
                              </w:rPr>
                              <w:t>李志慧</w:t>
                            </w:r>
                            <w:r>
                              <w:rPr>
                                <w:rFonts w:hint="default"/>
                                <w:b/>
                                <w:bCs/>
                                <w:color w:val="000000"/>
                                <w:sz w:val="24"/>
                                <w:szCs w:val="24"/>
                                <w:lang w:val="en-US" w:eastAsia="zh-CN"/>
                              </w:rPr>
                              <w:t>报告。</w:t>
                            </w:r>
                          </w:p>
                          <w:p w14:paraId="4EA77621">
                            <w:pPr>
                              <w:keepNext w:val="0"/>
                              <w:keepLines w:val="0"/>
                              <w:pageBreakBefore w:val="0"/>
                              <w:widowControl w:val="0"/>
                              <w:kinsoku/>
                              <w:wordWrap/>
                              <w:overflowPunct/>
                              <w:topLinePunct w:val="0"/>
                              <w:bidi w:val="0"/>
                              <w:adjustRightInd/>
                              <w:snapToGrid/>
                              <w:spacing w:line="420" w:lineRule="exact"/>
                              <w:jc w:val="center"/>
                              <w:textAlignment w:val="auto"/>
                              <w:rPr>
                                <w:rFonts w:hint="default"/>
                                <w:b/>
                                <w:bCs/>
                                <w:color w:val="000000"/>
                                <w:sz w:val="24"/>
                                <w:szCs w:val="24"/>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60.4pt;margin-top:16.95pt;height:112.9pt;width:209.75pt;z-index:251856896;v-text-anchor:middle;mso-width-relative:page;mso-height-relative:page;" filled="f" stroked="t" coordsize="21600,21600" o:gfxdata="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D1hXlx2gAAAAoBAAAPAAAAAAAAAAEAIAAAACIAAABkcnMvZG93bnJldi54bWxQ&#10;SwECFAAUAAAACACHTuJAJYk9OqACAAAPBQAADgAAAAAAAAABACAAAAApAQAAZHJzL2Uyb0RvYy54&#10;bWxQSwUGAAAAAAYABgBZAQAAOwYAAAAA&#10;">
                <v:fill on="f" focussize="0,0"/>
                <v:stroke weight="1pt" color="#000000" miterlimit="8" joinstyle="miter"/>
                <v:imagedata o:title=""/>
                <o:lock v:ext="edit" aspectratio="f"/>
                <v:textbox>
                  <w:txbxContent>
                    <w:p w14:paraId="76017CF3">
                      <w:pPr>
                        <w:keepNext w:val="0"/>
                        <w:keepLines w:val="0"/>
                        <w:pageBreakBefore w:val="0"/>
                        <w:widowControl w:val="0"/>
                        <w:kinsoku/>
                        <w:wordWrap/>
                        <w:overflowPunct/>
                        <w:topLinePunct w:val="0"/>
                        <w:bidi w:val="0"/>
                        <w:adjustRightInd/>
                        <w:snapToGrid/>
                        <w:spacing w:line="380" w:lineRule="exact"/>
                        <w:jc w:val="left"/>
                        <w:textAlignment w:val="auto"/>
                        <w:rPr>
                          <w:rFonts w:hint="default"/>
                          <w:b/>
                          <w:bCs/>
                          <w:color w:val="000000"/>
                          <w:sz w:val="24"/>
                          <w:szCs w:val="24"/>
                          <w:lang w:val="en-US" w:eastAsia="zh-CN"/>
                        </w:rPr>
                      </w:pPr>
                      <w:r>
                        <w:rPr>
                          <w:rFonts w:hint="eastAsia"/>
                          <w:b/>
                          <w:bCs/>
                          <w:color w:val="000000"/>
                          <w:sz w:val="24"/>
                          <w:szCs w:val="24"/>
                          <w:lang w:val="en-US" w:eastAsia="zh-CN"/>
                        </w:rPr>
                        <w:t>徐燕向</w:t>
                      </w:r>
                      <w:r>
                        <w:rPr>
                          <w:rFonts w:hint="default"/>
                          <w:b/>
                          <w:bCs/>
                          <w:color w:val="000000"/>
                          <w:sz w:val="24"/>
                          <w:szCs w:val="24"/>
                          <w:lang w:val="en-US" w:eastAsia="zh-CN"/>
                        </w:rPr>
                        <w:t>工作领导小组组长</w:t>
                      </w:r>
                    </w:p>
                    <w:p w14:paraId="3A7206B9">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r>
                        <w:rPr>
                          <w:rFonts w:hint="eastAsia"/>
                          <w:b/>
                          <w:bCs/>
                          <w:color w:val="000000"/>
                          <w:sz w:val="24"/>
                          <w:szCs w:val="24"/>
                          <w:lang w:val="en-US" w:eastAsia="zh-CN"/>
                        </w:rPr>
                        <w:t>李志慧</w:t>
                      </w:r>
                      <w:r>
                        <w:rPr>
                          <w:rFonts w:hint="default"/>
                          <w:b/>
                          <w:bCs/>
                          <w:color w:val="000000"/>
                          <w:sz w:val="24"/>
                          <w:szCs w:val="24"/>
                          <w:lang w:val="en-US" w:eastAsia="zh-CN"/>
                        </w:rPr>
                        <w:t>报告</w:t>
                      </w:r>
                      <w:r>
                        <w:rPr>
                          <w:rFonts w:hint="eastAsia"/>
                          <w:b/>
                          <w:bCs/>
                          <w:color w:val="000000"/>
                          <w:sz w:val="24"/>
                          <w:szCs w:val="24"/>
                          <w:lang w:val="en-US" w:eastAsia="zh-CN"/>
                        </w:rPr>
                        <w:t>，李志慧立即赶赴现场向上级主管部门报告同时召开应急工作小组会议，部署相关工作。</w:t>
                      </w:r>
                    </w:p>
                    <w:p w14:paraId="5CC5C7DB">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p>
                    <w:p w14:paraId="12C39DBD">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default"/>
                          <w:b/>
                          <w:bCs/>
                          <w:color w:val="000000"/>
                          <w:sz w:val="24"/>
                          <w:szCs w:val="24"/>
                          <w:lang w:val="en-US" w:eastAsia="zh-CN"/>
                        </w:rPr>
                        <w:t>向工作领导小组组长</w:t>
                      </w:r>
                      <w:r>
                        <w:rPr>
                          <w:rFonts w:hint="eastAsia"/>
                          <w:b/>
                          <w:bCs/>
                          <w:color w:val="000000"/>
                          <w:sz w:val="24"/>
                          <w:szCs w:val="24"/>
                          <w:lang w:val="en-US" w:eastAsia="zh-CN"/>
                        </w:rPr>
                        <w:t>李志慧</w:t>
                      </w:r>
                      <w:r>
                        <w:rPr>
                          <w:rFonts w:hint="default"/>
                          <w:b/>
                          <w:bCs/>
                          <w:color w:val="000000"/>
                          <w:sz w:val="24"/>
                          <w:szCs w:val="24"/>
                          <w:lang w:val="en-US" w:eastAsia="zh-CN"/>
                        </w:rPr>
                        <w:t>报告。</w:t>
                      </w:r>
                    </w:p>
                    <w:p w14:paraId="4EA77621">
                      <w:pPr>
                        <w:keepNext w:val="0"/>
                        <w:keepLines w:val="0"/>
                        <w:pageBreakBefore w:val="0"/>
                        <w:widowControl w:val="0"/>
                        <w:kinsoku/>
                        <w:wordWrap/>
                        <w:overflowPunct/>
                        <w:topLinePunct w:val="0"/>
                        <w:bidi w:val="0"/>
                        <w:adjustRightInd/>
                        <w:snapToGrid/>
                        <w:spacing w:line="420" w:lineRule="exact"/>
                        <w:jc w:val="center"/>
                        <w:textAlignment w:val="auto"/>
                        <w:rPr>
                          <w:rFonts w:hint="default"/>
                          <w:b/>
                          <w:bCs/>
                          <w:color w:val="000000"/>
                          <w:sz w:val="24"/>
                          <w:szCs w:val="24"/>
                          <w:lang w:val="en-US" w:eastAsia="zh-CN"/>
                        </w:rPr>
                      </w:pPr>
                    </w:p>
                  </w:txbxContent>
                </v:textbox>
              </v:shape>
            </w:pict>
          </mc:Fallback>
        </mc:AlternateContent>
      </w:r>
    </w:p>
    <w:p w14:paraId="7EF302DF">
      <w:pPr>
        <w:keepNext w:val="0"/>
        <w:keepLines w:val="0"/>
        <w:pageBreakBefore w:val="0"/>
        <w:widowControl w:val="0"/>
        <w:kinsoku/>
        <w:wordWrap/>
        <w:overflowPunct/>
        <w:topLinePunct w:val="0"/>
        <w:autoSpaceDE/>
        <w:autoSpaceDN/>
        <w:bidi w:val="0"/>
        <w:adjustRightInd/>
        <w:snapToGrid/>
        <w:spacing w:line="560" w:lineRule="exact"/>
        <w:ind w:firstLine="210" w:firstLineChars="100"/>
        <w:jc w:val="center"/>
        <w:textAlignment w:val="auto"/>
        <w:rPr>
          <w:rFonts w:hint="eastAsia" w:ascii="方正小标宋简体" w:eastAsia="方正小标宋简体"/>
          <w:spacing w:val="20"/>
          <w:sz w:val="44"/>
          <w:szCs w:val="44"/>
        </w:rPr>
      </w:pPr>
      <w:r>
        <w:rPr>
          <w:sz w:val="21"/>
        </w:rPr>
        <mc:AlternateContent>
          <mc:Choice Requires="wps">
            <w:drawing>
              <wp:anchor distT="0" distB="0" distL="114300" distR="114300" simplePos="0" relativeHeight="251859968" behindDoc="0" locked="0" layoutInCell="1" allowOverlap="1">
                <wp:simplePos x="0" y="0"/>
                <wp:positionH relativeFrom="column">
                  <wp:posOffset>6292215</wp:posOffset>
                </wp:positionH>
                <wp:positionV relativeFrom="paragraph">
                  <wp:posOffset>170180</wp:posOffset>
                </wp:positionV>
                <wp:extent cx="19050" cy="4229100"/>
                <wp:effectExtent l="9525" t="0" r="9525" b="0"/>
                <wp:wrapNone/>
                <wp:docPr id="283" name="直接箭头连接符 283"/>
                <wp:cNvGraphicFramePr/>
                <a:graphic xmlns:a="http://schemas.openxmlformats.org/drawingml/2006/main">
                  <a:graphicData uri="http://schemas.microsoft.com/office/word/2010/wordprocessingShape">
                    <wps:wsp>
                      <wps:cNvCnPr/>
                      <wps:spPr>
                        <a:xfrm flipH="1">
                          <a:off x="0" y="0"/>
                          <a:ext cx="19050" cy="422910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margin-left:495.45pt;margin-top:13.4pt;height:333pt;width:1.5pt;z-index:251859968;mso-width-relative:page;mso-height-relative:page;" filled="f" stroked="t" coordsize="21600,21600" o:gfxdata="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KDems2QAAAAoBAAAPAAAAAAAAAAEAIAAAACIA&#10;AABkcnMvZG93bnJldi54bWxQSwECFAAUAAAACACHTuJAkTB6+wgCAAD/AwAADgAAAAAAAAABACAA&#10;AAAoAQAAZHJzL2Uyb0RvYy54bWxQSwUGAAAAAAYABgBZAQAAogUAAAAA&#10;">
                <v:fill on="f" focussize="0,0"/>
                <v:stroke weight="1.5pt" color="#000000" joinstyle="round"/>
                <v:imagedata o:title=""/>
                <o:lock v:ext="edit" aspectratio="f"/>
              </v:shape>
            </w:pict>
          </mc:Fallback>
        </mc:AlternateContent>
      </w:r>
      <w:r>
        <w:rPr>
          <w:sz w:val="21"/>
        </w:rPr>
        <mc:AlternateContent>
          <mc:Choice Requires="wps">
            <w:drawing>
              <wp:anchor distT="0" distB="0" distL="114300" distR="114300" simplePos="0" relativeHeight="251860992" behindDoc="0" locked="0" layoutInCell="1" allowOverlap="1">
                <wp:simplePos x="0" y="0"/>
                <wp:positionH relativeFrom="column">
                  <wp:posOffset>6325235</wp:posOffset>
                </wp:positionH>
                <wp:positionV relativeFrom="paragraph">
                  <wp:posOffset>161925</wp:posOffset>
                </wp:positionV>
                <wp:extent cx="496570" cy="7620"/>
                <wp:effectExtent l="0" t="52705" r="17780" b="53975"/>
                <wp:wrapNone/>
                <wp:docPr id="275" name="直接箭头连接符 275"/>
                <wp:cNvGraphicFramePr/>
                <a:graphic xmlns:a="http://schemas.openxmlformats.org/drawingml/2006/main">
                  <a:graphicData uri="http://schemas.microsoft.com/office/word/2010/wordprocessingShape">
                    <wps:wsp>
                      <wps:cNvCnPr/>
                      <wps:spPr>
                        <a:xfrm flipV="1">
                          <a:off x="0" y="0"/>
                          <a:ext cx="496570" cy="762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498.05pt;margin-top:12.75pt;height:0.6pt;width:39.1pt;z-index:251860992;mso-width-relative:page;mso-height-relative:page;" filled="f" stroked="t" coordsize="21600,21600" o:gfxdata="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7YnNvtgAAAAKAQAADwAAAAAAAAAB&#10;ACAAAAAiAAAAZHJzL2Rvd25yZXYueG1sUEsBAhQAFAAAAAgAh07iQInQHHgQAgAA/gMAAA4AAAAA&#10;AAAAAQAgAAAAJwEAAGRycy9lMm9Eb2MueG1sUEsFBgAAAAAGAAYAWQEAAKkFAAAAAA==&#10;">
                <v:fill on="f" focussize="0,0"/>
                <v:stroke weight="1.5pt" color="#000000" joinstyle="round" endarrow="open"/>
                <v:imagedata o:title=""/>
                <o:lock v:ext="edit" aspectratio="f"/>
              </v:shape>
            </w:pict>
          </mc:Fallback>
        </mc:AlternateContent>
      </w:r>
    </w:p>
    <w:p w14:paraId="502D5DCE">
      <w:pPr>
        <w:keepNext w:val="0"/>
        <w:keepLines w:val="0"/>
        <w:pageBreakBefore w:val="0"/>
        <w:widowControl w:val="0"/>
        <w:kinsoku/>
        <w:wordWrap/>
        <w:overflowPunct/>
        <w:topLinePunct w:val="0"/>
        <w:autoSpaceDE/>
        <w:autoSpaceDN/>
        <w:bidi w:val="0"/>
        <w:adjustRightInd/>
        <w:snapToGrid/>
        <w:spacing w:line="560" w:lineRule="exact"/>
        <w:ind w:firstLine="210" w:firstLineChars="100"/>
        <w:jc w:val="center"/>
        <w:textAlignment w:val="auto"/>
        <w:rPr>
          <w:rFonts w:hint="eastAsia" w:ascii="方正小标宋简体" w:eastAsia="方正小标宋简体"/>
          <w:spacing w:val="20"/>
          <w:sz w:val="44"/>
          <w:szCs w:val="44"/>
        </w:rPr>
      </w:pPr>
      <w:r>
        <w:rPr>
          <w:sz w:val="21"/>
        </w:rPr>
        <mc:AlternateContent>
          <mc:Choice Requires="wps">
            <w:drawing>
              <wp:anchor distT="0" distB="0" distL="114300" distR="114300" simplePos="0" relativeHeight="251858944" behindDoc="0" locked="0" layoutInCell="1" allowOverlap="1">
                <wp:simplePos x="0" y="0"/>
                <wp:positionH relativeFrom="column">
                  <wp:posOffset>2844165</wp:posOffset>
                </wp:positionH>
                <wp:positionV relativeFrom="paragraph">
                  <wp:posOffset>185420</wp:posOffset>
                </wp:positionV>
                <wp:extent cx="383540" cy="7620"/>
                <wp:effectExtent l="0" t="48260" r="16510" b="58420"/>
                <wp:wrapNone/>
                <wp:docPr id="288" name="直接箭头连接符 288"/>
                <wp:cNvGraphicFramePr/>
                <a:graphic xmlns:a="http://schemas.openxmlformats.org/drawingml/2006/main">
                  <a:graphicData uri="http://schemas.microsoft.com/office/word/2010/wordprocessingShape">
                    <wps:wsp>
                      <wps:cNvCnPr/>
                      <wps:spPr>
                        <a:xfrm>
                          <a:off x="0" y="0"/>
                          <a:ext cx="383540" cy="762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23.95pt;margin-top:14.6pt;height:0.6pt;width:30.2pt;z-index:251858944;mso-width-relative:page;mso-height-relative:page;" filled="f" stroked="t" coordsize="21600,21600" o:gfxdata="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vdAQdkAAAAJAQAADwAAAAAAAAABACAAAAAi&#10;AAAAZHJzL2Rvd25yZXYueG1sUEsBAhQAFAAAAAgAh07iQEYd8qgJAgAA9AMAAA4AAAAAAAAAAQAg&#10;AAAAKAEAAGRycy9lMm9Eb2MueG1sUEsFBgAAAAAGAAYAWQEAAKMFA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852800" behindDoc="0" locked="0" layoutInCell="1" allowOverlap="1">
                <wp:simplePos x="0" y="0"/>
                <wp:positionH relativeFrom="column">
                  <wp:posOffset>2853690</wp:posOffset>
                </wp:positionH>
                <wp:positionV relativeFrom="paragraph">
                  <wp:posOffset>187325</wp:posOffset>
                </wp:positionV>
                <wp:extent cx="19050" cy="1988820"/>
                <wp:effectExtent l="9525" t="0" r="9525" b="11430"/>
                <wp:wrapNone/>
                <wp:docPr id="276" name="直接箭头连接符 276"/>
                <wp:cNvGraphicFramePr/>
                <a:graphic xmlns:a="http://schemas.openxmlformats.org/drawingml/2006/main">
                  <a:graphicData uri="http://schemas.microsoft.com/office/word/2010/wordprocessingShape">
                    <wps:wsp>
                      <wps:cNvCnPr/>
                      <wps:spPr>
                        <a:xfrm>
                          <a:off x="0" y="0"/>
                          <a:ext cx="19050" cy="198882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24.7pt;margin-top:14.75pt;height:156.6pt;width:1.5pt;z-index:251852800;mso-width-relative:page;mso-height-relative:page;" filled="f" stroked="t" coordsize="21600,21600" o:gfxdata="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WS5DfXAAAACgEAAA8AAAAAAAAAAQAgAAAAIgAAAGRycy9kb3du&#10;cmV2LnhtbFBLAQIUABQAAAAIAIdO4kBKsXK4AAIAAPUDAAAOAAAAAAAAAAEAIAAAACYBAABkcnMv&#10;ZTJvRG9jLnhtbFBLBQYAAAAABgAGAFkBAACYBQAAAAA=&#10;">
                <v:fill on="f" focussize="0,0"/>
                <v:stroke weight="1.5pt" color="#000000" joinstyle="round"/>
                <v:imagedata o:title=""/>
                <o:lock v:ext="edit" aspectratio="f"/>
              </v:shape>
            </w:pict>
          </mc:Fallback>
        </mc:AlternateContent>
      </w:r>
    </w:p>
    <w:p w14:paraId="7915090E">
      <w:pPr>
        <w:keepNext w:val="0"/>
        <w:keepLines w:val="0"/>
        <w:pageBreakBefore w:val="0"/>
        <w:widowControl w:val="0"/>
        <w:kinsoku/>
        <w:wordWrap/>
        <w:overflowPunct/>
        <w:topLinePunct w:val="0"/>
        <w:autoSpaceDE/>
        <w:autoSpaceDN/>
        <w:bidi w:val="0"/>
        <w:adjustRightInd/>
        <w:snapToGrid/>
        <w:spacing w:line="560" w:lineRule="exact"/>
        <w:ind w:firstLine="480" w:firstLineChars="100"/>
        <w:jc w:val="center"/>
        <w:textAlignment w:val="auto"/>
        <w:rPr>
          <w:rFonts w:hint="eastAsia" w:ascii="方正小标宋简体" w:eastAsia="方正小标宋简体"/>
          <w:spacing w:val="20"/>
          <w:sz w:val="44"/>
          <w:szCs w:val="44"/>
        </w:rPr>
      </w:pPr>
    </w:p>
    <w:p w14:paraId="30DA20CE">
      <w:pPr>
        <w:keepNext w:val="0"/>
        <w:keepLines w:val="0"/>
        <w:pageBreakBefore w:val="0"/>
        <w:widowControl w:val="0"/>
        <w:kinsoku/>
        <w:wordWrap/>
        <w:overflowPunct/>
        <w:topLinePunct w:val="0"/>
        <w:autoSpaceDE/>
        <w:autoSpaceDN/>
        <w:bidi w:val="0"/>
        <w:adjustRightInd/>
        <w:snapToGrid/>
        <w:spacing w:line="560" w:lineRule="exact"/>
        <w:ind w:firstLine="210" w:firstLineChars="100"/>
        <w:jc w:val="center"/>
        <w:textAlignment w:val="auto"/>
        <w:rPr>
          <w:rFonts w:hint="eastAsia" w:ascii="方正小标宋简体" w:eastAsia="方正小标宋简体"/>
          <w:spacing w:val="20"/>
          <w:sz w:val="44"/>
          <w:szCs w:val="44"/>
        </w:rPr>
      </w:pPr>
      <w:r>
        <w:rPr>
          <w:sz w:val="21"/>
        </w:rPr>
        <mc:AlternateContent>
          <mc:Choice Requires="wps">
            <w:drawing>
              <wp:anchor distT="0" distB="0" distL="114300" distR="114300" simplePos="0" relativeHeight="251854848" behindDoc="0" locked="0" layoutInCell="1" allowOverlap="1">
                <wp:simplePos x="0" y="0"/>
                <wp:positionH relativeFrom="column">
                  <wp:posOffset>6813550</wp:posOffset>
                </wp:positionH>
                <wp:positionV relativeFrom="paragraph">
                  <wp:posOffset>29210</wp:posOffset>
                </wp:positionV>
                <wp:extent cx="2771140" cy="1406525"/>
                <wp:effectExtent l="6350" t="6350" r="22860" b="15875"/>
                <wp:wrapNone/>
                <wp:docPr id="286" name="流程图: 可选过程 286"/>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4882AB41">
                            <w:pPr>
                              <w:keepNext w:val="0"/>
                              <w:keepLines w:val="0"/>
                              <w:pageBreakBefore w:val="0"/>
                              <w:widowControl w:val="0"/>
                              <w:kinsoku/>
                              <w:wordWrap/>
                              <w:overflowPunct/>
                              <w:topLinePunct w:val="0"/>
                              <w:bidi w:val="0"/>
                              <w:adjustRightInd/>
                              <w:snapToGrid/>
                              <w:spacing w:line="380" w:lineRule="exact"/>
                              <w:jc w:val="left"/>
                              <w:textAlignment w:val="auto"/>
                              <w:rPr>
                                <w:rFonts w:hint="default"/>
                                <w:b/>
                                <w:bCs/>
                                <w:color w:val="000000"/>
                                <w:sz w:val="24"/>
                                <w:szCs w:val="24"/>
                                <w:lang w:val="en-US" w:eastAsia="zh-CN"/>
                              </w:rPr>
                            </w:pPr>
                            <w:r>
                              <w:rPr>
                                <w:rFonts w:hint="eastAsia"/>
                                <w:b/>
                                <w:bCs/>
                                <w:color w:val="000000"/>
                                <w:sz w:val="24"/>
                                <w:szCs w:val="24"/>
                                <w:lang w:val="en-US" w:eastAsia="zh-CN"/>
                              </w:rPr>
                              <w:t>班主任及时通知患病幼儿家长来园，提醒家长带幼儿到正规医院治疗；并对其他未入园幼儿进行缺勤追踪，每天上报传染病防控应急小组患病幼儿情况以及有无新增病例情况，</w:t>
                            </w:r>
                          </w:p>
                          <w:p w14:paraId="4D4C0B15">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36.5pt;margin-top:2.3pt;height:110.75pt;width:218.2pt;z-index:251854848;v-text-anchor:middle;mso-width-relative:page;mso-height-relative:page;" filled="f" stroked="t" coordsize="21600,21600" o:gfxdata="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C3DVobaAAAACwEAAA8AAAAAAAAAAQAgAAAAIgAAAGRycy9kb3ducmV2LnhtbFBLAQIU&#10;ABQAAAAIAIdO4kBGSVSCnAIAAA4FAAAOAAAAAAAAAAEAIAAAACkBAABkcnMvZTJvRG9jLnhtbFBL&#10;BQYAAAAABgAGAFkBAAA3BgAAAAA=&#10;">
                <v:fill on="f" focussize="0,0"/>
                <v:stroke weight="1pt" color="#000000" miterlimit="8" joinstyle="miter"/>
                <v:imagedata o:title=""/>
                <o:lock v:ext="edit" aspectratio="f"/>
                <v:textbox>
                  <w:txbxContent>
                    <w:p w14:paraId="4882AB41">
                      <w:pPr>
                        <w:keepNext w:val="0"/>
                        <w:keepLines w:val="0"/>
                        <w:pageBreakBefore w:val="0"/>
                        <w:widowControl w:val="0"/>
                        <w:kinsoku/>
                        <w:wordWrap/>
                        <w:overflowPunct/>
                        <w:topLinePunct w:val="0"/>
                        <w:bidi w:val="0"/>
                        <w:adjustRightInd/>
                        <w:snapToGrid/>
                        <w:spacing w:line="380" w:lineRule="exact"/>
                        <w:jc w:val="left"/>
                        <w:textAlignment w:val="auto"/>
                        <w:rPr>
                          <w:rFonts w:hint="default"/>
                          <w:b/>
                          <w:bCs/>
                          <w:color w:val="000000"/>
                          <w:sz w:val="24"/>
                          <w:szCs w:val="24"/>
                          <w:lang w:val="en-US" w:eastAsia="zh-CN"/>
                        </w:rPr>
                      </w:pPr>
                      <w:r>
                        <w:rPr>
                          <w:rFonts w:hint="eastAsia"/>
                          <w:b/>
                          <w:bCs/>
                          <w:color w:val="000000"/>
                          <w:sz w:val="24"/>
                          <w:szCs w:val="24"/>
                          <w:lang w:val="en-US" w:eastAsia="zh-CN"/>
                        </w:rPr>
                        <w:t>班主任及时通知患病幼儿家长来园，提醒家长带幼儿到正规医院治疗；并对其他未入园幼儿进行缺勤追踪，每天上报传染病防控应急小组患病幼儿情况以及有无新增病例情况，</w:t>
                      </w:r>
                    </w:p>
                    <w:p w14:paraId="4D4C0B15">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p>
                  </w:txbxContent>
                </v:textbox>
              </v:shape>
            </w:pict>
          </mc:Fallback>
        </mc:AlternateContent>
      </w:r>
      <w:r>
        <w:rPr>
          <w:sz w:val="21"/>
        </w:rPr>
        <mc:AlternateContent>
          <mc:Choice Requires="wps">
            <w:drawing>
              <wp:anchor distT="0" distB="0" distL="114300" distR="114300" simplePos="0" relativeHeight="251853824" behindDoc="0" locked="0" layoutInCell="1" allowOverlap="1">
                <wp:simplePos x="0" y="0"/>
                <wp:positionH relativeFrom="column">
                  <wp:posOffset>1440180</wp:posOffset>
                </wp:positionH>
                <wp:positionV relativeFrom="paragraph">
                  <wp:posOffset>160655</wp:posOffset>
                </wp:positionV>
                <wp:extent cx="1036955" cy="756285"/>
                <wp:effectExtent l="6350" t="6350" r="23495" b="18415"/>
                <wp:wrapNone/>
                <wp:docPr id="278" name="流程图: 可选过程 278"/>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3499A7F0">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上报保健医生徐燕核实</w:t>
                            </w:r>
                          </w:p>
                          <w:p w14:paraId="662831E7">
                            <w:pPr>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13.4pt;margin-top:12.65pt;height:59.55pt;width:81.65pt;z-index:251853824;v-text-anchor:middle;mso-width-relative:page;mso-height-relative:page;" filled="f" stroked="t" coordsize="21600,21600" o:gfxdata="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PYG3m2gAAAAoBAAAPAAAAAAAAAAEAIAAAACIAAABkcnMvZG93bnJldi54bWxQSwEC&#10;FAAUAAAACACHTuJAZikWOJ0CAAAOBQAADgAAAAAAAAABACAAAAApAQAAZHJzL2Uyb0RvYy54bWxQ&#10;SwUGAAAAAAYABgBZAQAAOAYAAAAA&#10;">
                <v:fill on="f" focussize="0,0"/>
                <v:stroke weight="1pt" color="#000000" miterlimit="8" joinstyle="miter"/>
                <v:imagedata o:title=""/>
                <o:lock v:ext="edit" aspectratio="f"/>
                <v:textbox>
                  <w:txbxContent>
                    <w:p w14:paraId="3499A7F0">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r>
                        <w:rPr>
                          <w:rFonts w:hint="eastAsia"/>
                          <w:b/>
                          <w:bCs/>
                          <w:color w:val="000000"/>
                          <w:sz w:val="24"/>
                          <w:szCs w:val="24"/>
                          <w:lang w:val="en-US" w:eastAsia="zh-CN"/>
                        </w:rPr>
                        <w:t>上报保健医生徐燕核实</w:t>
                      </w:r>
                    </w:p>
                    <w:p w14:paraId="662831E7">
                      <w:pPr>
                        <w:rPr>
                          <w:rFonts w:hint="default"/>
                          <w:lang w:val="en-US" w:eastAsia="zh-CN"/>
                        </w:rPr>
                      </w:pPr>
                    </w:p>
                  </w:txbxContent>
                </v:textbox>
              </v:shape>
            </w:pict>
          </mc:Fallback>
        </mc:AlternateContent>
      </w:r>
      <w:r>
        <w:rPr>
          <w:sz w:val="21"/>
        </w:rPr>
        <mc:AlternateContent>
          <mc:Choice Requires="wps">
            <w:drawing>
              <wp:anchor distT="0" distB="0" distL="114300" distR="114300" simplePos="0" relativeHeight="251850752" behindDoc="0" locked="0" layoutInCell="1" allowOverlap="1">
                <wp:simplePos x="0" y="0"/>
                <wp:positionH relativeFrom="column">
                  <wp:posOffset>-239395</wp:posOffset>
                </wp:positionH>
                <wp:positionV relativeFrom="paragraph">
                  <wp:posOffset>74930</wp:posOffset>
                </wp:positionV>
                <wp:extent cx="1108075" cy="1014730"/>
                <wp:effectExtent l="6350" t="6350" r="9525" b="7620"/>
                <wp:wrapNone/>
                <wp:docPr id="280" name="流程图: 可选过程 280"/>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49029094">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p>
                          <w:p w14:paraId="34DC5FBB">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r>
                              <w:rPr>
                                <w:rFonts w:hint="eastAsia"/>
                                <w:b/>
                                <w:bCs/>
                                <w:color w:val="000000"/>
                                <w:sz w:val="24"/>
                                <w:szCs w:val="24"/>
                                <w:lang w:val="en-US" w:eastAsia="zh-CN"/>
                              </w:rPr>
                              <w:t>班级发现重大传染病情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8.85pt;margin-top:5.9pt;height:79.9pt;width:87.25pt;z-index:251850752;v-text-anchor:middle;mso-width-relative:page;mso-height-relative:page;" filled="f" stroked="t" coordsize="21600,21600" o:gfxdata="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87jjMdgAAAAKAQAADwAAAAAAAAABACAAAAAiAAAAZHJzL2Rvd25yZXYueG1sUEsBAhQA&#10;FAAAAAgAh07iQFPe/OKdAgAADgUAAA4AAAAAAAAAAQAgAAAAJwEAAGRycy9lMm9Eb2MueG1sUEsF&#10;BgAAAAAGAAYAWQEAADYGAAAAAA==&#10;">
                <v:fill on="f" focussize="0,0"/>
                <v:stroke weight="1pt" color="#000000" miterlimit="8" joinstyle="miter"/>
                <v:imagedata o:title=""/>
                <o:lock v:ext="edit" aspectratio="f"/>
                <v:textbox>
                  <w:txbxContent>
                    <w:p w14:paraId="49029094">
                      <w:pPr>
                        <w:keepNext w:val="0"/>
                        <w:keepLines w:val="0"/>
                        <w:pageBreakBefore w:val="0"/>
                        <w:widowControl w:val="0"/>
                        <w:kinsoku/>
                        <w:wordWrap/>
                        <w:overflowPunct/>
                        <w:topLinePunct w:val="0"/>
                        <w:bidi w:val="0"/>
                        <w:adjustRightInd/>
                        <w:snapToGrid/>
                        <w:spacing w:line="380" w:lineRule="exact"/>
                        <w:jc w:val="center"/>
                        <w:textAlignment w:val="auto"/>
                        <w:rPr>
                          <w:rFonts w:hint="eastAsia"/>
                          <w:b/>
                          <w:bCs/>
                          <w:color w:val="000000"/>
                          <w:sz w:val="24"/>
                          <w:szCs w:val="24"/>
                          <w:lang w:val="en-US" w:eastAsia="zh-CN"/>
                        </w:rPr>
                      </w:pPr>
                    </w:p>
                    <w:p w14:paraId="34DC5FBB">
                      <w:pPr>
                        <w:keepNext w:val="0"/>
                        <w:keepLines w:val="0"/>
                        <w:pageBreakBefore w:val="0"/>
                        <w:widowControl w:val="0"/>
                        <w:kinsoku/>
                        <w:wordWrap/>
                        <w:overflowPunct/>
                        <w:topLinePunct w:val="0"/>
                        <w:bidi w:val="0"/>
                        <w:adjustRightInd/>
                        <w:snapToGrid/>
                        <w:spacing w:line="380" w:lineRule="exact"/>
                        <w:jc w:val="center"/>
                        <w:textAlignment w:val="auto"/>
                        <w:rPr>
                          <w:rFonts w:hint="default"/>
                          <w:b/>
                          <w:bCs/>
                          <w:color w:val="000000"/>
                          <w:sz w:val="24"/>
                          <w:szCs w:val="24"/>
                          <w:lang w:val="en-US" w:eastAsia="zh-CN"/>
                        </w:rPr>
                      </w:pPr>
                      <w:r>
                        <w:rPr>
                          <w:rFonts w:hint="eastAsia"/>
                          <w:b/>
                          <w:bCs/>
                          <w:color w:val="000000"/>
                          <w:sz w:val="24"/>
                          <w:szCs w:val="24"/>
                          <w:lang w:val="en-US" w:eastAsia="zh-CN"/>
                        </w:rPr>
                        <w:t>班级发现重大传染病情</w:t>
                      </w:r>
                    </w:p>
                  </w:txbxContent>
                </v:textbox>
              </v:shape>
            </w:pict>
          </mc:Fallback>
        </mc:AlternateContent>
      </w:r>
    </w:p>
    <w:p w14:paraId="06605A08">
      <w:pPr>
        <w:keepNext w:val="0"/>
        <w:keepLines w:val="0"/>
        <w:pageBreakBefore w:val="0"/>
        <w:widowControl w:val="0"/>
        <w:kinsoku/>
        <w:wordWrap/>
        <w:overflowPunct/>
        <w:topLinePunct w:val="0"/>
        <w:autoSpaceDE/>
        <w:autoSpaceDN/>
        <w:bidi w:val="0"/>
        <w:adjustRightInd/>
        <w:snapToGrid/>
        <w:spacing w:line="560" w:lineRule="exact"/>
        <w:ind w:firstLine="210" w:firstLineChars="100"/>
        <w:jc w:val="center"/>
        <w:textAlignment w:val="auto"/>
        <w:rPr>
          <w:rFonts w:hint="eastAsia" w:ascii="方正小标宋简体" w:eastAsia="方正小标宋简体"/>
          <w:spacing w:val="20"/>
          <w:sz w:val="44"/>
          <w:szCs w:val="44"/>
        </w:rPr>
      </w:pPr>
      <w:r>
        <w:rPr>
          <w:sz w:val="21"/>
        </w:rPr>
        <mc:AlternateContent>
          <mc:Choice Requires="wps">
            <w:drawing>
              <wp:anchor distT="0" distB="0" distL="114300" distR="114300" simplePos="0" relativeHeight="251851776" behindDoc="0" locked="0" layoutInCell="1" allowOverlap="1">
                <wp:simplePos x="0" y="0"/>
                <wp:positionH relativeFrom="column">
                  <wp:posOffset>920115</wp:posOffset>
                </wp:positionH>
                <wp:positionV relativeFrom="paragraph">
                  <wp:posOffset>151765</wp:posOffset>
                </wp:positionV>
                <wp:extent cx="421005" cy="5080"/>
                <wp:effectExtent l="0" t="50165" r="17145" b="59055"/>
                <wp:wrapNone/>
                <wp:docPr id="287" name="直接箭头连接符 287"/>
                <wp:cNvGraphicFramePr/>
                <a:graphic xmlns:a="http://schemas.openxmlformats.org/drawingml/2006/main">
                  <a:graphicData uri="http://schemas.microsoft.com/office/word/2010/wordprocessingShape">
                    <wps:wsp>
                      <wps:cNvCnPr/>
                      <wps:spPr>
                        <a:xfrm>
                          <a:off x="0" y="0"/>
                          <a:ext cx="421005" cy="508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72.45pt;margin-top:11.95pt;height:0.4pt;width:33.15pt;z-index:251851776;mso-width-relative:page;mso-height-relative:page;" filled="f" stroked="t" coordsize="21600,21600" o:gfxdata="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IdsK92AAAAAkBAAAPAAAAAAAAAAEAIAAAACIA&#10;AABkcnMvZG93bnJldi54bWxQSwECFAAUAAAACACHTuJA27FSMgkCAAD0AwAADgAAAAAAAAABACAA&#10;AAAnAQAAZHJzL2Uyb0RvYy54bWxQSwUGAAAAAAYABgBZAQAAogUAAAAA&#10;">
                <v:fill on="f" focussize="0,0"/>
                <v:stroke weight="1.5pt"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1862016" behindDoc="0" locked="0" layoutInCell="1" allowOverlap="1">
                <wp:simplePos x="0" y="0"/>
                <wp:positionH relativeFrom="column">
                  <wp:posOffset>2553970</wp:posOffset>
                </wp:positionH>
                <wp:positionV relativeFrom="paragraph">
                  <wp:posOffset>157480</wp:posOffset>
                </wp:positionV>
                <wp:extent cx="268605" cy="1905"/>
                <wp:effectExtent l="0" t="52705" r="17145" b="59690"/>
                <wp:wrapNone/>
                <wp:docPr id="289" name="直接箭头连接符 289"/>
                <wp:cNvGraphicFramePr/>
                <a:graphic xmlns:a="http://schemas.openxmlformats.org/drawingml/2006/main">
                  <a:graphicData uri="http://schemas.microsoft.com/office/word/2010/wordprocessingShape">
                    <wps:wsp>
                      <wps:cNvCnPr/>
                      <wps:spPr>
                        <a:xfrm>
                          <a:off x="0" y="0"/>
                          <a:ext cx="268605" cy="1905"/>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01.1pt;margin-top:12.4pt;height:0.15pt;width:21.15pt;z-index:251862016;mso-width-relative:page;mso-height-relative:page;" filled="f" stroked="t" coordsize="21600,21600" o:gfxdata="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X3CNNkAAAAJAQAADwAAAAAAAAABACAAAAAiAAAAZHJz&#10;L2Rvd25yZXYueG1sUEsBAhQAFAAAAAgAh07iQAhiAP8DAgAA9AMAAA4AAAAAAAAAAQAgAAAAKAEA&#10;AGRycy9lMm9Eb2MueG1sUEsFBgAAAAAGAAYAWQEAAJ0FAAAAAA==&#10;">
                <v:fill on="f" focussize="0,0"/>
                <v:stroke weight="1.5pt" color="#000000" joinstyle="round" endarrow="open"/>
                <v:imagedata o:title=""/>
                <o:lock v:ext="edit" aspectratio="f"/>
              </v:shape>
            </w:pict>
          </mc:Fallback>
        </mc:AlternateContent>
      </w:r>
    </w:p>
    <w:p w14:paraId="1A94315C">
      <w:pPr>
        <w:keepNext w:val="0"/>
        <w:keepLines w:val="0"/>
        <w:pageBreakBefore w:val="0"/>
        <w:widowControl w:val="0"/>
        <w:kinsoku/>
        <w:wordWrap/>
        <w:overflowPunct/>
        <w:topLinePunct w:val="0"/>
        <w:autoSpaceDE/>
        <w:autoSpaceDN/>
        <w:bidi w:val="0"/>
        <w:adjustRightInd/>
        <w:snapToGrid/>
        <w:spacing w:line="560" w:lineRule="exact"/>
        <w:ind w:firstLine="480" w:firstLineChars="100"/>
        <w:jc w:val="center"/>
        <w:textAlignment w:val="auto"/>
        <w:rPr>
          <w:rFonts w:hint="eastAsia" w:ascii="方正小标宋简体" w:eastAsia="方正小标宋简体"/>
          <w:spacing w:val="20"/>
          <w:sz w:val="44"/>
          <w:szCs w:val="44"/>
        </w:rPr>
      </w:pPr>
    </w:p>
    <w:p w14:paraId="4BCFE288">
      <w:pPr>
        <w:keepNext w:val="0"/>
        <w:keepLines w:val="0"/>
        <w:pageBreakBefore w:val="0"/>
        <w:widowControl w:val="0"/>
        <w:kinsoku/>
        <w:wordWrap/>
        <w:overflowPunct/>
        <w:topLinePunct w:val="0"/>
        <w:autoSpaceDE/>
        <w:autoSpaceDN/>
        <w:bidi w:val="0"/>
        <w:adjustRightInd/>
        <w:snapToGrid/>
        <w:spacing w:line="560" w:lineRule="exact"/>
        <w:ind w:firstLine="210" w:firstLineChars="100"/>
        <w:jc w:val="center"/>
        <w:textAlignment w:val="auto"/>
        <w:rPr>
          <w:rFonts w:hint="eastAsia" w:ascii="方正小标宋简体" w:eastAsia="方正小标宋简体"/>
          <w:spacing w:val="20"/>
          <w:sz w:val="44"/>
          <w:szCs w:val="44"/>
        </w:rPr>
      </w:pPr>
      <w:r>
        <w:rPr>
          <w:sz w:val="21"/>
        </w:rPr>
        <mc:AlternateContent>
          <mc:Choice Requires="wps">
            <w:drawing>
              <wp:anchor distT="0" distB="0" distL="114300" distR="114300" simplePos="0" relativeHeight="251855872" behindDoc="0" locked="0" layoutInCell="1" allowOverlap="1">
                <wp:simplePos x="0" y="0"/>
                <wp:positionH relativeFrom="column">
                  <wp:posOffset>3286760</wp:posOffset>
                </wp:positionH>
                <wp:positionV relativeFrom="paragraph">
                  <wp:posOffset>112395</wp:posOffset>
                </wp:positionV>
                <wp:extent cx="2564130" cy="1492885"/>
                <wp:effectExtent l="6350" t="6350" r="7620" b="12065"/>
                <wp:wrapNone/>
                <wp:docPr id="277" name="流程图: 可选过程 277"/>
                <wp:cNvGraphicFramePr/>
                <a:graphic xmlns:a="http://schemas.openxmlformats.org/drawingml/2006/main">
                  <a:graphicData uri="http://schemas.microsoft.com/office/word/2010/wordprocessingShape">
                    <wps:wsp>
                      <wps:cNvSpPr/>
                      <wps:spPr>
                        <a:xfrm>
                          <a:off x="0" y="0"/>
                          <a:ext cx="2564130" cy="1492885"/>
                        </a:xfrm>
                        <a:prstGeom prst="flowChartAlternateProcess">
                          <a:avLst/>
                        </a:prstGeom>
                        <a:noFill/>
                        <a:ln w="12700" cap="flat" cmpd="sng" algn="ctr">
                          <a:solidFill>
                            <a:srgbClr val="000000"/>
                          </a:solidFill>
                          <a:prstDash val="solid"/>
                          <a:miter lim="800000"/>
                        </a:ln>
                        <a:effectLst/>
                      </wps:spPr>
                      <wps:txbx>
                        <w:txbxContent>
                          <w:p w14:paraId="58C00A00">
                            <w:pPr>
                              <w:keepNext w:val="0"/>
                              <w:keepLines w:val="0"/>
                              <w:pageBreakBefore w:val="0"/>
                              <w:widowControl w:val="0"/>
                              <w:kinsoku/>
                              <w:wordWrap/>
                              <w:overflowPunct/>
                              <w:topLinePunct w:val="0"/>
                              <w:bidi w:val="0"/>
                              <w:adjustRightInd/>
                              <w:snapToGrid/>
                              <w:spacing w:line="380" w:lineRule="exact"/>
                              <w:jc w:val="left"/>
                              <w:textAlignment w:val="auto"/>
                              <w:rPr>
                                <w:rFonts w:hint="default"/>
                                <w:b/>
                                <w:bCs/>
                                <w:color w:val="000000"/>
                                <w:sz w:val="24"/>
                                <w:szCs w:val="24"/>
                                <w:lang w:val="en-US" w:eastAsia="zh-CN"/>
                              </w:rPr>
                            </w:pPr>
                            <w:r>
                              <w:rPr>
                                <w:rFonts w:hint="eastAsia"/>
                                <w:b/>
                                <w:bCs/>
                                <w:color w:val="000000"/>
                                <w:sz w:val="24"/>
                                <w:szCs w:val="24"/>
                                <w:lang w:val="en-US" w:eastAsia="zh-CN"/>
                              </w:rPr>
                              <w:t>徐燕带患病幼儿到幼儿园隔离室观察；同时上报区疾控中心，按照疾控中心要求指导班级做好传染病防控。</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58.8pt;margin-top:8.85pt;height:117.55pt;width:201.9pt;z-index:251855872;v-text-anchor:middle;mso-width-relative:page;mso-height-relative:page;" filled="f" stroked="t" coordsize="21600,21600" o:gfxdata="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OaToPNoAAAAKAQAADwAAAAAAAAABACAAAAAiAAAAZHJzL2Rvd25yZXYueG1sUEsB&#10;AhQAFAAAAAgAh07iQNKX7kyeAgAADwUAAA4AAAAAAAAAAQAgAAAAKQEAAGRycy9lMm9Eb2MueG1s&#10;UEsFBgAAAAAGAAYAWQEAADkGAAAAAA==&#10;">
                <v:fill on="f" focussize="0,0"/>
                <v:stroke weight="1pt" color="#000000" miterlimit="8" joinstyle="miter"/>
                <v:imagedata o:title=""/>
                <o:lock v:ext="edit" aspectratio="f"/>
                <v:textbox>
                  <w:txbxContent>
                    <w:p w14:paraId="58C00A00">
                      <w:pPr>
                        <w:keepNext w:val="0"/>
                        <w:keepLines w:val="0"/>
                        <w:pageBreakBefore w:val="0"/>
                        <w:widowControl w:val="0"/>
                        <w:kinsoku/>
                        <w:wordWrap/>
                        <w:overflowPunct/>
                        <w:topLinePunct w:val="0"/>
                        <w:bidi w:val="0"/>
                        <w:adjustRightInd/>
                        <w:snapToGrid/>
                        <w:spacing w:line="380" w:lineRule="exact"/>
                        <w:jc w:val="left"/>
                        <w:textAlignment w:val="auto"/>
                        <w:rPr>
                          <w:rFonts w:hint="default"/>
                          <w:b/>
                          <w:bCs/>
                          <w:color w:val="000000"/>
                          <w:sz w:val="24"/>
                          <w:szCs w:val="24"/>
                          <w:lang w:val="en-US" w:eastAsia="zh-CN"/>
                        </w:rPr>
                      </w:pPr>
                      <w:r>
                        <w:rPr>
                          <w:rFonts w:hint="eastAsia"/>
                          <w:b/>
                          <w:bCs/>
                          <w:color w:val="000000"/>
                          <w:sz w:val="24"/>
                          <w:szCs w:val="24"/>
                          <w:lang w:val="en-US" w:eastAsia="zh-CN"/>
                        </w:rPr>
                        <w:t>徐燕带患病幼儿到幼儿园隔离室观察；同时上报区疾控中心，按照疾控中心要求指导班级做好传染病防控。</w:t>
                      </w:r>
                    </w:p>
                  </w:txbxContent>
                </v:textbox>
              </v:shape>
            </w:pict>
          </mc:Fallback>
        </mc:AlternateContent>
      </w:r>
    </w:p>
    <w:p w14:paraId="2FD1620D">
      <w:pPr>
        <w:keepNext w:val="0"/>
        <w:keepLines w:val="0"/>
        <w:pageBreakBefore w:val="0"/>
        <w:widowControl w:val="0"/>
        <w:kinsoku/>
        <w:wordWrap/>
        <w:overflowPunct/>
        <w:topLinePunct w:val="0"/>
        <w:autoSpaceDE/>
        <w:autoSpaceDN/>
        <w:bidi w:val="0"/>
        <w:adjustRightInd/>
        <w:snapToGrid/>
        <w:spacing w:line="560" w:lineRule="exact"/>
        <w:ind w:firstLine="210" w:firstLineChars="100"/>
        <w:jc w:val="center"/>
        <w:textAlignment w:val="auto"/>
        <w:rPr>
          <w:rFonts w:hint="eastAsia" w:ascii="方正小标宋简体" w:eastAsia="方正小标宋简体"/>
          <w:spacing w:val="20"/>
          <w:sz w:val="44"/>
          <w:szCs w:val="44"/>
        </w:rPr>
      </w:pPr>
      <w:r>
        <w:rPr>
          <w:sz w:val="21"/>
        </w:rPr>
        <mc:AlternateContent>
          <mc:Choice Requires="wps">
            <w:drawing>
              <wp:anchor distT="0" distB="0" distL="114300" distR="114300" simplePos="0" relativeHeight="251857920" behindDoc="0" locked="0" layoutInCell="1" allowOverlap="1">
                <wp:simplePos x="0" y="0"/>
                <wp:positionH relativeFrom="column">
                  <wp:posOffset>6819265</wp:posOffset>
                </wp:positionH>
                <wp:positionV relativeFrom="paragraph">
                  <wp:posOffset>251460</wp:posOffset>
                </wp:positionV>
                <wp:extent cx="2735580" cy="827405"/>
                <wp:effectExtent l="6350" t="6350" r="20320" b="23495"/>
                <wp:wrapNone/>
                <wp:docPr id="285" name="流程图: 可选过程 285"/>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236ED903">
                            <w:pPr>
                              <w:rPr>
                                <w:rFonts w:hint="eastAsia"/>
                                <w:lang w:val="en-US" w:eastAsia="zh-CN"/>
                              </w:rPr>
                            </w:pPr>
                            <w:r>
                              <w:rPr>
                                <w:rFonts w:hint="eastAsia"/>
                                <w:b/>
                                <w:bCs/>
                                <w:color w:val="000000"/>
                                <w:sz w:val="24"/>
                                <w:szCs w:val="24"/>
                                <w:lang w:val="en-US" w:eastAsia="zh-CN"/>
                              </w:rPr>
                              <w:t>配班教师负责做好在园幼儿的早、午、晚检。保育教师对班级进行通风换气、卫生清洁与消毒。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36.95pt;margin-top:19.8pt;height:65.15pt;width:215.4pt;z-index:251857920;v-text-anchor:middle;mso-width-relative:page;mso-height-relative:page;" filled="f" stroked="t" coordsize="21600,21600" o:gfxdata="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JmsIpDaAAAADAEAAA8AAAAAAAAAAQAgAAAAIgAAAGRycy9kb3ducmV2LnhtbFBLAQIU&#10;ABQAAAAIAIdO4kDsgbhfnAIAAA4FAAAOAAAAAAAAAAEAIAAAACkBAABkcnMvZTJvRG9jLnhtbFBL&#10;BQYAAAAABgAGAFkBAAA3BgAAAAA=&#10;">
                <v:fill on="f" focussize="0,0"/>
                <v:stroke weight="1pt" color="#000000" miterlimit="8" joinstyle="miter"/>
                <v:imagedata o:title=""/>
                <o:lock v:ext="edit" aspectratio="f"/>
                <v:textbox>
                  <w:txbxContent>
                    <w:p w14:paraId="236ED903">
                      <w:pPr>
                        <w:rPr>
                          <w:rFonts w:hint="eastAsia"/>
                          <w:lang w:val="en-US" w:eastAsia="zh-CN"/>
                        </w:rPr>
                      </w:pPr>
                      <w:r>
                        <w:rPr>
                          <w:rFonts w:hint="eastAsia"/>
                          <w:b/>
                          <w:bCs/>
                          <w:color w:val="000000"/>
                          <w:sz w:val="24"/>
                          <w:szCs w:val="24"/>
                          <w:lang w:val="en-US" w:eastAsia="zh-CN"/>
                        </w:rPr>
                        <w:t>配班教师负责做好在园幼儿的早、午、晚检。保育教师对班级进行通风换气、卫生清洁与消毒。</w:t>
                      </w:r>
                    </w:p>
                  </w:txbxContent>
                </v:textbox>
              </v:shape>
            </w:pict>
          </mc:Fallback>
        </mc:AlternateContent>
      </w:r>
      <w:r>
        <w:rPr>
          <w:sz w:val="21"/>
        </w:rPr>
        <mc:AlternateContent>
          <mc:Choice Requires="wps">
            <w:drawing>
              <wp:anchor distT="0" distB="0" distL="114300" distR="114300" simplePos="0" relativeHeight="251863040" behindDoc="0" locked="0" layoutInCell="1" allowOverlap="1">
                <wp:simplePos x="0" y="0"/>
                <wp:positionH relativeFrom="column">
                  <wp:posOffset>2872740</wp:posOffset>
                </wp:positionH>
                <wp:positionV relativeFrom="paragraph">
                  <wp:posOffset>42545</wp:posOffset>
                </wp:positionV>
                <wp:extent cx="383540" cy="7620"/>
                <wp:effectExtent l="0" t="48260" r="16510" b="58420"/>
                <wp:wrapNone/>
                <wp:docPr id="290" name="直接箭头连接符 290"/>
                <wp:cNvGraphicFramePr/>
                <a:graphic xmlns:a="http://schemas.openxmlformats.org/drawingml/2006/main">
                  <a:graphicData uri="http://schemas.microsoft.com/office/word/2010/wordprocessingShape">
                    <wps:wsp>
                      <wps:cNvCnPr/>
                      <wps:spPr>
                        <a:xfrm>
                          <a:off x="0" y="0"/>
                          <a:ext cx="383540" cy="762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26.2pt;margin-top:3.35pt;height:0.6pt;width:30.2pt;z-index:251863040;mso-width-relative:page;mso-height-relative:page;" filled="f" stroked="t" coordsize="21600,21600" o:gfxdata="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0j6BLYAAAABwEAAA8AAAAAAAAAAQAgAAAAIgAA&#10;AGRycy9kb3ducmV2LnhtbFBLAQIUABQAAAAIAIdO4kAn/ZscCAIAAPQDAAAOAAAAAAAAAAEAIAAA&#10;ACcBAABkcnMvZTJvRG9jLnhtbFBLBQYAAAAABgAGAFkBAAChBQAAAAA=&#10;">
                <v:fill on="f" focussize="0,0"/>
                <v:stroke weight="1.5pt" color="#000000" joinstyle="round" endarrow="open"/>
                <v:imagedata o:title=""/>
                <o:lock v:ext="edit" aspectratio="f"/>
              </v:shape>
            </w:pict>
          </mc:Fallback>
        </mc:AlternateContent>
      </w:r>
    </w:p>
    <w:p w14:paraId="27EDE074">
      <w:pPr>
        <w:keepNext w:val="0"/>
        <w:keepLines w:val="0"/>
        <w:pageBreakBefore w:val="0"/>
        <w:widowControl w:val="0"/>
        <w:kinsoku/>
        <w:wordWrap/>
        <w:overflowPunct/>
        <w:topLinePunct w:val="0"/>
        <w:autoSpaceDE/>
        <w:autoSpaceDN/>
        <w:bidi w:val="0"/>
        <w:adjustRightInd/>
        <w:snapToGrid/>
        <w:spacing w:line="560" w:lineRule="exact"/>
        <w:ind w:firstLine="480" w:firstLineChars="100"/>
        <w:jc w:val="center"/>
        <w:textAlignment w:val="auto"/>
        <w:rPr>
          <w:rFonts w:hint="eastAsia" w:ascii="方正小标宋简体" w:eastAsia="方正小标宋简体"/>
          <w:spacing w:val="20"/>
          <w:sz w:val="44"/>
          <w:szCs w:val="44"/>
        </w:rPr>
      </w:pPr>
    </w:p>
    <w:p w14:paraId="36463C82">
      <w:pPr>
        <w:keepNext w:val="0"/>
        <w:keepLines w:val="0"/>
        <w:pageBreakBefore w:val="0"/>
        <w:widowControl w:val="0"/>
        <w:kinsoku/>
        <w:wordWrap/>
        <w:overflowPunct/>
        <w:topLinePunct w:val="0"/>
        <w:autoSpaceDE/>
        <w:autoSpaceDN/>
        <w:bidi w:val="0"/>
        <w:adjustRightInd/>
        <w:snapToGrid/>
        <w:spacing w:line="560" w:lineRule="exact"/>
        <w:ind w:firstLine="480" w:firstLineChars="100"/>
        <w:jc w:val="center"/>
        <w:textAlignment w:val="auto"/>
        <w:rPr>
          <w:rFonts w:hint="eastAsia" w:ascii="方正小标宋简体" w:eastAsia="方正小标宋简体"/>
          <w:spacing w:val="20"/>
          <w:sz w:val="44"/>
          <w:szCs w:val="44"/>
        </w:rPr>
      </w:pPr>
    </w:p>
    <w:p w14:paraId="7D4E2871">
      <w:pPr>
        <w:keepNext w:val="0"/>
        <w:keepLines w:val="0"/>
        <w:pageBreakBefore w:val="0"/>
        <w:widowControl w:val="0"/>
        <w:kinsoku/>
        <w:wordWrap/>
        <w:overflowPunct/>
        <w:topLinePunct w:val="0"/>
        <w:autoSpaceDE/>
        <w:autoSpaceDN/>
        <w:bidi w:val="0"/>
        <w:adjustRightInd/>
        <w:snapToGrid/>
        <w:spacing w:line="560" w:lineRule="exact"/>
        <w:ind w:firstLine="210" w:firstLineChars="100"/>
        <w:jc w:val="center"/>
        <w:textAlignment w:val="auto"/>
        <w:rPr>
          <w:rFonts w:hint="eastAsia" w:ascii="方正小标宋简体" w:eastAsia="方正小标宋简体"/>
          <w:spacing w:val="20"/>
          <w:sz w:val="44"/>
          <w:szCs w:val="44"/>
        </w:rPr>
      </w:pPr>
      <w:r>
        <w:rPr>
          <w:sz w:val="21"/>
        </w:rPr>
        <mc:AlternateContent>
          <mc:Choice Requires="wps">
            <w:drawing>
              <wp:anchor distT="0" distB="0" distL="114300" distR="114300" simplePos="0" relativeHeight="251865088" behindDoc="0" locked="0" layoutInCell="1" allowOverlap="1">
                <wp:simplePos x="0" y="0"/>
                <wp:positionH relativeFrom="column">
                  <wp:posOffset>6800850</wp:posOffset>
                </wp:positionH>
                <wp:positionV relativeFrom="paragraph">
                  <wp:posOffset>205105</wp:posOffset>
                </wp:positionV>
                <wp:extent cx="2766695" cy="648335"/>
                <wp:effectExtent l="6350" t="6350" r="8255" b="18415"/>
                <wp:wrapNone/>
                <wp:docPr id="282" name="流程图: 可选过程 282"/>
                <wp:cNvGraphicFramePr/>
                <a:graphic xmlns:a="http://schemas.openxmlformats.org/drawingml/2006/main">
                  <a:graphicData uri="http://schemas.microsoft.com/office/word/2010/wordprocessingShape">
                    <wps:wsp>
                      <wps:cNvSpPr/>
                      <wps:spPr>
                        <a:xfrm>
                          <a:off x="0" y="0"/>
                          <a:ext cx="2018665" cy="648335"/>
                        </a:xfrm>
                        <a:prstGeom prst="flowChartAlternateProcess">
                          <a:avLst/>
                        </a:prstGeom>
                        <a:noFill/>
                        <a:ln w="12700" cap="flat" cmpd="sng" algn="ctr">
                          <a:solidFill>
                            <a:srgbClr val="000000"/>
                          </a:solidFill>
                          <a:prstDash val="solid"/>
                          <a:miter lim="800000"/>
                        </a:ln>
                        <a:effectLst/>
                      </wps:spPr>
                      <wps:txbx>
                        <w:txbxContent>
                          <w:p w14:paraId="52166228">
                            <w:pPr>
                              <w:rPr>
                                <w:rFonts w:hint="eastAsia"/>
                                <w:lang w:val="en-US" w:eastAsia="zh-CN"/>
                              </w:rPr>
                            </w:pPr>
                            <w:r>
                              <w:rPr>
                                <w:rFonts w:hint="eastAsia"/>
                                <w:b/>
                                <w:bCs/>
                                <w:color w:val="000000"/>
                                <w:sz w:val="24"/>
                                <w:szCs w:val="24"/>
                                <w:lang w:val="en-US" w:eastAsia="zh-CN"/>
                              </w:rPr>
                              <w:t>孟业翔负责做好后勤保障工作，保证应急物资充足，消毒器械正常运转。</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35.5pt;margin-top:16.15pt;height:51.05pt;width:217.85pt;z-index:251865088;v-text-anchor:middle;mso-width-relative:page;mso-height-relative:page;" filled="f" stroked="t" coordsize="21600,21600" o:gfxdata="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D8GZmj2wAAAAwBAAAPAAAAAAAAAAEAIAAAACIAAABkcnMvZG93bnJldi54bWxQSwEC&#10;FAAUAAAACACHTuJAjw9OppwCAAAOBQAADgAAAAAAAAABACAAAAAqAQAAZHJzL2Uyb0RvYy54bWxQ&#10;SwUGAAAAAAYABgBZAQAAOAYAAAAA&#10;">
                <v:fill on="f" focussize="0,0"/>
                <v:stroke weight="1pt" color="#000000" miterlimit="8" joinstyle="miter"/>
                <v:imagedata o:title=""/>
                <o:lock v:ext="edit" aspectratio="f"/>
                <v:textbox>
                  <w:txbxContent>
                    <w:p w14:paraId="52166228">
                      <w:pPr>
                        <w:rPr>
                          <w:rFonts w:hint="eastAsia"/>
                          <w:lang w:val="en-US" w:eastAsia="zh-CN"/>
                        </w:rPr>
                      </w:pPr>
                      <w:r>
                        <w:rPr>
                          <w:rFonts w:hint="eastAsia"/>
                          <w:b/>
                          <w:bCs/>
                          <w:color w:val="000000"/>
                          <w:sz w:val="24"/>
                          <w:szCs w:val="24"/>
                          <w:lang w:val="en-US" w:eastAsia="zh-CN"/>
                        </w:rPr>
                        <w:t>孟业翔负责做好后勤保障工作，保证应急物资充足，消毒器械正常运转。</w:t>
                      </w:r>
                    </w:p>
                  </w:txbxContent>
                </v:textbox>
              </v:shape>
            </w:pict>
          </mc:Fallback>
        </mc:AlternateContent>
      </w:r>
    </w:p>
    <w:p w14:paraId="2E14A757">
      <w:pPr>
        <w:keepNext w:val="0"/>
        <w:keepLines w:val="0"/>
        <w:pageBreakBefore w:val="0"/>
        <w:widowControl w:val="0"/>
        <w:kinsoku/>
        <w:wordWrap/>
        <w:overflowPunct/>
        <w:topLinePunct w:val="0"/>
        <w:autoSpaceDE/>
        <w:autoSpaceDN/>
        <w:bidi w:val="0"/>
        <w:adjustRightInd/>
        <w:snapToGrid/>
        <w:spacing w:line="560" w:lineRule="exact"/>
        <w:ind w:firstLine="480" w:firstLineChars="100"/>
        <w:jc w:val="center"/>
        <w:textAlignment w:val="auto"/>
        <w:rPr>
          <w:rFonts w:hint="eastAsia" w:ascii="方正小标宋简体" w:eastAsia="方正小标宋简体"/>
          <w:spacing w:val="20"/>
          <w:sz w:val="44"/>
          <w:szCs w:val="44"/>
        </w:rPr>
      </w:pPr>
    </w:p>
    <w:p w14:paraId="2E69DA1F">
      <w:pPr>
        <w:keepNext w:val="0"/>
        <w:keepLines w:val="0"/>
        <w:pageBreakBefore w:val="0"/>
        <w:widowControl w:val="0"/>
        <w:kinsoku/>
        <w:wordWrap/>
        <w:overflowPunct/>
        <w:topLinePunct w:val="0"/>
        <w:autoSpaceDE/>
        <w:autoSpaceDN/>
        <w:bidi w:val="0"/>
        <w:adjustRightInd/>
        <w:snapToGrid/>
        <w:spacing w:line="560" w:lineRule="exact"/>
        <w:ind w:firstLine="210" w:firstLineChars="100"/>
        <w:jc w:val="center"/>
        <w:textAlignment w:val="auto"/>
        <w:rPr>
          <w:rFonts w:hint="eastAsia" w:ascii="方正小标宋简体" w:eastAsia="方正小标宋简体"/>
          <w:spacing w:val="20"/>
          <w:sz w:val="44"/>
          <w:szCs w:val="44"/>
        </w:rPr>
      </w:pPr>
      <w:r>
        <w:rPr>
          <w:sz w:val="21"/>
        </w:rPr>
        <mc:AlternateContent>
          <mc:Choice Requires="wps">
            <w:drawing>
              <wp:anchor distT="0" distB="0" distL="114300" distR="114300" simplePos="0" relativeHeight="251866112" behindDoc="0" locked="0" layoutInCell="1" allowOverlap="1">
                <wp:simplePos x="0" y="0"/>
                <wp:positionH relativeFrom="column">
                  <wp:posOffset>6268085</wp:posOffset>
                </wp:positionH>
                <wp:positionV relativeFrom="paragraph">
                  <wp:posOffset>116205</wp:posOffset>
                </wp:positionV>
                <wp:extent cx="496570" cy="7620"/>
                <wp:effectExtent l="0" t="52705" r="17780" b="53975"/>
                <wp:wrapNone/>
                <wp:docPr id="284" name="直接箭头连接符 284"/>
                <wp:cNvGraphicFramePr/>
                <a:graphic xmlns:a="http://schemas.openxmlformats.org/drawingml/2006/main">
                  <a:graphicData uri="http://schemas.microsoft.com/office/word/2010/wordprocessingShape">
                    <wps:wsp>
                      <wps:cNvCnPr/>
                      <wps:spPr>
                        <a:xfrm flipV="1">
                          <a:off x="0" y="0"/>
                          <a:ext cx="496570" cy="762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493.55pt;margin-top:9.15pt;height:0.6pt;width:39.1pt;z-index:251866112;mso-width-relative:page;mso-height-relative:page;" filled="f" stroked="t" coordsize="21600,21600" o:gfxdata="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VUfq/1wAAAAoBAAAPAAAAAAAAAAEA&#10;IAAAACIAAABkcnMvZG93bnJldi54bWxQSwECFAAUAAAACACHTuJAU8GGnRACAAD+AwAADgAAAAAA&#10;AAABACAAAAAmAQAAZHJzL2Uyb0RvYy54bWxQSwUGAAAAAAYABgBZAQAAqAUAAAAA&#10;">
                <v:fill on="f" focussize="0,0"/>
                <v:stroke weight="1.5pt" color="#000000" joinstyle="round" endarrow="open"/>
                <v:imagedata o:title=""/>
                <o:lock v:ext="edit" aspectratio="f"/>
              </v:shape>
            </w:pict>
          </mc:Fallback>
        </mc:AlternateContent>
      </w:r>
    </w:p>
    <w:p w14:paraId="2D4AAD54">
      <w:pPr>
        <w:rPr>
          <w:rFonts w:hint="eastAsia" w:ascii="方正小标宋简体" w:eastAsia="方正小标宋简体"/>
          <w:spacing w:val="20"/>
          <w:sz w:val="44"/>
          <w:szCs w:val="44"/>
        </w:rPr>
      </w:pPr>
      <w:r>
        <w:rPr>
          <w:rFonts w:hint="eastAsia" w:ascii="方正小标宋简体" w:eastAsia="方正小标宋简体"/>
          <w:spacing w:val="20"/>
          <w:sz w:val="44"/>
          <w:szCs w:val="44"/>
        </w:rPr>
        <w:br w:type="page"/>
      </w:r>
    </w:p>
    <w:p w14:paraId="534BB561">
      <w:pPr>
        <w:rPr>
          <w:rFonts w:hint="eastAsia" w:ascii="方正小标宋简体" w:eastAsia="方正小标宋简体"/>
          <w:spacing w:val="20"/>
          <w:sz w:val="44"/>
          <w:szCs w:val="44"/>
        </w:rPr>
        <w:sectPr>
          <w:pgSz w:w="16838" w:h="11906" w:orient="landscape"/>
          <w:pgMar w:top="1134" w:right="1134" w:bottom="1134" w:left="1134" w:header="851" w:footer="992" w:gutter="0"/>
          <w:pgNumType w:fmt="decimal"/>
          <w:cols w:space="0" w:num="1"/>
          <w:rtlGutter w:val="0"/>
          <w:docGrid w:type="lines" w:linePitch="321" w:charSpace="0"/>
        </w:sectPr>
      </w:pPr>
    </w:p>
    <w:p w14:paraId="1256B24A">
      <w:pPr>
        <w:ind w:firstLine="480" w:firstLineChars="100"/>
        <w:rPr>
          <w:rFonts w:ascii="方正小标宋简体" w:eastAsia="方正小标宋简体"/>
          <w:spacing w:val="20"/>
          <w:sz w:val="44"/>
          <w:szCs w:val="44"/>
        </w:rPr>
      </w:pPr>
      <w:r>
        <w:rPr>
          <w:rFonts w:hint="eastAsia" w:ascii="方正小标宋简体" w:eastAsia="方正小标宋简体"/>
          <w:spacing w:val="20"/>
          <w:sz w:val="44"/>
          <w:szCs w:val="44"/>
        </w:rPr>
        <w:t>山东理工小博士幼儿园食品安全应急预案</w:t>
      </w:r>
    </w:p>
    <w:p w14:paraId="3827786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sz w:val="32"/>
          <w:szCs w:val="32"/>
        </w:rPr>
      </w:pPr>
    </w:p>
    <w:p w14:paraId="421E395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为规范食品安全事故应急处置工作，及时高效、合理有序地处理食品安全事故，把损失减少到最小，根据《中华人民共和国突发事件应对法》、《中华人民共和国食品安全法》、《国家重大食品安全事故应急预案》、和《餐饮服务食品安全监督管理办法》等法律法规和规章要求，结合本单位的实际情况，制定本预案。</w:t>
      </w:r>
    </w:p>
    <w:p w14:paraId="70F926D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一、领导小组</w:t>
      </w:r>
    </w:p>
    <w:p w14:paraId="50F2189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成立食品安全事故应急处置领导小组，负责本单位食品安全事故应急处置工作。</w:t>
      </w:r>
    </w:p>
    <w:p w14:paraId="200CF62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组</w:t>
      </w:r>
      <w:r>
        <w:rPr>
          <w:rFonts w:hint="eastAsia" w:eastAsia="仿宋_GB2312"/>
          <w:sz w:val="32"/>
          <w:szCs w:val="32"/>
        </w:rPr>
        <w:t> </w:t>
      </w:r>
      <w:r>
        <w:rPr>
          <w:rFonts w:hint="eastAsia" w:ascii="仿宋_GB2312" w:eastAsia="仿宋_GB2312"/>
          <w:sz w:val="32"/>
          <w:szCs w:val="32"/>
        </w:rPr>
        <w:t xml:space="preserve"> 长：</w:t>
      </w:r>
      <w:r>
        <w:rPr>
          <w:rFonts w:hint="eastAsia" w:ascii="仿宋_GB2312" w:eastAsia="仿宋_GB2312"/>
          <w:sz w:val="32"/>
          <w:szCs w:val="32"/>
          <w:lang w:eastAsia="zh-CN"/>
        </w:rPr>
        <w:t>李志慧</w:t>
      </w:r>
      <w:r>
        <w:rPr>
          <w:rFonts w:hint="eastAsia" w:ascii="仿宋_GB2312" w:eastAsia="仿宋_GB2312"/>
          <w:sz w:val="32"/>
          <w:szCs w:val="32"/>
        </w:rPr>
        <w:t xml:space="preserve">   副组长：王梅  郭芳  </w:t>
      </w:r>
    </w:p>
    <w:p w14:paraId="7403117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组</w:t>
      </w:r>
      <w:r>
        <w:rPr>
          <w:rFonts w:hint="eastAsia" w:eastAsia="仿宋_GB2312"/>
          <w:sz w:val="32"/>
          <w:szCs w:val="32"/>
        </w:rPr>
        <w:t> </w:t>
      </w:r>
      <w:r>
        <w:rPr>
          <w:rFonts w:hint="eastAsia" w:ascii="仿宋_GB2312" w:eastAsia="仿宋_GB2312"/>
          <w:sz w:val="32"/>
          <w:szCs w:val="32"/>
        </w:rPr>
        <w:t xml:space="preserve"> 员：孟业翔  宁秀娟  徐燕   张翠   王素梅   刘艳</w:t>
      </w:r>
    </w:p>
    <w:p w14:paraId="12E0ED0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eastAsia="黑体"/>
          <w:sz w:val="32"/>
          <w:szCs w:val="32"/>
        </w:rPr>
      </w:pPr>
      <w:r>
        <w:rPr>
          <w:rFonts w:hint="eastAsia" w:ascii="黑体" w:eastAsia="黑体"/>
          <w:sz w:val="32"/>
          <w:szCs w:val="32"/>
        </w:rPr>
        <w:t>二、应急处置程序</w:t>
      </w:r>
    </w:p>
    <w:p w14:paraId="24411B3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_GB2312" w:eastAsia="楷体_GB2312"/>
          <w:sz w:val="32"/>
          <w:szCs w:val="32"/>
        </w:rPr>
      </w:pPr>
      <w:r>
        <w:rPr>
          <w:rFonts w:hint="eastAsia" w:ascii="楷体_GB2312" w:eastAsia="楷体_GB2312"/>
          <w:sz w:val="32"/>
          <w:szCs w:val="32"/>
        </w:rPr>
        <w:t>（一）及时报告</w:t>
      </w:r>
    </w:p>
    <w:p w14:paraId="6426A80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发生食品安全事故后，食堂管理员立即向食品安全事故应急处置领导小组组长报告；立即停止生产经营活动，封存导致或者可能导致食品安全事故的食品及其原料、工具及用具、设备设施和现场。</w:t>
      </w:r>
    </w:p>
    <w:p w14:paraId="6125D0B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自事故发生之时起2小时内向所在地县级人民政府教育部门（联系电话：2278790）、卫生部门（联系电话：2151109）、食品安全监督管理部门（联系电话：2765727）报告，报告内容有：发生食品安全事故的单位、地址、时间、中毒人数及死亡人数，主要临床表现，可能引起中毒的食物等。并按照相关监管部门的要求采取控制措施。</w:t>
      </w:r>
    </w:p>
    <w:p w14:paraId="6480F29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_GB2312" w:eastAsia="楷体_GB2312"/>
          <w:sz w:val="32"/>
          <w:szCs w:val="32"/>
        </w:rPr>
      </w:pPr>
      <w:r>
        <w:rPr>
          <w:rFonts w:hint="eastAsia" w:ascii="楷体_GB2312" w:eastAsia="楷体_GB2312"/>
          <w:sz w:val="32"/>
          <w:szCs w:val="32"/>
        </w:rPr>
        <w:t>（二）立即抢救</w:t>
      </w:r>
    </w:p>
    <w:p w14:paraId="33E234F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在第一时间组织人员，保健医生立即将中毒者送医院(120)抢救。</w:t>
      </w:r>
    </w:p>
    <w:p w14:paraId="32E9E51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_GB2312" w:eastAsia="楷体_GB2312"/>
          <w:sz w:val="32"/>
          <w:szCs w:val="32"/>
        </w:rPr>
      </w:pPr>
      <w:r>
        <w:rPr>
          <w:rFonts w:hint="eastAsia" w:ascii="楷体_GB2312" w:eastAsia="楷体_GB2312"/>
          <w:sz w:val="32"/>
          <w:szCs w:val="32"/>
        </w:rPr>
        <w:t>（三）保护现场</w:t>
      </w:r>
    </w:p>
    <w:p w14:paraId="5F01CFC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发生食物中毒后，食堂管理员在向有关部门报告的同时要保护好现场和可疑食物，病人吃剩的食物不要急于倒掉，食品用工具容器、餐具等不要急于冲洗，病人的排泄物（呕吐物、大便）要保留，提供留样食物。</w:t>
      </w:r>
    </w:p>
    <w:p w14:paraId="27FBFC6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_GB2312" w:eastAsia="楷体_GB2312"/>
          <w:sz w:val="32"/>
          <w:szCs w:val="32"/>
        </w:rPr>
      </w:pPr>
      <w:r>
        <w:rPr>
          <w:rFonts w:hint="eastAsia" w:ascii="楷体_GB2312" w:eastAsia="楷体_GB2312"/>
          <w:sz w:val="32"/>
          <w:szCs w:val="32"/>
        </w:rPr>
        <w:t>（四）配合调查</w:t>
      </w:r>
    </w:p>
    <w:p w14:paraId="2C54CC4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负责人及食堂管理员、食堂班长，要配合食品安全监督管理部门进行食品安全事故调查处理如实反映食品安全事故情况。将病人所吃的食物，进餐总人数，同时进餐而未发病者所吃的食物，病人中毒的主要特点，可疑食物的来源、质量、存放条件、加工烹调的方法和加热的温度、时间等情况如实向有关部门反映。</w:t>
      </w:r>
    </w:p>
    <w:p w14:paraId="031BCBC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eastAsia="黑体"/>
          <w:sz w:val="32"/>
          <w:szCs w:val="32"/>
        </w:rPr>
      </w:pPr>
      <w:r>
        <w:rPr>
          <w:rFonts w:hint="eastAsia" w:ascii="黑体" w:eastAsia="黑体"/>
          <w:sz w:val="32"/>
          <w:szCs w:val="32"/>
        </w:rPr>
        <w:t>三、事故责任追究</w:t>
      </w:r>
    </w:p>
    <w:p w14:paraId="49AFB35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 w:eastAsia="仿宋_GB2312"/>
          <w:bCs/>
          <w:sz w:val="32"/>
          <w:szCs w:val="32"/>
        </w:rPr>
      </w:pPr>
      <w:r>
        <w:rPr>
          <w:rFonts w:hint="eastAsia" w:ascii="仿宋_GB2312" w:eastAsia="仿宋_GB2312"/>
          <w:sz w:val="32"/>
          <w:szCs w:val="32"/>
        </w:rPr>
        <w:t>对事故延报、慌报、瞒报、漏报或处置不当的，要追究当事人责任；食品安全事故应急处置领导小组要组织力量做好中毒人员的安抚工作，确保不让事态扩大，任何个人不得自行散布事故情况信息，造成严重后果的要追究其法律责任。</w:t>
      </w:r>
      <w:r>
        <w:rPr>
          <w:rFonts w:hint="eastAsia" w:ascii="仿宋_GB2312" w:hAnsi="仿宋" w:eastAsia="仿宋_GB2312"/>
          <w:bCs/>
          <w:sz w:val="32"/>
          <w:szCs w:val="32"/>
        </w:rPr>
        <w:t xml:space="preserve">                          </w:t>
      </w:r>
    </w:p>
    <w:p w14:paraId="7E927C43">
      <w:pPr>
        <w:keepNext w:val="0"/>
        <w:keepLines w:val="0"/>
        <w:pageBreakBefore w:val="0"/>
        <w:widowControl w:val="0"/>
        <w:kinsoku/>
        <w:wordWrap/>
        <w:overflowPunct/>
        <w:topLinePunct w:val="0"/>
        <w:autoSpaceDE/>
        <w:autoSpaceDN/>
        <w:bidi w:val="0"/>
        <w:adjustRightInd/>
        <w:snapToGrid/>
        <w:spacing w:line="560" w:lineRule="exact"/>
        <w:ind w:firstLine="320" w:firstLineChars="100"/>
        <w:textAlignment w:val="auto"/>
        <w:rPr>
          <w:rFonts w:ascii="黑体" w:hAnsi="黑体" w:eastAsia="黑体" w:cs="黑体"/>
          <w:bCs/>
          <w:sz w:val="32"/>
          <w:szCs w:val="32"/>
        </w:rPr>
      </w:pPr>
      <w:r>
        <w:rPr>
          <w:rFonts w:hint="eastAsia" w:ascii="仿宋_GB2312" w:hAnsi="仿宋" w:eastAsia="仿宋_GB2312"/>
          <w:bCs/>
          <w:sz w:val="32"/>
          <w:szCs w:val="32"/>
        </w:rPr>
        <w:t xml:space="preserve"> </w:t>
      </w:r>
      <w:r>
        <w:rPr>
          <w:rFonts w:hint="eastAsia" w:ascii="黑体" w:hAnsi="黑体" w:eastAsia="黑体" w:cs="黑体"/>
          <w:bCs/>
          <w:sz w:val="32"/>
          <w:szCs w:val="32"/>
        </w:rPr>
        <w:t>四、相关部门电话：</w:t>
      </w:r>
    </w:p>
    <w:p w14:paraId="3116BAD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bCs/>
          <w:sz w:val="32"/>
          <w:szCs w:val="32"/>
        </w:rPr>
      </w:pPr>
      <w:r>
        <w:rPr>
          <w:rFonts w:hint="eastAsia" w:ascii="仿宋_GB2312" w:hAnsi="仿宋" w:eastAsia="仿宋_GB2312"/>
          <w:bCs/>
          <w:sz w:val="32"/>
          <w:szCs w:val="32"/>
        </w:rPr>
        <w:t>医疗急救:120</w:t>
      </w:r>
    </w:p>
    <w:p w14:paraId="3EFEB4F5">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hAnsi="仿宋" w:eastAsia="仿宋_GB2312"/>
          <w:bCs/>
          <w:sz w:val="32"/>
          <w:szCs w:val="32"/>
        </w:rPr>
      </w:pPr>
      <w:r>
        <w:rPr>
          <w:rFonts w:hint="eastAsia" w:ascii="仿宋_GB2312" w:hAnsi="仿宋" w:eastAsia="仿宋_GB2312"/>
          <w:bCs/>
          <w:sz w:val="32"/>
          <w:szCs w:val="32"/>
        </w:rPr>
        <w:t xml:space="preserve">    幼儿园值班电话:  </w:t>
      </w:r>
    </w:p>
    <w:p w14:paraId="76469FD3">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hAnsi="仿宋" w:eastAsia="仿宋_GB2312"/>
          <w:bCs/>
          <w:sz w:val="32"/>
          <w:szCs w:val="32"/>
        </w:rPr>
      </w:pPr>
      <w:r>
        <w:rPr>
          <w:rFonts w:hint="eastAsia" w:ascii="仿宋_GB2312" w:hAnsi="仿宋" w:eastAsia="仿宋_GB2312"/>
          <w:bCs/>
          <w:sz w:val="32"/>
          <w:szCs w:val="32"/>
        </w:rPr>
        <w:t xml:space="preserve">    </w:t>
      </w:r>
      <w:r>
        <w:rPr>
          <w:rFonts w:hint="eastAsia" w:ascii="仿宋_GB2312" w:hAnsi="仿宋" w:eastAsia="仿宋_GB2312"/>
          <w:bCs/>
          <w:sz w:val="32"/>
          <w:szCs w:val="32"/>
          <w:lang w:eastAsia="zh-CN"/>
        </w:rPr>
        <w:t>李志慧</w:t>
      </w:r>
      <w:r>
        <w:rPr>
          <w:rFonts w:hint="eastAsia" w:ascii="仿宋_GB2312" w:hAnsi="仿宋" w:eastAsia="仿宋_GB2312"/>
          <w:bCs/>
          <w:sz w:val="32"/>
          <w:szCs w:val="32"/>
        </w:rPr>
        <w:t>：13969388966   王梅：18605337027</w:t>
      </w:r>
    </w:p>
    <w:p w14:paraId="3CB9F137">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hAnsi="仿宋" w:eastAsia="仿宋_GB2312"/>
          <w:bCs/>
          <w:sz w:val="32"/>
          <w:szCs w:val="32"/>
        </w:rPr>
      </w:pPr>
      <w:r>
        <w:rPr>
          <w:rFonts w:hint="eastAsia" w:ascii="仿宋_GB2312" w:hAnsi="仿宋" w:eastAsia="仿宋_GB2312"/>
          <w:bCs/>
          <w:sz w:val="32"/>
          <w:szCs w:val="32"/>
        </w:rPr>
        <w:t xml:space="preserve">    郭芳：13561626900     宁秀娟：13953393275</w:t>
      </w:r>
    </w:p>
    <w:p w14:paraId="78830A4E">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hAnsi="仿宋" w:eastAsia="仿宋_GB2312"/>
          <w:bCs/>
          <w:sz w:val="32"/>
          <w:szCs w:val="32"/>
        </w:rPr>
      </w:pPr>
      <w:r>
        <w:rPr>
          <w:rFonts w:hint="eastAsia" w:ascii="仿宋_GB2312" w:hAnsi="仿宋" w:eastAsia="仿宋_GB2312"/>
          <w:bCs/>
          <w:sz w:val="32"/>
          <w:szCs w:val="32"/>
        </w:rPr>
        <w:t xml:space="preserve">    孟业翔：13864413869   徐燕:13789898731</w:t>
      </w:r>
    </w:p>
    <w:p w14:paraId="6B6E6169">
      <w:pPr>
        <w:keepNext w:val="0"/>
        <w:keepLines w:val="0"/>
        <w:pageBreakBefore w:val="0"/>
        <w:widowControl w:val="0"/>
        <w:kinsoku/>
        <w:wordWrap/>
        <w:overflowPunct/>
        <w:topLinePunct w:val="0"/>
        <w:autoSpaceDE/>
        <w:autoSpaceDN/>
        <w:bidi w:val="0"/>
        <w:adjustRightInd/>
        <w:snapToGrid/>
        <w:spacing w:line="560" w:lineRule="exact"/>
        <w:ind w:firstLine="3840" w:firstLineChars="1200"/>
        <w:textAlignment w:val="auto"/>
        <w:rPr>
          <w:rFonts w:ascii="仿宋_GB2312" w:hAnsi="仿宋" w:eastAsia="仿宋_GB2312"/>
          <w:bCs/>
          <w:sz w:val="32"/>
          <w:szCs w:val="32"/>
        </w:rPr>
      </w:pPr>
    </w:p>
    <w:p w14:paraId="3A0ACEB2">
      <w:pPr>
        <w:keepNext w:val="0"/>
        <w:keepLines w:val="0"/>
        <w:pageBreakBefore w:val="0"/>
        <w:widowControl w:val="0"/>
        <w:kinsoku/>
        <w:wordWrap/>
        <w:overflowPunct/>
        <w:topLinePunct w:val="0"/>
        <w:autoSpaceDE/>
        <w:autoSpaceDN/>
        <w:bidi w:val="0"/>
        <w:adjustRightInd/>
        <w:snapToGrid/>
        <w:spacing w:line="560" w:lineRule="exact"/>
        <w:ind w:firstLine="4480" w:firstLineChars="1400"/>
        <w:textAlignment w:val="auto"/>
        <w:rPr>
          <w:rFonts w:ascii="仿宋_GB2312" w:hAnsi="仿宋" w:eastAsia="仿宋_GB2312"/>
          <w:bCs/>
          <w:sz w:val="32"/>
          <w:szCs w:val="32"/>
        </w:rPr>
      </w:pPr>
      <w:r>
        <w:rPr>
          <w:rFonts w:hint="eastAsia" w:ascii="仿宋_GB2312" w:hAnsi="仿宋" w:eastAsia="仿宋_GB2312"/>
          <w:bCs/>
          <w:sz w:val="32"/>
          <w:szCs w:val="32"/>
        </w:rPr>
        <w:t>山东理工小博士幼儿园</w:t>
      </w:r>
    </w:p>
    <w:p w14:paraId="23AF04AA">
      <w:pPr>
        <w:keepNext w:val="0"/>
        <w:keepLines w:val="0"/>
        <w:pageBreakBefore w:val="0"/>
        <w:widowControl w:val="0"/>
        <w:kinsoku/>
        <w:wordWrap/>
        <w:overflowPunct/>
        <w:topLinePunct w:val="0"/>
        <w:autoSpaceDE/>
        <w:autoSpaceDN/>
        <w:bidi w:val="0"/>
        <w:adjustRightInd/>
        <w:snapToGrid/>
        <w:spacing w:line="560" w:lineRule="exact"/>
        <w:ind w:firstLine="4800" w:firstLineChars="1500"/>
        <w:textAlignment w:val="auto"/>
        <w:rPr>
          <w:rFonts w:hint="eastAsia" w:ascii="仿宋_GB2312" w:eastAsia="仿宋_GB2312"/>
          <w:sz w:val="32"/>
          <w:szCs w:val="32"/>
          <w:lang w:eastAsia="zh-CN"/>
        </w:rPr>
      </w:pPr>
      <w:r>
        <w:rPr>
          <w:rFonts w:hint="eastAsia" w:ascii="仿宋_GB2312" w:hAnsi="仿宋_GB2312" w:eastAsia="仿宋_GB2312" w:cs="仿宋_GB2312"/>
          <w:sz w:val="32"/>
          <w:szCs w:val="32"/>
          <w:lang w:eastAsia="zh-CN"/>
        </w:rPr>
        <w:t>2024年2月10日</w:t>
      </w:r>
    </w:p>
    <w:p w14:paraId="555C9F0A">
      <w:pPr>
        <w:rPr>
          <w:rFonts w:hint="default" w:ascii="仿宋_GB2312" w:hAnsi="仿宋_GB2312" w:eastAsia="仿宋_GB2312" w:cs="仿宋_GB2312"/>
          <w:sz w:val="32"/>
          <w:szCs w:val="32"/>
          <w:lang w:val="en-US" w:eastAsia="zh-CN"/>
        </w:rPr>
        <w:sectPr>
          <w:pgSz w:w="11906" w:h="16838"/>
          <w:pgMar w:top="1134" w:right="1134" w:bottom="1134" w:left="1134" w:header="851" w:footer="992" w:gutter="0"/>
          <w:pgNumType w:fmt="decimal"/>
          <w:cols w:space="0" w:num="1"/>
          <w:rtlGutter w:val="0"/>
          <w:docGrid w:type="lines" w:linePitch="321" w:charSpace="0"/>
        </w:sectPr>
      </w:pPr>
      <w:r>
        <w:rPr>
          <w:rFonts w:hint="default" w:ascii="仿宋_GB2312" w:hAnsi="仿宋_GB2312" w:eastAsia="仿宋_GB2312" w:cs="仿宋_GB2312"/>
          <w:sz w:val="32"/>
          <w:szCs w:val="32"/>
          <w:lang w:val="en-US" w:eastAsia="zh-CN"/>
        </w:rPr>
        <w:br w:type="page"/>
      </w:r>
    </w:p>
    <w:p w14:paraId="49B631D4">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r>
        <mc:AlternateContent>
          <mc:Choice Requires="wps">
            <w:drawing>
              <wp:anchor distT="0" distB="0" distL="114300" distR="114300" simplePos="0" relativeHeight="251867136" behindDoc="0" locked="0" layoutInCell="1" allowOverlap="1">
                <wp:simplePos x="0" y="0"/>
                <wp:positionH relativeFrom="column">
                  <wp:posOffset>225425</wp:posOffset>
                </wp:positionH>
                <wp:positionV relativeFrom="paragraph">
                  <wp:posOffset>-60325</wp:posOffset>
                </wp:positionV>
                <wp:extent cx="8304530" cy="646430"/>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8304530" cy="646430"/>
                        </a:xfrm>
                        <a:prstGeom prst="rect">
                          <a:avLst/>
                        </a:prstGeom>
                        <a:noFill/>
                        <a:ln>
                          <a:noFill/>
                        </a:ln>
                      </wps:spPr>
                      <wps:txbx>
                        <w:txbxContent>
                          <w:p w14:paraId="65C7F096">
                            <w:pPr>
                              <w:jc w:val="center"/>
                              <w:rPr>
                                <w:rFonts w:hint="default" w:eastAsia="宋体"/>
                                <w:b/>
                                <w:bCs/>
                                <w:sz w:val="52"/>
                                <w:szCs w:val="72"/>
                                <w:lang w:val="en-US" w:eastAsia="zh-CN"/>
                              </w:rPr>
                            </w:pPr>
                            <w:r>
                              <w:rPr>
                                <w:rFonts w:hint="eastAsia"/>
                                <w:b/>
                                <w:bCs/>
                                <w:sz w:val="52"/>
                                <w:szCs w:val="72"/>
                              </w:rPr>
                              <w:t>山东理工小博士幼儿园食品安全应急</w:t>
                            </w:r>
                            <w:r>
                              <w:rPr>
                                <w:rFonts w:hint="eastAsia"/>
                                <w:b/>
                                <w:bCs/>
                                <w:sz w:val="52"/>
                                <w:szCs w:val="72"/>
                                <w:lang w:val="en-US" w:eastAsia="zh-CN"/>
                              </w:rPr>
                              <w:t>处置流程</w:t>
                            </w:r>
                          </w:p>
                        </w:txbxContent>
                      </wps:txbx>
                      <wps:bodyPr upright="1"/>
                    </wps:wsp>
                  </a:graphicData>
                </a:graphic>
              </wp:anchor>
            </w:drawing>
          </mc:Choice>
          <mc:Fallback>
            <w:pict>
              <v:shape id="_x0000_s1026" o:spid="_x0000_s1026" o:spt="202" type="#_x0000_t202" style="position:absolute;left:0pt;margin-left:17.75pt;margin-top:-4.75pt;height:50.9pt;width:653.9pt;z-index:251867136;mso-width-relative:page;mso-height-relative:page;" filled="f" stroked="f" coordsize="21600,21600" o:gfxdata="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VKT0E1gAA&#10;AAkBAAAPAAAAAAAAAAEAIAAAACIAAABkcnMvZG93bnJldi54bWxQSwECFAAUAAAACACHTuJAoPW/&#10;u64BAABSAwAADgAAAAAAAAABACAAAAAlAQAAZHJzL2Uyb0RvYy54bWxQSwUGAAAAAAYABgBZAQAA&#10;RQUAAAAA&#10;">
                <v:fill on="f" focussize="0,0"/>
                <v:stroke on="f"/>
                <v:imagedata o:title=""/>
                <o:lock v:ext="edit" aspectratio="f"/>
                <v:textbox>
                  <w:txbxContent>
                    <w:p w14:paraId="65C7F096">
                      <w:pPr>
                        <w:jc w:val="center"/>
                        <w:rPr>
                          <w:rFonts w:hint="default" w:eastAsia="宋体"/>
                          <w:b/>
                          <w:bCs/>
                          <w:sz w:val="52"/>
                          <w:szCs w:val="72"/>
                          <w:lang w:val="en-US" w:eastAsia="zh-CN"/>
                        </w:rPr>
                      </w:pPr>
                      <w:r>
                        <w:rPr>
                          <w:rFonts w:hint="eastAsia"/>
                          <w:b/>
                          <w:bCs/>
                          <w:sz w:val="52"/>
                          <w:szCs w:val="72"/>
                        </w:rPr>
                        <w:t>山东理工小博士幼儿园食品安全应急</w:t>
                      </w:r>
                      <w:r>
                        <w:rPr>
                          <w:rFonts w:hint="eastAsia"/>
                          <w:b/>
                          <w:bCs/>
                          <w:sz w:val="52"/>
                          <w:szCs w:val="72"/>
                          <w:lang w:val="en-US" w:eastAsia="zh-CN"/>
                        </w:rPr>
                        <w:t>处置流程</w:t>
                      </w:r>
                    </w:p>
                  </w:txbxContent>
                </v:textbox>
              </v:shape>
            </w:pict>
          </mc:Fallback>
        </mc:AlternateContent>
      </w:r>
    </w:p>
    <w:p w14:paraId="60EED65C">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p>
    <w:p w14:paraId="393FF83A">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r>
        <mc:AlternateContent>
          <mc:Choice Requires="wps">
            <w:drawing>
              <wp:anchor distT="0" distB="0" distL="114300" distR="114300" simplePos="0" relativeHeight="251872256" behindDoc="0" locked="0" layoutInCell="1" allowOverlap="1">
                <wp:simplePos x="0" y="0"/>
                <wp:positionH relativeFrom="column">
                  <wp:posOffset>6469380</wp:posOffset>
                </wp:positionH>
                <wp:positionV relativeFrom="paragraph">
                  <wp:posOffset>81915</wp:posOffset>
                </wp:positionV>
                <wp:extent cx="2447925" cy="1388110"/>
                <wp:effectExtent l="6350" t="6350" r="9525" b="15240"/>
                <wp:wrapNone/>
                <wp:docPr id="142" name="流程图: 可选过程 142"/>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2DB6513E">
                            <w:pPr>
                              <w:spacing w:line="380" w:lineRule="exact"/>
                              <w:jc w:val="center"/>
                              <w:rPr>
                                <w:rFonts w:hint="eastAsia"/>
                                <w:b/>
                                <w:bCs/>
                                <w:color w:val="000000"/>
                                <w:sz w:val="24"/>
                              </w:rPr>
                            </w:pPr>
                            <w:r>
                              <w:rPr>
                                <w:rFonts w:hint="eastAsia"/>
                                <w:b/>
                                <w:bCs/>
                                <w:color w:val="000000"/>
                                <w:sz w:val="24"/>
                              </w:rPr>
                              <w:t>宁秀娟</w:t>
                            </w:r>
                          </w:p>
                          <w:p w14:paraId="7708AC14">
                            <w:pPr>
                              <w:spacing w:line="380" w:lineRule="exact"/>
                              <w:jc w:val="center"/>
                              <w:rPr>
                                <w:b/>
                                <w:bCs/>
                                <w:color w:val="000000"/>
                                <w:sz w:val="24"/>
                              </w:rPr>
                            </w:pPr>
                            <w:r>
                              <w:rPr>
                                <w:rFonts w:hint="eastAsia"/>
                                <w:b/>
                                <w:bCs/>
                                <w:color w:val="000000"/>
                                <w:sz w:val="24"/>
                              </w:rPr>
                              <w:t>安排食品管理员立即停止生产经营活动，封存导致或者可能导致食品安全事故的食品及其原料、工具及用具、设备设施和现场。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09.4pt;margin-top:6.45pt;height:109.3pt;width:192.75pt;z-index:251872256;v-text-anchor:middle;mso-width-relative:page;mso-height-relative:page;" filled="f" stroked="t" coordsize="21600,21600" o:gfxdata="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DXiRYL2wAAAAwBAAAPAAAAAAAAAAEAIAAAACIAAABkcnMvZG93bnJldi54bWxQSwEC&#10;FAAUAAAACACHTuJAavVmbpwCAAAOBQAADgAAAAAAAAABACAAAAAqAQAAZHJzL2Uyb0RvYy54bWxQ&#10;SwUGAAAAAAYABgBZAQAAOAYAAAAA&#10;">
                <v:fill on="f" focussize="0,0"/>
                <v:stroke weight="1pt" color="#000000" miterlimit="8" joinstyle="miter"/>
                <v:imagedata o:title=""/>
                <o:lock v:ext="edit" aspectratio="f"/>
                <v:textbox>
                  <w:txbxContent>
                    <w:p w14:paraId="2DB6513E">
                      <w:pPr>
                        <w:spacing w:line="380" w:lineRule="exact"/>
                        <w:jc w:val="center"/>
                        <w:rPr>
                          <w:rFonts w:hint="eastAsia"/>
                          <w:b/>
                          <w:bCs/>
                          <w:color w:val="000000"/>
                          <w:sz w:val="24"/>
                        </w:rPr>
                      </w:pPr>
                      <w:r>
                        <w:rPr>
                          <w:rFonts w:hint="eastAsia"/>
                          <w:b/>
                          <w:bCs/>
                          <w:color w:val="000000"/>
                          <w:sz w:val="24"/>
                        </w:rPr>
                        <w:t>宁秀娟</w:t>
                      </w:r>
                    </w:p>
                    <w:p w14:paraId="7708AC14">
                      <w:pPr>
                        <w:spacing w:line="380" w:lineRule="exact"/>
                        <w:jc w:val="center"/>
                        <w:rPr>
                          <w:b/>
                          <w:bCs/>
                          <w:color w:val="000000"/>
                          <w:sz w:val="24"/>
                        </w:rPr>
                      </w:pPr>
                      <w:r>
                        <w:rPr>
                          <w:rFonts w:hint="eastAsia"/>
                          <w:b/>
                          <w:bCs/>
                          <w:color w:val="000000"/>
                          <w:sz w:val="24"/>
                        </w:rPr>
                        <w:t>安排食品管理员立即停止生产经营活动，封存导致或者可能导致食品安全事故的食品及其原料、工具及用具、设备设施和现场。</w:t>
                      </w:r>
                    </w:p>
                  </w:txbxContent>
                </v:textbox>
              </v:shape>
            </w:pict>
          </mc:Fallback>
        </mc:AlternateContent>
      </w:r>
    </w:p>
    <w:p w14:paraId="5C4F4DF0">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p>
    <w:p w14:paraId="49B478F6">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r>
        <mc:AlternateContent>
          <mc:Choice Requires="wps">
            <w:drawing>
              <wp:anchor distT="0" distB="0" distL="114300" distR="114300" simplePos="0" relativeHeight="251873280" behindDoc="0" locked="0" layoutInCell="1" allowOverlap="1">
                <wp:simplePos x="0" y="0"/>
                <wp:positionH relativeFrom="column">
                  <wp:posOffset>2848610</wp:posOffset>
                </wp:positionH>
                <wp:positionV relativeFrom="paragraph">
                  <wp:posOffset>42545</wp:posOffset>
                </wp:positionV>
                <wp:extent cx="2461260" cy="1039495"/>
                <wp:effectExtent l="6350" t="6350" r="8890" b="8255"/>
                <wp:wrapNone/>
                <wp:docPr id="152" name="流程图: 可选过程 152"/>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1D3FF0C6">
                            <w:pPr>
                              <w:spacing w:line="420" w:lineRule="exact"/>
                              <w:jc w:val="center"/>
                              <w:rPr>
                                <w:rFonts w:hint="eastAsia"/>
                                <w:b/>
                                <w:bCs/>
                                <w:color w:val="000000"/>
                                <w:sz w:val="24"/>
                              </w:rPr>
                            </w:pPr>
                            <w:r>
                              <w:rPr>
                                <w:rFonts w:hint="eastAsia"/>
                                <w:b/>
                                <w:bCs/>
                                <w:color w:val="000000"/>
                                <w:sz w:val="24"/>
                              </w:rPr>
                              <w:t>食堂管理员</w:t>
                            </w:r>
                          </w:p>
                          <w:p w14:paraId="44381707">
                            <w:pPr>
                              <w:spacing w:line="420" w:lineRule="exact"/>
                              <w:jc w:val="center"/>
                              <w:rPr>
                                <w:b/>
                                <w:bCs/>
                                <w:color w:val="000000"/>
                                <w:sz w:val="24"/>
                              </w:rPr>
                            </w:pPr>
                            <w:r>
                              <w:rPr>
                                <w:rFonts w:hint="eastAsia"/>
                                <w:b/>
                                <w:bCs/>
                                <w:color w:val="000000"/>
                                <w:sz w:val="24"/>
                              </w:rPr>
                              <w:t>立即向食品安全事故应急处置领导小组组长</w:t>
                            </w:r>
                            <w:r>
                              <w:rPr>
                                <w:rFonts w:hint="eastAsia"/>
                                <w:b/>
                                <w:bCs/>
                                <w:color w:val="000000"/>
                                <w:sz w:val="24"/>
                                <w:lang w:eastAsia="zh-CN"/>
                              </w:rPr>
                              <w:t>李志慧</w:t>
                            </w:r>
                            <w:r>
                              <w:rPr>
                                <w:rFonts w:hint="eastAsia"/>
                                <w:b/>
                                <w:bCs/>
                                <w:color w:val="000000"/>
                                <w:sz w:val="24"/>
                              </w:rPr>
                              <w:t>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24.3pt;margin-top:3.35pt;height:81.85pt;width:193.8pt;z-index:251873280;v-text-anchor:middle;mso-width-relative:page;mso-height-relative:page;" filled="f" stroked="t" coordsize="21600,21600" o:gfxdata="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bt4aUtkAAAAJAQAADwAAAAAAAAABACAAAAAiAAAAZHJzL2Rvd25yZXYueG1sUEsBAhQA&#10;FAAAAAgAh07iQL9q/MqcAgAADgUAAA4AAAAAAAAAAQAgAAAAKAEAAGRycy9lMm9Eb2MueG1sUEsF&#10;BgAAAAAGAAYAWQEAADYGAAAAAA==&#10;">
                <v:fill on="f" focussize="0,0"/>
                <v:stroke weight="1pt" color="#000000" miterlimit="8" joinstyle="miter"/>
                <v:imagedata o:title=""/>
                <o:lock v:ext="edit" aspectratio="f"/>
                <v:textbox>
                  <w:txbxContent>
                    <w:p w14:paraId="1D3FF0C6">
                      <w:pPr>
                        <w:spacing w:line="420" w:lineRule="exact"/>
                        <w:jc w:val="center"/>
                        <w:rPr>
                          <w:rFonts w:hint="eastAsia"/>
                          <w:b/>
                          <w:bCs/>
                          <w:color w:val="000000"/>
                          <w:sz w:val="24"/>
                        </w:rPr>
                      </w:pPr>
                      <w:r>
                        <w:rPr>
                          <w:rFonts w:hint="eastAsia"/>
                          <w:b/>
                          <w:bCs/>
                          <w:color w:val="000000"/>
                          <w:sz w:val="24"/>
                        </w:rPr>
                        <w:t>食堂管理员</w:t>
                      </w:r>
                    </w:p>
                    <w:p w14:paraId="44381707">
                      <w:pPr>
                        <w:spacing w:line="420" w:lineRule="exact"/>
                        <w:jc w:val="center"/>
                        <w:rPr>
                          <w:b/>
                          <w:bCs/>
                          <w:color w:val="000000"/>
                          <w:sz w:val="24"/>
                        </w:rPr>
                      </w:pPr>
                      <w:r>
                        <w:rPr>
                          <w:rFonts w:hint="eastAsia"/>
                          <w:b/>
                          <w:bCs/>
                          <w:color w:val="000000"/>
                          <w:sz w:val="24"/>
                        </w:rPr>
                        <w:t>立即向食品安全事故应急处置领导小组组长</w:t>
                      </w:r>
                      <w:r>
                        <w:rPr>
                          <w:rFonts w:hint="eastAsia"/>
                          <w:b/>
                          <w:bCs/>
                          <w:color w:val="000000"/>
                          <w:sz w:val="24"/>
                          <w:lang w:eastAsia="zh-CN"/>
                        </w:rPr>
                        <w:t>李志慧</w:t>
                      </w:r>
                      <w:r>
                        <w:rPr>
                          <w:rFonts w:hint="eastAsia"/>
                          <w:b/>
                          <w:bCs/>
                          <w:color w:val="000000"/>
                          <w:sz w:val="24"/>
                        </w:rPr>
                        <w:t>报告。</w:t>
                      </w:r>
                    </w:p>
                  </w:txbxContent>
                </v:textbox>
              </v:shape>
            </w:pict>
          </mc:Fallback>
        </mc:AlternateContent>
      </w:r>
      <w:r>
        <mc:AlternateContent>
          <mc:Choice Requires="wps">
            <w:drawing>
              <wp:anchor distT="0" distB="0" distL="114300" distR="114300" simplePos="0" relativeHeight="251878400" behindDoc="0" locked="0" layoutInCell="1" allowOverlap="1">
                <wp:simplePos x="0" y="0"/>
                <wp:positionH relativeFrom="column">
                  <wp:posOffset>5923915</wp:posOffset>
                </wp:positionH>
                <wp:positionV relativeFrom="paragraph">
                  <wp:posOffset>1905</wp:posOffset>
                </wp:positionV>
                <wp:extent cx="496570" cy="7620"/>
                <wp:effectExtent l="0" t="52705" r="11430" b="53975"/>
                <wp:wrapNone/>
                <wp:docPr id="140" name="直接箭头连接符 140"/>
                <wp:cNvGraphicFramePr/>
                <a:graphic xmlns:a="http://schemas.openxmlformats.org/drawingml/2006/main">
                  <a:graphicData uri="http://schemas.microsoft.com/office/word/2010/wordprocessingShape">
                    <wps:wsp>
                      <wps:cNvCnPr/>
                      <wps:spPr>
                        <a:xfrm flipV="1">
                          <a:off x="0" y="0"/>
                          <a:ext cx="496570" cy="762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466.45pt;margin-top:0.15pt;height:0.6pt;width:39.1pt;z-index:251878400;mso-width-relative:page;mso-height-relative:page;" filled="f" stroked="t" coordsize="21600,21600" o:gfxdata="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xxJTNQAAAAHAQAADwAAAAAAAAABACAAAAAi&#10;AAAAZHJzL2Rvd25yZXYueG1sUEsBAhQAFAAAAAgAh07iQK/Df1EOAgAA/gMAAA4AAAAAAAAAAQAg&#10;AAAAIwEAAGRycy9lMm9Eb2MueG1sUEsFBgAAAAAGAAYAWQEAAKMFAAAAAA==&#10;">
                <v:fill on="f" focussize="0,0"/>
                <v:stroke weight="1.5pt" color="#000000" joinstyle="round" endarrow="open"/>
                <v:imagedata o:title=""/>
                <o:lock v:ext="edit" aspectratio="f"/>
              </v:shape>
            </w:pict>
          </mc:Fallback>
        </mc:AlternateContent>
      </w:r>
      <w:r>
        <mc:AlternateContent>
          <mc:Choice Requires="wps">
            <w:drawing>
              <wp:anchor distT="0" distB="0" distL="114300" distR="114300" simplePos="0" relativeHeight="251877376" behindDoc="0" locked="0" layoutInCell="1" allowOverlap="1">
                <wp:simplePos x="0" y="0"/>
                <wp:positionH relativeFrom="column">
                  <wp:posOffset>5904865</wp:posOffset>
                </wp:positionH>
                <wp:positionV relativeFrom="paragraph">
                  <wp:posOffset>635</wp:posOffset>
                </wp:positionV>
                <wp:extent cx="19050" cy="4237355"/>
                <wp:effectExtent l="9525" t="0" r="9525" b="4445"/>
                <wp:wrapNone/>
                <wp:docPr id="141" name="直接箭头连接符 141"/>
                <wp:cNvGraphicFramePr/>
                <a:graphic xmlns:a="http://schemas.openxmlformats.org/drawingml/2006/main">
                  <a:graphicData uri="http://schemas.microsoft.com/office/word/2010/wordprocessingShape">
                    <wps:wsp>
                      <wps:cNvCnPr/>
                      <wps:spPr>
                        <a:xfrm flipH="1">
                          <a:off x="0" y="0"/>
                          <a:ext cx="19050" cy="4237355"/>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margin-left:464.95pt;margin-top:0.05pt;height:333.65pt;width:1.5pt;z-index:251877376;mso-width-relative:page;mso-height-relative:page;" filled="f" stroked="t" coordsize="21600,21600" o:gfxdata="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0aT1dcAAAAIAQAADwAAAAAAAAABACAAAAAiAAAAZHJz&#10;L2Rvd25yZXYueG1sUEsBAhQAFAAAAAgAh07iQDdZPQ8FAgAA/wMAAA4AAAAAAAAAAQAgAAAAJgEA&#10;AGRycy9lMm9Eb2MueG1sUEsFBgAAAAAGAAYAWQEAAJ0FAAAAAA==&#10;">
                <v:fill on="f" focussize="0,0"/>
                <v:stroke weight="1.5pt" color="#000000" joinstyle="round"/>
                <v:imagedata o:title=""/>
                <o:lock v:ext="edit" aspectratio="f"/>
              </v:shape>
            </w:pict>
          </mc:Fallback>
        </mc:AlternateContent>
      </w:r>
    </w:p>
    <w:p w14:paraId="2C51A876">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r>
        <mc:AlternateContent>
          <mc:Choice Requires="wps">
            <w:drawing>
              <wp:anchor distT="0" distB="0" distL="114300" distR="114300" simplePos="0" relativeHeight="251875328" behindDoc="0" locked="0" layoutInCell="1" allowOverlap="1">
                <wp:simplePos x="0" y="0"/>
                <wp:positionH relativeFrom="column">
                  <wp:posOffset>2442845</wp:posOffset>
                </wp:positionH>
                <wp:positionV relativeFrom="paragraph">
                  <wp:posOffset>25400</wp:posOffset>
                </wp:positionV>
                <wp:extent cx="383540" cy="7620"/>
                <wp:effectExtent l="0" t="48260" r="10160" b="58420"/>
                <wp:wrapNone/>
                <wp:docPr id="146" name="直接箭头连接符 146"/>
                <wp:cNvGraphicFramePr/>
                <a:graphic xmlns:a="http://schemas.openxmlformats.org/drawingml/2006/main">
                  <a:graphicData uri="http://schemas.microsoft.com/office/word/2010/wordprocessingShape">
                    <wps:wsp>
                      <wps:cNvCnPr/>
                      <wps:spPr>
                        <a:xfrm>
                          <a:off x="0" y="0"/>
                          <a:ext cx="383540" cy="762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92.35pt;margin-top:2pt;height:0.6pt;width:30.2pt;z-index:251875328;mso-width-relative:page;mso-height-relative:page;" filled="f" stroked="t" coordsize="21600,21600" o:gfxdata="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hjFiHXAAAABwEAAA8AAAAAAAAAAQAgAAAAIgAA&#10;AGRycy9kb3ducmV2LnhtbFBLAQIUABQAAAAIAIdO4kAleJ96CQIAAPQDAAAOAAAAAAAAAAEAIAAA&#10;ACYBAABkcnMvZTJvRG9jLnhtbFBLBQYAAAAABgAGAFkBAAChBQAAAAA=&#10;">
                <v:fill on="f" focussize="0,0"/>
                <v:stroke weight="1.5pt" color="#000000" joinstyle="round" endarrow="open"/>
                <v:imagedata o:title=""/>
                <o:lock v:ext="edit" aspectratio="f"/>
              </v:shape>
            </w:pict>
          </mc:Fallback>
        </mc:AlternateContent>
      </w:r>
      <w:r>
        <mc:AlternateContent>
          <mc:Choice Requires="wps">
            <w:drawing>
              <wp:anchor distT="0" distB="0" distL="114300" distR="114300" simplePos="0" relativeHeight="251870208" behindDoc="0" locked="0" layoutInCell="1" allowOverlap="1">
                <wp:simplePos x="0" y="0"/>
                <wp:positionH relativeFrom="column">
                  <wp:posOffset>2452370</wp:posOffset>
                </wp:positionH>
                <wp:positionV relativeFrom="paragraph">
                  <wp:posOffset>27305</wp:posOffset>
                </wp:positionV>
                <wp:extent cx="4445" cy="1931035"/>
                <wp:effectExtent l="9525" t="0" r="11430" b="12065"/>
                <wp:wrapNone/>
                <wp:docPr id="139" name="直接箭头连接符 139"/>
                <wp:cNvGraphicFramePr/>
                <a:graphic xmlns:a="http://schemas.openxmlformats.org/drawingml/2006/main">
                  <a:graphicData uri="http://schemas.microsoft.com/office/word/2010/wordprocessingShape">
                    <wps:wsp>
                      <wps:cNvCnPr/>
                      <wps:spPr>
                        <a:xfrm>
                          <a:off x="0" y="0"/>
                          <a:ext cx="4445" cy="1931035"/>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93.1pt;margin-top:2.15pt;height:152.05pt;width:0.35pt;z-index:251870208;mso-width-relative:page;mso-height-relative:page;" filled="f" stroked="t" coordsize="21600,21600" o:gfxdata="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1IeXNUAAAAJAQAADwAAAAAAAAABACAAAAAiAAAAZHJzL2Rvd25y&#10;ZXYueG1sUEsBAhQAFAAAAAgAh07iQFYGDwwBAgAA9AMAAA4AAAAAAAAAAQAgAAAAJAEAAGRycy9l&#10;Mm9Eb2MueG1sUEsFBgAAAAAGAAYAWQEAAJcFAAAAAA==&#10;">
                <v:fill on="f" focussize="0,0"/>
                <v:stroke weight="1.5pt" color="#000000" joinstyle="round"/>
                <v:imagedata o:title=""/>
                <o:lock v:ext="edit" aspectratio="f"/>
              </v:shape>
            </w:pict>
          </mc:Fallback>
        </mc:AlternateContent>
      </w:r>
    </w:p>
    <w:p w14:paraId="64589156">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r>
        <mc:AlternateContent>
          <mc:Choice Requires="wps">
            <w:drawing>
              <wp:anchor distT="0" distB="0" distL="114300" distR="114300" simplePos="0" relativeHeight="251868160" behindDoc="0" locked="0" layoutInCell="1" allowOverlap="1">
                <wp:simplePos x="0" y="0"/>
                <wp:positionH relativeFrom="column">
                  <wp:posOffset>-523875</wp:posOffset>
                </wp:positionH>
                <wp:positionV relativeFrom="paragraph">
                  <wp:posOffset>270510</wp:posOffset>
                </wp:positionV>
                <wp:extent cx="1220470" cy="845185"/>
                <wp:effectExtent l="6350" t="6350" r="17780" b="12065"/>
                <wp:wrapNone/>
                <wp:docPr id="155" name="流程图: 可选过程 155"/>
                <wp:cNvGraphicFramePr/>
                <a:graphic xmlns:a="http://schemas.openxmlformats.org/drawingml/2006/main">
                  <a:graphicData uri="http://schemas.microsoft.com/office/word/2010/wordprocessingShape">
                    <wps:wsp>
                      <wps:cNvSpPr/>
                      <wps:spPr>
                        <a:xfrm>
                          <a:off x="0" y="0"/>
                          <a:ext cx="1220470" cy="660400"/>
                        </a:xfrm>
                        <a:prstGeom prst="flowChartAlternateProcess">
                          <a:avLst/>
                        </a:prstGeom>
                        <a:noFill/>
                        <a:ln w="12700" cap="flat" cmpd="sng" algn="ctr">
                          <a:solidFill>
                            <a:srgbClr val="000000"/>
                          </a:solidFill>
                          <a:prstDash val="solid"/>
                          <a:miter lim="800000"/>
                        </a:ln>
                        <a:effectLst/>
                      </wps:spPr>
                      <wps:txbx>
                        <w:txbxContent>
                          <w:p w14:paraId="21000C5B">
                            <w:pPr>
                              <w:spacing w:line="380" w:lineRule="exact"/>
                              <w:jc w:val="center"/>
                              <w:rPr>
                                <w:rFonts w:hint="eastAsia"/>
                                <w:b/>
                                <w:bCs/>
                                <w:color w:val="000000"/>
                                <w:sz w:val="24"/>
                              </w:rPr>
                            </w:pPr>
                            <w:r>
                              <w:rPr>
                                <w:rFonts w:hint="eastAsia"/>
                                <w:b/>
                                <w:bCs/>
                                <w:color w:val="000000"/>
                                <w:sz w:val="24"/>
                              </w:rPr>
                              <w:t>突发</w:t>
                            </w:r>
                          </w:p>
                          <w:p w14:paraId="07D1CD95">
                            <w:pPr>
                              <w:spacing w:line="380" w:lineRule="exact"/>
                              <w:jc w:val="center"/>
                              <w:rPr>
                                <w:rFonts w:hint="eastAsia"/>
                                <w:b/>
                                <w:bCs/>
                                <w:color w:val="000000"/>
                                <w:sz w:val="24"/>
                              </w:rPr>
                            </w:pPr>
                            <w:r>
                              <w:rPr>
                                <w:rFonts w:hint="eastAsia"/>
                                <w:b/>
                                <w:bCs/>
                                <w:color w:val="000000"/>
                                <w:sz w:val="24"/>
                              </w:rPr>
                              <w:t>食品安全事故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41.25pt;margin-top:21.3pt;height:66.55pt;width:96.1pt;z-index:251868160;v-text-anchor:middle;mso-width-relative:page;mso-height-relative:page;" filled="f" stroked="t" coordsize="21600,21600" o:gfxdata="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Jk+Y7LaAAAACgEAAA8AAAAAAAAAAQAgAAAAIgAAAGRycy9kb3ducmV2LnhtbFBLAQIU&#10;ABQAAAAIAIdO4kAeoSv5nAIAAA4FAAAOAAAAAAAAAAEAIAAAACkBAABkcnMvZTJvRG9jLnhtbFBL&#10;BQYAAAAABgAGAFkBAAA3BgAAAAA=&#10;">
                <v:fill on="f" focussize="0,0"/>
                <v:stroke weight="1pt" color="#000000" miterlimit="8" joinstyle="miter"/>
                <v:imagedata o:title=""/>
                <o:lock v:ext="edit" aspectratio="f"/>
                <v:textbox>
                  <w:txbxContent>
                    <w:p w14:paraId="21000C5B">
                      <w:pPr>
                        <w:spacing w:line="380" w:lineRule="exact"/>
                        <w:jc w:val="center"/>
                        <w:rPr>
                          <w:rFonts w:hint="eastAsia"/>
                          <w:b/>
                          <w:bCs/>
                          <w:color w:val="000000"/>
                          <w:sz w:val="24"/>
                        </w:rPr>
                      </w:pPr>
                      <w:r>
                        <w:rPr>
                          <w:rFonts w:hint="eastAsia"/>
                          <w:b/>
                          <w:bCs/>
                          <w:color w:val="000000"/>
                          <w:sz w:val="24"/>
                        </w:rPr>
                        <w:t>突发</w:t>
                      </w:r>
                    </w:p>
                    <w:p w14:paraId="07D1CD95">
                      <w:pPr>
                        <w:spacing w:line="380" w:lineRule="exact"/>
                        <w:jc w:val="center"/>
                        <w:rPr>
                          <w:rFonts w:hint="eastAsia"/>
                          <w:b/>
                          <w:bCs/>
                          <w:color w:val="000000"/>
                          <w:sz w:val="24"/>
                        </w:rPr>
                      </w:pPr>
                      <w:r>
                        <w:rPr>
                          <w:rFonts w:hint="eastAsia"/>
                          <w:b/>
                          <w:bCs/>
                          <w:color w:val="000000"/>
                          <w:sz w:val="24"/>
                        </w:rPr>
                        <w:t>食品安全事故</w:t>
                      </w:r>
                    </w:p>
                  </w:txbxContent>
                </v:textbox>
              </v:shape>
            </w:pict>
          </mc:Fallback>
        </mc:AlternateContent>
      </w:r>
      <w:r>
        <mc:AlternateContent>
          <mc:Choice Requires="wps">
            <w:drawing>
              <wp:anchor distT="0" distB="0" distL="114300" distR="114300" simplePos="0" relativeHeight="251871232" behindDoc="0" locked="0" layoutInCell="1" allowOverlap="1">
                <wp:simplePos x="0" y="0"/>
                <wp:positionH relativeFrom="column">
                  <wp:posOffset>1105535</wp:posOffset>
                </wp:positionH>
                <wp:positionV relativeFrom="paragraph">
                  <wp:posOffset>289560</wp:posOffset>
                </wp:positionV>
                <wp:extent cx="1036955" cy="803275"/>
                <wp:effectExtent l="6350" t="6350" r="10795" b="15875"/>
                <wp:wrapNone/>
                <wp:docPr id="145" name="流程图: 可选过程 145"/>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47F3D436">
                            <w:pPr>
                              <w:spacing w:line="380" w:lineRule="exact"/>
                              <w:jc w:val="center"/>
                              <w:rPr>
                                <w:rFonts w:hint="eastAsia"/>
                                <w:b/>
                                <w:bCs/>
                                <w:color w:val="000000"/>
                                <w:sz w:val="24"/>
                              </w:rPr>
                            </w:pPr>
                            <w:r>
                              <w:rPr>
                                <w:rFonts w:hint="eastAsia"/>
                                <w:b/>
                                <w:bCs/>
                                <w:color w:val="000000"/>
                                <w:sz w:val="24"/>
                              </w:rPr>
                              <w:t>立即启动</w:t>
                            </w:r>
                          </w:p>
                          <w:p w14:paraId="3D872548">
                            <w:pPr>
                              <w:spacing w:line="380" w:lineRule="exact"/>
                              <w:jc w:val="center"/>
                              <w:rPr>
                                <w:b/>
                                <w:bCs/>
                                <w:color w:val="000000"/>
                                <w:sz w:val="24"/>
                              </w:rPr>
                            </w:pPr>
                            <w:r>
                              <w:rPr>
                                <w:rFonts w:hint="eastAsia"/>
                                <w:b/>
                                <w:bCs/>
                                <w:color w:val="000000"/>
                                <w:sz w:val="24"/>
                              </w:rPr>
                              <w:t>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87.05pt;margin-top:22.8pt;height:63.25pt;width:81.65pt;z-index:251871232;v-text-anchor:middle;mso-width-relative:page;mso-height-relative:page;" filled="f" stroked="t" coordsize="21600,21600" o:gfxdata="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ID1AR2QAAAAoBAAAPAAAAAAAAAAEAIAAAACIAAABkcnMvZG93bnJldi54bWxQSwECFAAU&#10;AAAACACHTuJAGdqVRZsCAAAOBQAADgAAAAAAAAABACAAAAAoAQAAZHJzL2Uyb0RvYy54bWxQSwUG&#10;AAAAAAYABgBZAQAANQYAAAAA&#10;">
                <v:fill on="f" focussize="0,0"/>
                <v:stroke weight="1pt" color="#000000" miterlimit="8" joinstyle="miter"/>
                <v:imagedata o:title=""/>
                <o:lock v:ext="edit" aspectratio="f"/>
                <v:textbox>
                  <w:txbxContent>
                    <w:p w14:paraId="47F3D436">
                      <w:pPr>
                        <w:spacing w:line="380" w:lineRule="exact"/>
                        <w:jc w:val="center"/>
                        <w:rPr>
                          <w:rFonts w:hint="eastAsia"/>
                          <w:b/>
                          <w:bCs/>
                          <w:color w:val="000000"/>
                          <w:sz w:val="24"/>
                        </w:rPr>
                      </w:pPr>
                      <w:r>
                        <w:rPr>
                          <w:rFonts w:hint="eastAsia"/>
                          <w:b/>
                          <w:bCs/>
                          <w:color w:val="000000"/>
                          <w:sz w:val="24"/>
                        </w:rPr>
                        <w:t>立即启动</w:t>
                      </w:r>
                    </w:p>
                    <w:p w14:paraId="3D872548">
                      <w:pPr>
                        <w:spacing w:line="380" w:lineRule="exact"/>
                        <w:jc w:val="center"/>
                        <w:rPr>
                          <w:b/>
                          <w:bCs/>
                          <w:color w:val="000000"/>
                          <w:sz w:val="24"/>
                        </w:rPr>
                      </w:pPr>
                      <w:r>
                        <w:rPr>
                          <w:rFonts w:hint="eastAsia"/>
                          <w:b/>
                          <w:bCs/>
                          <w:color w:val="000000"/>
                          <w:sz w:val="24"/>
                        </w:rPr>
                        <w:t>应急预案</w:t>
                      </w:r>
                    </w:p>
                  </w:txbxContent>
                </v:textbox>
              </v:shape>
            </w:pict>
          </mc:Fallback>
        </mc:AlternateContent>
      </w:r>
    </w:p>
    <w:p w14:paraId="7DE0E72B">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r>
        <mc:AlternateContent>
          <mc:Choice Requires="wps">
            <w:drawing>
              <wp:anchor distT="0" distB="0" distL="114300" distR="114300" simplePos="0" relativeHeight="251876352" behindDoc="0" locked="0" layoutInCell="1" allowOverlap="1">
                <wp:simplePos x="0" y="0"/>
                <wp:positionH relativeFrom="column">
                  <wp:posOffset>6458585</wp:posOffset>
                </wp:positionH>
                <wp:positionV relativeFrom="paragraph">
                  <wp:posOffset>21590</wp:posOffset>
                </wp:positionV>
                <wp:extent cx="2533015" cy="767080"/>
                <wp:effectExtent l="6350" t="6350" r="13335" b="13970"/>
                <wp:wrapNone/>
                <wp:docPr id="148" name="流程图: 可选过程 148"/>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2295C586">
                            <w:pPr>
                              <w:jc w:val="center"/>
                              <w:rPr>
                                <w:rFonts w:hint="eastAsia"/>
                                <w:b/>
                                <w:bCs/>
                                <w:color w:val="000000"/>
                                <w:sz w:val="24"/>
                              </w:rPr>
                            </w:pPr>
                            <w:r>
                              <w:rPr>
                                <w:rFonts w:hint="eastAsia"/>
                                <w:b/>
                                <w:bCs/>
                                <w:color w:val="000000"/>
                                <w:sz w:val="24"/>
                              </w:rPr>
                              <w:t>徐燕</w:t>
                            </w:r>
                          </w:p>
                          <w:p w14:paraId="5C292BAD">
                            <w:pPr>
                              <w:jc w:val="center"/>
                              <w:rPr>
                                <w:b/>
                                <w:bCs/>
                                <w:color w:val="000000"/>
                                <w:sz w:val="24"/>
                              </w:rPr>
                            </w:pPr>
                            <w:r>
                              <w:rPr>
                                <w:rFonts w:hint="eastAsia"/>
                                <w:b/>
                                <w:bCs/>
                                <w:color w:val="000000"/>
                                <w:sz w:val="24"/>
                              </w:rPr>
                              <w:t>组织施救，拨打120，立即将中毒者送医院抢救。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08.55pt;margin-top:1.7pt;height:60.4pt;width:199.45pt;z-index:251876352;v-text-anchor:middle;mso-width-relative:page;mso-height-relative:page;" filled="f" stroked="t" coordsize="21600,21600" o:gfxdata="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D8ZVGfYAAAACwEAAA8AAAAAAAAAAQAgAAAAIgAAAGRycy9kb3ducmV2LnhtbFBLAQIUABQA&#10;AAAIAIdO4kBVTJ/PmwIAAA4FAAAOAAAAAAAAAAEAIAAAACcBAABkcnMvZTJvRG9jLnhtbFBLBQYA&#10;AAAABgAGAFkBAAA0BgAAAAA=&#10;">
                <v:fill on="f" focussize="0,0"/>
                <v:stroke weight="1pt" color="#000000" miterlimit="8" joinstyle="miter"/>
                <v:imagedata o:title=""/>
                <o:lock v:ext="edit" aspectratio="f"/>
                <v:textbox>
                  <w:txbxContent>
                    <w:p w14:paraId="2295C586">
                      <w:pPr>
                        <w:jc w:val="center"/>
                        <w:rPr>
                          <w:rFonts w:hint="eastAsia"/>
                          <w:b/>
                          <w:bCs/>
                          <w:color w:val="000000"/>
                          <w:sz w:val="24"/>
                        </w:rPr>
                      </w:pPr>
                      <w:r>
                        <w:rPr>
                          <w:rFonts w:hint="eastAsia"/>
                          <w:b/>
                          <w:bCs/>
                          <w:color w:val="000000"/>
                          <w:sz w:val="24"/>
                        </w:rPr>
                        <w:t>徐燕</w:t>
                      </w:r>
                    </w:p>
                    <w:p w14:paraId="5C292BAD">
                      <w:pPr>
                        <w:jc w:val="center"/>
                        <w:rPr>
                          <w:b/>
                          <w:bCs/>
                          <w:color w:val="000000"/>
                          <w:sz w:val="24"/>
                        </w:rPr>
                      </w:pPr>
                      <w:r>
                        <w:rPr>
                          <w:rFonts w:hint="eastAsia"/>
                          <w:b/>
                          <w:bCs/>
                          <w:color w:val="000000"/>
                          <w:sz w:val="24"/>
                        </w:rPr>
                        <w:t>组织施救，拨打120，立即将中毒者送医院抢救。</w:t>
                      </w:r>
                    </w:p>
                  </w:txbxContent>
                </v:textbox>
              </v:shape>
            </w:pict>
          </mc:Fallback>
        </mc:AlternateContent>
      </w:r>
      <w:r>
        <mc:AlternateContent>
          <mc:Choice Requires="wps">
            <w:drawing>
              <wp:anchor distT="0" distB="0" distL="114300" distR="114300" simplePos="0" relativeHeight="251869184" behindDoc="0" locked="0" layoutInCell="1" allowOverlap="1">
                <wp:simplePos x="0" y="0"/>
                <wp:positionH relativeFrom="column">
                  <wp:posOffset>690245</wp:posOffset>
                </wp:positionH>
                <wp:positionV relativeFrom="paragraph">
                  <wp:posOffset>347345</wp:posOffset>
                </wp:positionV>
                <wp:extent cx="421005" cy="5080"/>
                <wp:effectExtent l="0" t="50165" r="10795" b="59055"/>
                <wp:wrapNone/>
                <wp:docPr id="144" name="直接箭头连接符 144"/>
                <wp:cNvGraphicFramePr/>
                <a:graphic xmlns:a="http://schemas.openxmlformats.org/drawingml/2006/main">
                  <a:graphicData uri="http://schemas.microsoft.com/office/word/2010/wordprocessingShape">
                    <wps:wsp>
                      <wps:cNvCnPr/>
                      <wps:spPr>
                        <a:xfrm>
                          <a:off x="0" y="0"/>
                          <a:ext cx="421005" cy="508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54.35pt;margin-top:27.35pt;height:0.4pt;width:33.15pt;z-index:251869184;mso-width-relative:page;mso-height-relative:page;" filled="f" stroked="t" coordsize="21600,21600" o:gfxdata="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17kn92AAAAAkBAAAPAAAAAAAAAAEAIAAAACIA&#10;AABkcnMvZG93bnJldi54bWxQSwECFAAUAAAACACHTuJAvn22PgkCAAD0AwAADgAAAAAAAAABACAA&#10;AAAnAQAAZHJzL2Uyb0RvYy54bWxQSwUGAAAAAAYABgBZAQAAogUAAAAA&#10;">
                <v:fill on="f" focussize="0,0"/>
                <v:stroke weight="1.5pt" color="#000000" joinstyle="round" endarrow="open"/>
                <v:imagedata o:title=""/>
                <o:lock v:ext="edit" aspectratio="f"/>
              </v:shape>
            </w:pict>
          </mc:Fallback>
        </mc:AlternateContent>
      </w:r>
    </w:p>
    <w:p w14:paraId="525C0CBB">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r>
        <mc:AlternateContent>
          <mc:Choice Requires="wps">
            <w:drawing>
              <wp:anchor distT="0" distB="0" distL="114300" distR="114300" simplePos="0" relativeHeight="251882496" behindDoc="0" locked="0" layoutInCell="1" allowOverlap="1">
                <wp:simplePos x="0" y="0"/>
                <wp:positionH relativeFrom="column">
                  <wp:posOffset>2856865</wp:posOffset>
                </wp:positionH>
                <wp:positionV relativeFrom="paragraph">
                  <wp:posOffset>172085</wp:posOffset>
                </wp:positionV>
                <wp:extent cx="2439035" cy="1193800"/>
                <wp:effectExtent l="6350" t="6350" r="18415" b="6350"/>
                <wp:wrapNone/>
                <wp:docPr id="143" name="流程图: 可选过程 143"/>
                <wp:cNvGraphicFramePr/>
                <a:graphic xmlns:a="http://schemas.openxmlformats.org/drawingml/2006/main">
                  <a:graphicData uri="http://schemas.microsoft.com/office/word/2010/wordprocessingShape">
                    <wps:wsp>
                      <wps:cNvSpPr/>
                      <wps:spPr>
                        <a:xfrm>
                          <a:off x="0" y="0"/>
                          <a:ext cx="2018665" cy="1193800"/>
                        </a:xfrm>
                        <a:prstGeom prst="flowChartAlternateProcess">
                          <a:avLst/>
                        </a:prstGeom>
                        <a:noFill/>
                        <a:ln w="12700" cap="flat" cmpd="sng" algn="ctr">
                          <a:solidFill>
                            <a:srgbClr val="000000"/>
                          </a:solidFill>
                          <a:prstDash val="solid"/>
                          <a:miter lim="800000"/>
                        </a:ln>
                        <a:effectLst/>
                      </wps:spPr>
                      <wps:txbx>
                        <w:txbxContent>
                          <w:p w14:paraId="07A40E5F">
                            <w:pPr>
                              <w:spacing w:line="380" w:lineRule="exact"/>
                              <w:jc w:val="center"/>
                              <w:rPr>
                                <w:rFonts w:hint="eastAsia" w:eastAsia="宋体"/>
                                <w:b/>
                                <w:bCs/>
                                <w:color w:val="000000"/>
                                <w:sz w:val="24"/>
                                <w:lang w:eastAsia="zh-CN"/>
                              </w:rPr>
                            </w:pPr>
                            <w:r>
                              <w:rPr>
                                <w:rFonts w:hint="eastAsia"/>
                                <w:b/>
                                <w:bCs/>
                                <w:color w:val="000000"/>
                                <w:sz w:val="24"/>
                                <w:lang w:eastAsia="zh-CN"/>
                              </w:rPr>
                              <w:t>李志慧</w:t>
                            </w:r>
                          </w:p>
                          <w:p w14:paraId="21342A14">
                            <w:pPr>
                              <w:spacing w:line="380" w:lineRule="exact"/>
                              <w:jc w:val="left"/>
                              <w:rPr>
                                <w:rFonts w:hint="eastAsia"/>
                                <w:b/>
                                <w:bCs/>
                                <w:color w:val="000000"/>
                                <w:sz w:val="24"/>
                              </w:rPr>
                            </w:pPr>
                            <w:r>
                              <w:rPr>
                                <w:rFonts w:hint="eastAsia"/>
                                <w:b/>
                                <w:bCs/>
                                <w:color w:val="000000"/>
                                <w:sz w:val="24"/>
                              </w:rPr>
                              <w:t>立即赶赴现场，并向上级领导和主管部门报告、通知应急工作小组成员。</w:t>
                            </w:r>
                          </w:p>
                          <w:p w14:paraId="7759CDD1">
                            <w:pPr>
                              <w:spacing w:line="380" w:lineRule="exact"/>
                              <w:jc w:val="center"/>
                              <w:rPr>
                                <w:rFonts w:hint="eastAsia"/>
                                <w:b/>
                                <w:bCs/>
                                <w:color w:val="000000"/>
                                <w:sz w:val="24"/>
                              </w:rPr>
                            </w:pPr>
                          </w:p>
                          <w:p w14:paraId="2B25CABC">
                            <w:pPr>
                              <w:spacing w:line="420" w:lineRule="exact"/>
                              <w:jc w:val="center"/>
                              <w:rPr>
                                <w:b/>
                                <w:bCs/>
                                <w:color w:val="000000"/>
                                <w:sz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24.95pt;margin-top:13.55pt;height:94pt;width:192.05pt;z-index:251882496;v-text-anchor:middle;mso-width-relative:page;mso-height-relative:page;" filled="f" stroked="t" coordsize="21600,21600" o:gfxdata="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AzeqcP2gAAAAoBAAAPAAAAAAAAAAEAIAAAACIAAABkcnMvZG93bnJldi54bWxQ&#10;SwECFAAUAAAACACHTuJA20c0P6ACAAAPBQAADgAAAAAAAAABACAAAAApAQAAZHJzL2Uyb0RvYy54&#10;bWxQSwUGAAAAAAYABgBZAQAAOwYAAAAA&#10;">
                <v:fill on="f" focussize="0,0"/>
                <v:stroke weight="1pt" color="#000000" miterlimit="8" joinstyle="miter"/>
                <v:imagedata o:title=""/>
                <o:lock v:ext="edit" aspectratio="f"/>
                <v:textbox>
                  <w:txbxContent>
                    <w:p w14:paraId="07A40E5F">
                      <w:pPr>
                        <w:spacing w:line="380" w:lineRule="exact"/>
                        <w:jc w:val="center"/>
                        <w:rPr>
                          <w:rFonts w:hint="eastAsia" w:eastAsia="宋体"/>
                          <w:b/>
                          <w:bCs/>
                          <w:color w:val="000000"/>
                          <w:sz w:val="24"/>
                          <w:lang w:eastAsia="zh-CN"/>
                        </w:rPr>
                      </w:pPr>
                      <w:r>
                        <w:rPr>
                          <w:rFonts w:hint="eastAsia"/>
                          <w:b/>
                          <w:bCs/>
                          <w:color w:val="000000"/>
                          <w:sz w:val="24"/>
                          <w:lang w:eastAsia="zh-CN"/>
                        </w:rPr>
                        <w:t>李志慧</w:t>
                      </w:r>
                    </w:p>
                    <w:p w14:paraId="21342A14">
                      <w:pPr>
                        <w:spacing w:line="380" w:lineRule="exact"/>
                        <w:jc w:val="left"/>
                        <w:rPr>
                          <w:rFonts w:hint="eastAsia"/>
                          <w:b/>
                          <w:bCs/>
                          <w:color w:val="000000"/>
                          <w:sz w:val="24"/>
                        </w:rPr>
                      </w:pPr>
                      <w:r>
                        <w:rPr>
                          <w:rFonts w:hint="eastAsia"/>
                          <w:b/>
                          <w:bCs/>
                          <w:color w:val="000000"/>
                          <w:sz w:val="24"/>
                        </w:rPr>
                        <w:t>立即赶赴现场，并向上级领导和主管部门报告、通知应急工作小组成员。</w:t>
                      </w:r>
                    </w:p>
                    <w:p w14:paraId="7759CDD1">
                      <w:pPr>
                        <w:spacing w:line="380" w:lineRule="exact"/>
                        <w:jc w:val="center"/>
                        <w:rPr>
                          <w:rFonts w:hint="eastAsia"/>
                          <w:b/>
                          <w:bCs/>
                          <w:color w:val="000000"/>
                          <w:sz w:val="24"/>
                        </w:rPr>
                      </w:pPr>
                    </w:p>
                    <w:p w14:paraId="2B25CABC">
                      <w:pPr>
                        <w:spacing w:line="420" w:lineRule="exact"/>
                        <w:jc w:val="center"/>
                        <w:rPr>
                          <w:b/>
                          <w:bCs/>
                          <w:color w:val="000000"/>
                          <w:sz w:val="24"/>
                        </w:rPr>
                      </w:pPr>
                    </w:p>
                  </w:txbxContent>
                </v:textbox>
              </v:shape>
            </w:pict>
          </mc:Fallback>
        </mc:AlternateContent>
      </w:r>
    </w:p>
    <w:p w14:paraId="6715EDBA">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p>
    <w:p w14:paraId="4EC06F91">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r>
        <mc:AlternateContent>
          <mc:Choice Requires="wps">
            <w:drawing>
              <wp:anchor distT="0" distB="0" distL="114300" distR="114300" simplePos="0" relativeHeight="251883520" behindDoc="0" locked="0" layoutInCell="1" allowOverlap="1">
                <wp:simplePos x="0" y="0"/>
                <wp:positionH relativeFrom="column">
                  <wp:posOffset>6437630</wp:posOffset>
                </wp:positionH>
                <wp:positionV relativeFrom="paragraph">
                  <wp:posOffset>76200</wp:posOffset>
                </wp:positionV>
                <wp:extent cx="2729230" cy="937260"/>
                <wp:effectExtent l="6350" t="6350" r="7620" b="8890"/>
                <wp:wrapNone/>
                <wp:docPr id="147" name="流程图: 可选过程 147"/>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6DF0FF02">
                            <w:pPr>
                              <w:spacing w:line="380" w:lineRule="exact"/>
                              <w:jc w:val="center"/>
                              <w:rPr>
                                <w:rFonts w:hint="eastAsia"/>
                                <w:b/>
                                <w:bCs/>
                                <w:color w:val="000000"/>
                                <w:sz w:val="24"/>
                              </w:rPr>
                            </w:pPr>
                            <w:r>
                              <w:rPr>
                                <w:rFonts w:hint="eastAsia"/>
                                <w:b/>
                                <w:bCs/>
                                <w:color w:val="000000"/>
                                <w:sz w:val="24"/>
                              </w:rPr>
                              <w:t>孟业翔</w:t>
                            </w:r>
                          </w:p>
                          <w:p w14:paraId="6A72111A">
                            <w:pPr>
                              <w:spacing w:line="380" w:lineRule="exact"/>
                              <w:jc w:val="center"/>
                              <w:rPr>
                                <w:rFonts w:hint="eastAsia"/>
                                <w:b/>
                                <w:bCs/>
                                <w:color w:val="000000"/>
                                <w:sz w:val="24"/>
                              </w:rPr>
                            </w:pPr>
                            <w:r>
                              <w:rPr>
                                <w:rFonts w:hint="eastAsia"/>
                                <w:b/>
                                <w:bCs/>
                                <w:color w:val="000000"/>
                                <w:sz w:val="24"/>
                              </w:rPr>
                              <w:t>安排食品管理员保护好现场和可疑食物，提供留样食物。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06.9pt;margin-top:6pt;height:73.8pt;width:214.9pt;z-index:251883520;v-text-anchor:middle;mso-width-relative:page;mso-height-relative:page;" filled="f" stroked="t" coordsize="21600,21600" o:gfxdata="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z7ARgtkAAAAMAQAADwAAAAAAAAABACAAAAAiAAAAZHJzL2Rvd25yZXYueG1sUEsBAhQA&#10;FAAAAAgAh07iQNWqItOcAgAADgUAAA4AAAAAAAAAAQAgAAAAKAEAAGRycy9lMm9Eb2MueG1sUEsF&#10;BgAAAAAGAAYAWQEAADYGAAAAAA==&#10;">
                <v:fill on="f" focussize="0,0"/>
                <v:stroke weight="1pt" color="#000000" miterlimit="8" joinstyle="miter"/>
                <v:imagedata o:title=""/>
                <o:lock v:ext="edit" aspectratio="f"/>
                <v:textbox>
                  <w:txbxContent>
                    <w:p w14:paraId="6DF0FF02">
                      <w:pPr>
                        <w:spacing w:line="380" w:lineRule="exact"/>
                        <w:jc w:val="center"/>
                        <w:rPr>
                          <w:rFonts w:hint="eastAsia"/>
                          <w:b/>
                          <w:bCs/>
                          <w:color w:val="000000"/>
                          <w:sz w:val="24"/>
                        </w:rPr>
                      </w:pPr>
                      <w:r>
                        <w:rPr>
                          <w:rFonts w:hint="eastAsia"/>
                          <w:b/>
                          <w:bCs/>
                          <w:color w:val="000000"/>
                          <w:sz w:val="24"/>
                        </w:rPr>
                        <w:t>孟业翔</w:t>
                      </w:r>
                    </w:p>
                    <w:p w14:paraId="6A72111A">
                      <w:pPr>
                        <w:spacing w:line="380" w:lineRule="exact"/>
                        <w:jc w:val="center"/>
                        <w:rPr>
                          <w:rFonts w:hint="eastAsia"/>
                          <w:b/>
                          <w:bCs/>
                          <w:color w:val="000000"/>
                          <w:sz w:val="24"/>
                        </w:rPr>
                      </w:pPr>
                      <w:r>
                        <w:rPr>
                          <w:rFonts w:hint="eastAsia"/>
                          <w:b/>
                          <w:bCs/>
                          <w:color w:val="000000"/>
                          <w:sz w:val="24"/>
                        </w:rPr>
                        <w:t>安排食品管理员保护好现场和可疑食物，提供留样食物。</w:t>
                      </w:r>
                    </w:p>
                  </w:txbxContent>
                </v:textbox>
              </v:shape>
            </w:pict>
          </mc:Fallback>
        </mc:AlternateContent>
      </w:r>
      <w:r>
        <mc:AlternateContent>
          <mc:Choice Requires="wps">
            <w:drawing>
              <wp:anchor distT="0" distB="0" distL="114300" distR="114300" simplePos="0" relativeHeight="251879424" behindDoc="0" locked="0" layoutInCell="1" allowOverlap="1">
                <wp:simplePos x="0" y="0"/>
                <wp:positionH relativeFrom="column">
                  <wp:posOffset>5324475</wp:posOffset>
                </wp:positionH>
                <wp:positionV relativeFrom="paragraph">
                  <wp:posOffset>114300</wp:posOffset>
                </wp:positionV>
                <wp:extent cx="452120" cy="5715"/>
                <wp:effectExtent l="0" t="52705" r="5080" b="55880"/>
                <wp:wrapNone/>
                <wp:docPr id="157" name="直接箭头连接符 157"/>
                <wp:cNvGraphicFramePr/>
                <a:graphic xmlns:a="http://schemas.openxmlformats.org/drawingml/2006/main">
                  <a:graphicData uri="http://schemas.microsoft.com/office/word/2010/wordprocessingShape">
                    <wps:wsp>
                      <wps:cNvCnPr/>
                      <wps:spPr>
                        <a:xfrm flipV="1">
                          <a:off x="0" y="0"/>
                          <a:ext cx="452120" cy="5715"/>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419.25pt;margin-top:9pt;height:0.45pt;width:35.6pt;z-index:251879424;mso-width-relative:page;mso-height-relative:page;" filled="f" stroked="t" coordsize="21600,21600" o:gfxdata="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EvBitYAAAAJAQAADwAAAAAAAAABACAAAAAi&#10;AAAAZHJzL2Rvd25yZXYueG1sUEsBAhQAFAAAAAgAh07iQFS2r9cMAgAA/gMAAA4AAAAAAAAAAQAg&#10;AAAAJQEAAGRycy9lMm9Eb2MueG1sUEsFBgAAAAAGAAYAWQEAAKMFAAAAAA==&#10;">
                <v:fill on="f" focussize="0,0"/>
                <v:stroke weight="1.5pt" color="#000000" joinstyle="round" endarrow="open"/>
                <v:imagedata o:title=""/>
                <o:lock v:ext="edit" aspectratio="f"/>
              </v:shape>
            </w:pict>
          </mc:Fallback>
        </mc:AlternateContent>
      </w:r>
      <w:r>
        <mc:AlternateContent>
          <mc:Choice Requires="wps">
            <w:drawing>
              <wp:anchor distT="0" distB="0" distL="114300" distR="114300" simplePos="0" relativeHeight="251881472" behindDoc="0" locked="0" layoutInCell="1" allowOverlap="1">
                <wp:simplePos x="0" y="0"/>
                <wp:positionH relativeFrom="column">
                  <wp:posOffset>2471420</wp:posOffset>
                </wp:positionH>
                <wp:positionV relativeFrom="paragraph">
                  <wp:posOffset>161925</wp:posOffset>
                </wp:positionV>
                <wp:extent cx="383540" cy="7620"/>
                <wp:effectExtent l="0" t="48260" r="10160" b="58420"/>
                <wp:wrapNone/>
                <wp:docPr id="154" name="直接箭头连接符 154"/>
                <wp:cNvGraphicFramePr/>
                <a:graphic xmlns:a="http://schemas.openxmlformats.org/drawingml/2006/main">
                  <a:graphicData uri="http://schemas.microsoft.com/office/word/2010/wordprocessingShape">
                    <wps:wsp>
                      <wps:cNvCnPr/>
                      <wps:spPr>
                        <a:xfrm>
                          <a:off x="0" y="0"/>
                          <a:ext cx="383540" cy="762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94.6pt;margin-top:12.75pt;height:0.6pt;width:30.2pt;z-index:251881472;mso-width-relative:page;mso-height-relative:page;" filled="f" stroked="t" coordsize="21600,21600" o:gfxdata="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cUA0zaAAAACQEAAA8AAAAAAAAAAQAgAAAA&#10;IgAAAGRycy9kb3ducmV2LnhtbFBLAQIUABQAAAAIAIdO4kASoQcxCQIAAPQDAAAOAAAAAAAAAAEA&#10;IAAAACkBAABkcnMvZTJvRG9jLnhtbFBLBQYAAAAABgAGAFkBAACkBQAAAAA=&#10;">
                <v:fill on="f" focussize="0,0"/>
                <v:stroke weight="1.5pt" color="#000000" joinstyle="round" endarrow="open"/>
                <v:imagedata o:title=""/>
                <o:lock v:ext="edit" aspectratio="f"/>
              </v:shape>
            </w:pict>
          </mc:Fallback>
        </mc:AlternateContent>
      </w:r>
    </w:p>
    <w:p w14:paraId="646EEBBE">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r>
        <mc:AlternateContent>
          <mc:Choice Requires="wps">
            <w:drawing>
              <wp:anchor distT="0" distB="0" distL="114300" distR="114300" simplePos="0" relativeHeight="251884544" behindDoc="0" locked="0" layoutInCell="1" allowOverlap="1">
                <wp:simplePos x="0" y="0"/>
                <wp:positionH relativeFrom="column">
                  <wp:posOffset>4086225</wp:posOffset>
                </wp:positionH>
                <wp:positionV relativeFrom="paragraph">
                  <wp:posOffset>297815</wp:posOffset>
                </wp:positionV>
                <wp:extent cx="8890" cy="412750"/>
                <wp:effectExtent l="46990" t="0" r="58420" b="6350"/>
                <wp:wrapNone/>
                <wp:docPr id="151" name="直接箭头连接符 151"/>
                <wp:cNvGraphicFramePr/>
                <a:graphic xmlns:a="http://schemas.openxmlformats.org/drawingml/2006/main">
                  <a:graphicData uri="http://schemas.microsoft.com/office/word/2010/wordprocessingShape">
                    <wps:wsp>
                      <wps:cNvCnPr/>
                      <wps:spPr>
                        <a:xfrm>
                          <a:off x="0" y="0"/>
                          <a:ext cx="8890" cy="41275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321.75pt;margin-top:23.45pt;height:32.5pt;width:0.7pt;z-index:251884544;mso-width-relative:page;mso-height-relative:page;" filled="f" stroked="t" coordsize="21600,21600" o:gfxdata="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7DpSZ2QAAAAoBAAAPAAAAAAAAAAEAIAAAACIA&#10;AABkcnMvZG93bnJldi54bWxQSwECFAAUAAAACACHTuJADWRgMAgCAAD0AwAADgAAAAAAAAABACAA&#10;AAAoAQAAZHJzL2Uyb0RvYy54bWxQSwUGAAAAAAYABgBZAQAAogUAAAAA&#10;">
                <v:fill on="f" focussize="0,0"/>
                <v:stroke weight="1.5pt" color="#000000" joinstyle="round" endarrow="open"/>
                <v:imagedata o:title=""/>
                <o:lock v:ext="edit" aspectratio="f"/>
              </v:shape>
            </w:pict>
          </mc:Fallback>
        </mc:AlternateContent>
      </w:r>
    </w:p>
    <w:p w14:paraId="7FF04666">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p>
    <w:p w14:paraId="7F8FCFE3">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r>
        <mc:AlternateContent>
          <mc:Choice Requires="wps">
            <w:drawing>
              <wp:anchor distT="0" distB="0" distL="114300" distR="114300" simplePos="0" relativeHeight="251874304" behindDoc="0" locked="0" layoutInCell="1" allowOverlap="1">
                <wp:simplePos x="0" y="0"/>
                <wp:positionH relativeFrom="column">
                  <wp:posOffset>2874645</wp:posOffset>
                </wp:positionH>
                <wp:positionV relativeFrom="paragraph">
                  <wp:posOffset>45085</wp:posOffset>
                </wp:positionV>
                <wp:extent cx="2402205" cy="1578610"/>
                <wp:effectExtent l="6350" t="6350" r="17145" b="15240"/>
                <wp:wrapNone/>
                <wp:docPr id="150" name="流程图: 可选过程 150"/>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7E3A77C9">
                            <w:pPr>
                              <w:rPr>
                                <w:rFonts w:hint="eastAsia"/>
                                <w:b/>
                                <w:bCs/>
                                <w:color w:val="000000"/>
                                <w:sz w:val="24"/>
                              </w:rPr>
                            </w:pPr>
                            <w:r>
                              <w:rPr>
                                <w:rFonts w:hint="eastAsia"/>
                                <w:b/>
                                <w:bCs/>
                                <w:color w:val="000000"/>
                                <w:sz w:val="24"/>
                              </w:rPr>
                              <w:t>自事故发生之时起2小时内向所在地县级人民政府教育部门（联系电话：2278790）、卫生部门（联系电话：2151109）、食品安全监督管理部门（联系电话：2765727）报告</w:t>
                            </w:r>
                          </w:p>
                          <w:p w14:paraId="32D9C244">
                            <w:pPr>
                              <w:jc w:val="center"/>
                              <w:rPr>
                                <w:rFonts w:hint="eastAsia"/>
                                <w:b/>
                                <w:bCs/>
                                <w:color w:val="000000"/>
                                <w:sz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26.35pt;margin-top:3.55pt;height:124.3pt;width:189.15pt;z-index:251874304;v-text-anchor:middle;mso-width-relative:page;mso-height-relative:page;" filled="f" stroked="t" coordsize="21600,21600" o:gfxdata="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z/BnGtkAAAAJAQAADwAAAAAAAAABACAAAAAiAAAAZHJzL2Rvd25yZXYueG1sUEsBAhQA&#10;FAAAAAgAh07iQHMaS1ycAgAADgUAAA4AAAAAAAAAAQAgAAAAKAEAAGRycy9lMm9Eb2MueG1sUEsF&#10;BgAAAAAGAAYAWQEAADYGAAAAAA==&#10;">
                <v:fill on="f" focussize="0,0"/>
                <v:stroke weight="1pt" color="#000000" miterlimit="8" joinstyle="miter"/>
                <v:imagedata o:title=""/>
                <o:lock v:ext="edit" aspectratio="f"/>
                <v:textbox>
                  <w:txbxContent>
                    <w:p w14:paraId="7E3A77C9">
                      <w:pPr>
                        <w:rPr>
                          <w:rFonts w:hint="eastAsia"/>
                          <w:b/>
                          <w:bCs/>
                          <w:color w:val="000000"/>
                          <w:sz w:val="24"/>
                        </w:rPr>
                      </w:pPr>
                      <w:r>
                        <w:rPr>
                          <w:rFonts w:hint="eastAsia"/>
                          <w:b/>
                          <w:bCs/>
                          <w:color w:val="000000"/>
                          <w:sz w:val="24"/>
                        </w:rPr>
                        <w:t>自事故发生之时起2小时内向所在地县级人民政府教育部门（联系电话：2278790）、卫生部门（联系电话：2151109）、食品安全监督管理部门（联系电话：2765727）报告</w:t>
                      </w:r>
                    </w:p>
                    <w:p w14:paraId="32D9C244">
                      <w:pPr>
                        <w:jc w:val="center"/>
                        <w:rPr>
                          <w:rFonts w:hint="eastAsia"/>
                          <w:b/>
                          <w:bCs/>
                          <w:color w:val="000000"/>
                          <w:sz w:val="24"/>
                        </w:rPr>
                      </w:pPr>
                    </w:p>
                  </w:txbxContent>
                </v:textbox>
              </v:shape>
            </w:pict>
          </mc:Fallback>
        </mc:AlternateContent>
      </w:r>
      <w:r>
        <mc:AlternateContent>
          <mc:Choice Requires="wps">
            <w:drawing>
              <wp:anchor distT="0" distB="0" distL="114300" distR="114300" simplePos="0" relativeHeight="251885568" behindDoc="0" locked="0" layoutInCell="1" allowOverlap="1">
                <wp:simplePos x="0" y="0"/>
                <wp:positionH relativeFrom="column">
                  <wp:posOffset>6456680</wp:posOffset>
                </wp:positionH>
                <wp:positionV relativeFrom="paragraph">
                  <wp:posOffset>276225</wp:posOffset>
                </wp:positionV>
                <wp:extent cx="2729230" cy="1004570"/>
                <wp:effectExtent l="6350" t="6350" r="7620" b="17780"/>
                <wp:wrapNone/>
                <wp:docPr id="149" name="流程图: 可选过程 149"/>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52157702">
                            <w:pPr>
                              <w:jc w:val="center"/>
                              <w:rPr>
                                <w:rFonts w:hint="eastAsia"/>
                                <w:b/>
                                <w:bCs/>
                                <w:color w:val="000000"/>
                                <w:sz w:val="24"/>
                              </w:rPr>
                            </w:pPr>
                            <w:r>
                              <w:rPr>
                                <w:rFonts w:hint="eastAsia"/>
                                <w:b/>
                                <w:bCs/>
                                <w:color w:val="000000"/>
                                <w:sz w:val="24"/>
                              </w:rPr>
                              <w:t>王梅 郭芳</w:t>
                            </w:r>
                          </w:p>
                          <w:p w14:paraId="396AE7CA">
                            <w:pPr>
                              <w:jc w:val="center"/>
                              <w:rPr>
                                <w:rFonts w:hint="eastAsia"/>
                                <w:b/>
                                <w:bCs/>
                                <w:color w:val="000000"/>
                                <w:sz w:val="24"/>
                              </w:rPr>
                            </w:pPr>
                            <w:r>
                              <w:rPr>
                                <w:rFonts w:hint="eastAsia"/>
                                <w:b/>
                                <w:bCs/>
                                <w:color w:val="000000"/>
                                <w:sz w:val="24"/>
                              </w:rPr>
                              <w:t>安排相关人员配合食品安全监督管理部门进行食品安全事故调查处理如实反映食品安全事故情况。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08.4pt;margin-top:21.75pt;height:79.1pt;width:214.9pt;z-index:251885568;v-text-anchor:middle;mso-width-relative:page;mso-height-relative:page;" filled="f" stroked="t" coordsize="21600,21600" o:gfxdata="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J2NgrjaAAAADAEAAA8AAAAAAAAAAQAgAAAAIgAAAGRycy9kb3ducmV2LnhtbFBLAQIU&#10;ABQAAAAIAIdO4kAz9MSEnAIAAA4FAAAOAAAAAAAAAAEAIAAAACkBAABkcnMvZTJvRG9jLnhtbFBL&#10;BQYAAAAABgAGAFkBAAA3BgAAAAA=&#10;">
                <v:fill on="f" focussize="0,0"/>
                <v:stroke weight="1pt" color="#000000" miterlimit="8" joinstyle="miter"/>
                <v:imagedata o:title=""/>
                <o:lock v:ext="edit" aspectratio="f"/>
                <v:textbox>
                  <w:txbxContent>
                    <w:p w14:paraId="52157702">
                      <w:pPr>
                        <w:jc w:val="center"/>
                        <w:rPr>
                          <w:rFonts w:hint="eastAsia"/>
                          <w:b/>
                          <w:bCs/>
                          <w:color w:val="000000"/>
                          <w:sz w:val="24"/>
                        </w:rPr>
                      </w:pPr>
                      <w:r>
                        <w:rPr>
                          <w:rFonts w:hint="eastAsia"/>
                          <w:b/>
                          <w:bCs/>
                          <w:color w:val="000000"/>
                          <w:sz w:val="24"/>
                        </w:rPr>
                        <w:t>王梅 郭芳</w:t>
                      </w:r>
                    </w:p>
                    <w:p w14:paraId="396AE7CA">
                      <w:pPr>
                        <w:jc w:val="center"/>
                        <w:rPr>
                          <w:rFonts w:hint="eastAsia"/>
                          <w:b/>
                          <w:bCs/>
                          <w:color w:val="000000"/>
                          <w:sz w:val="24"/>
                        </w:rPr>
                      </w:pPr>
                      <w:r>
                        <w:rPr>
                          <w:rFonts w:hint="eastAsia"/>
                          <w:b/>
                          <w:bCs/>
                          <w:color w:val="000000"/>
                          <w:sz w:val="24"/>
                        </w:rPr>
                        <w:t>安排相关人员配合食品安全监督管理部门进行食品安全事故调查处理如实反映食品安全事故情况。</w:t>
                      </w:r>
                    </w:p>
                  </w:txbxContent>
                </v:textbox>
              </v:shape>
            </w:pict>
          </mc:Fallback>
        </mc:AlternateContent>
      </w:r>
    </w:p>
    <w:p w14:paraId="60DA9180">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p>
    <w:p w14:paraId="264ECA97">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r>
        <mc:AlternateContent>
          <mc:Choice Requires="wps">
            <w:drawing>
              <wp:anchor distT="0" distB="0" distL="114300" distR="114300" simplePos="0" relativeHeight="251880448" behindDoc="0" locked="0" layoutInCell="1" allowOverlap="1">
                <wp:simplePos x="0" y="0"/>
                <wp:positionH relativeFrom="column">
                  <wp:posOffset>5907405</wp:posOffset>
                </wp:positionH>
                <wp:positionV relativeFrom="paragraph">
                  <wp:posOffset>304165</wp:posOffset>
                </wp:positionV>
                <wp:extent cx="452120" cy="5715"/>
                <wp:effectExtent l="0" t="52705" r="5080" b="55880"/>
                <wp:wrapNone/>
                <wp:docPr id="156" name="直接箭头连接符 156"/>
                <wp:cNvGraphicFramePr/>
                <a:graphic xmlns:a="http://schemas.openxmlformats.org/drawingml/2006/main">
                  <a:graphicData uri="http://schemas.microsoft.com/office/word/2010/wordprocessingShape">
                    <wps:wsp>
                      <wps:cNvCnPr/>
                      <wps:spPr>
                        <a:xfrm flipV="1">
                          <a:off x="0" y="0"/>
                          <a:ext cx="452120" cy="5715"/>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465.15pt;margin-top:23.95pt;height:0.45pt;width:35.6pt;z-index:251880448;mso-width-relative:page;mso-height-relative:page;" filled="f" stroked="t" coordsize="21600,21600" o:gfxdata="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wfVk92AAAAAoBAAAPAAAAAAAAAAEAIAAA&#10;ACIAAABkcnMvZG93bnJldi54bWxQSwECFAAUAAAACACHTuJA8X+LwAwCAAD+AwAADgAAAAAAAAAB&#10;ACAAAAAnAQAAZHJzL2Uyb0RvYy54bWxQSwUGAAAAAAYABgBZAQAApQUAAAAA&#10;">
                <v:fill on="f" focussize="0,0"/>
                <v:stroke weight="1.5pt" color="#000000" joinstyle="round" endarrow="open"/>
                <v:imagedata o:title=""/>
                <o:lock v:ext="edit" aspectratio="f"/>
              </v:shape>
            </w:pict>
          </mc:Fallback>
        </mc:AlternateContent>
      </w:r>
    </w:p>
    <w:p w14:paraId="27DFF5E2">
      <w:pPr>
        <w:spacing w:line="600" w:lineRule="exact"/>
        <w:ind w:firstLine="2400" w:firstLineChars="500"/>
        <w:rPr>
          <w:rFonts w:hint="eastAsia" w:ascii="方正小标宋简体" w:eastAsia="方正小标宋简体"/>
          <w:spacing w:val="20"/>
          <w:sz w:val="44"/>
          <w:szCs w:val="44"/>
        </w:rPr>
      </w:pPr>
    </w:p>
    <w:p w14:paraId="73E64B52">
      <w:pPr>
        <w:rPr>
          <w:rFonts w:hint="eastAsia" w:ascii="方正小标宋简体" w:eastAsia="方正小标宋简体"/>
          <w:spacing w:val="20"/>
          <w:sz w:val="44"/>
          <w:szCs w:val="44"/>
        </w:rPr>
      </w:pPr>
      <w:r>
        <w:rPr>
          <w:rFonts w:hint="eastAsia" w:ascii="方正小标宋简体" w:eastAsia="方正小标宋简体"/>
          <w:spacing w:val="20"/>
          <w:sz w:val="44"/>
          <w:szCs w:val="44"/>
        </w:rPr>
        <w:br w:type="page"/>
      </w:r>
    </w:p>
    <w:p w14:paraId="1F95B844">
      <w:pPr>
        <w:spacing w:line="600" w:lineRule="exact"/>
        <w:ind w:firstLine="2400" w:firstLineChars="500"/>
        <w:rPr>
          <w:rFonts w:hint="eastAsia" w:ascii="方正小标宋简体" w:eastAsia="方正小标宋简体"/>
          <w:spacing w:val="20"/>
          <w:sz w:val="44"/>
          <w:szCs w:val="44"/>
        </w:rPr>
        <w:sectPr>
          <w:pgSz w:w="16838" w:h="11906" w:orient="landscape"/>
          <w:pgMar w:top="1134" w:right="1134" w:bottom="1134" w:left="1134" w:header="851" w:footer="992" w:gutter="0"/>
          <w:pgNumType w:fmt="decimal"/>
          <w:cols w:space="0" w:num="1"/>
          <w:rtlGutter w:val="0"/>
          <w:docGrid w:type="lines" w:linePitch="321" w:charSpace="0"/>
        </w:sectPr>
      </w:pPr>
    </w:p>
    <w:p w14:paraId="514EFC92">
      <w:pPr>
        <w:spacing w:line="600" w:lineRule="exact"/>
        <w:ind w:firstLine="2400" w:firstLineChars="500"/>
        <w:rPr>
          <w:rFonts w:ascii="方正小标宋简体" w:eastAsia="方正小标宋简体"/>
          <w:spacing w:val="20"/>
          <w:sz w:val="44"/>
          <w:szCs w:val="44"/>
        </w:rPr>
      </w:pPr>
      <w:r>
        <w:rPr>
          <w:rFonts w:hint="eastAsia" w:ascii="方正小标宋简体" w:eastAsia="方正小标宋简体"/>
          <w:spacing w:val="20"/>
          <w:sz w:val="44"/>
          <w:szCs w:val="44"/>
        </w:rPr>
        <w:t>山东理工小博士幼儿园</w:t>
      </w:r>
    </w:p>
    <w:p w14:paraId="1D177DDB">
      <w:pPr>
        <w:tabs>
          <w:tab w:val="left" w:pos="567"/>
          <w:tab w:val="left" w:pos="851"/>
        </w:tabs>
        <w:ind w:firstLine="2400" w:firstLineChars="500"/>
        <w:jc w:val="both"/>
        <w:rPr>
          <w:rFonts w:ascii="方正小标宋简体" w:eastAsia="方正小标宋简体"/>
          <w:spacing w:val="20"/>
          <w:sz w:val="44"/>
          <w:szCs w:val="44"/>
        </w:rPr>
      </w:pPr>
      <w:r>
        <w:rPr>
          <w:rFonts w:hint="eastAsia" w:ascii="方正小标宋简体" w:eastAsia="方正小标宋简体"/>
          <w:spacing w:val="20"/>
          <w:sz w:val="44"/>
          <w:szCs w:val="44"/>
        </w:rPr>
        <w:t>食堂火灾突发应急预案</w:t>
      </w:r>
    </w:p>
    <w:p w14:paraId="0D124554">
      <w:pPr>
        <w:spacing w:line="560" w:lineRule="exact"/>
        <w:ind w:firstLine="640" w:firstLineChars="200"/>
        <w:rPr>
          <w:rFonts w:ascii="黑体" w:hAnsi="黑体" w:eastAsia="黑体" w:cs="黑体"/>
          <w:bCs/>
          <w:sz w:val="32"/>
          <w:szCs w:val="32"/>
        </w:rPr>
      </w:pPr>
      <w:r>
        <w:rPr>
          <w:rFonts w:hint="eastAsia" w:ascii="黑体" w:hAnsi="黑体" w:eastAsia="黑体" w:cs="黑体"/>
          <w:bCs/>
          <w:sz w:val="32"/>
          <w:szCs w:val="32"/>
        </w:rPr>
        <w:t>一、组织机构</w:t>
      </w:r>
    </w:p>
    <w:p w14:paraId="6C8A8F57">
      <w:pPr>
        <w:spacing w:line="560" w:lineRule="exact"/>
        <w:ind w:firstLine="640" w:firstLineChars="200"/>
        <w:rPr>
          <w:rFonts w:ascii="仿宋_GB2312" w:hAnsi="仿宋" w:eastAsia="仿宋_GB2312"/>
          <w:bCs/>
          <w:sz w:val="32"/>
          <w:szCs w:val="32"/>
        </w:rPr>
      </w:pPr>
      <w:r>
        <w:rPr>
          <w:rFonts w:hint="eastAsia" w:ascii="仿宋_GB2312" w:hAnsi="仿宋" w:eastAsia="仿宋_GB2312"/>
          <w:bCs/>
          <w:sz w:val="32"/>
          <w:szCs w:val="32"/>
        </w:rPr>
        <w:t>成立以园长</w:t>
      </w:r>
      <w:r>
        <w:rPr>
          <w:rFonts w:hint="eastAsia" w:ascii="仿宋_GB2312" w:hAnsi="仿宋" w:eastAsia="仿宋_GB2312"/>
          <w:bCs/>
          <w:sz w:val="32"/>
          <w:szCs w:val="32"/>
          <w:lang w:eastAsia="zh-CN"/>
        </w:rPr>
        <w:t>李志慧</w:t>
      </w:r>
      <w:r>
        <w:rPr>
          <w:rFonts w:hint="eastAsia" w:ascii="仿宋_GB2312" w:hAnsi="仿宋" w:eastAsia="仿宋_GB2312"/>
          <w:bCs/>
          <w:sz w:val="32"/>
          <w:szCs w:val="32"/>
        </w:rPr>
        <w:t>为责任人的食堂火灾应急处置小组。</w:t>
      </w:r>
    </w:p>
    <w:p w14:paraId="77DF74EF">
      <w:pPr>
        <w:spacing w:line="560" w:lineRule="exact"/>
        <w:ind w:firstLine="640" w:firstLineChars="200"/>
        <w:rPr>
          <w:rFonts w:ascii="仿宋_GB2312" w:hAnsi="仿宋" w:eastAsia="仿宋_GB2312"/>
          <w:bCs/>
          <w:sz w:val="32"/>
          <w:szCs w:val="32"/>
        </w:rPr>
      </w:pPr>
      <w:r>
        <w:rPr>
          <w:rFonts w:hint="eastAsia" w:ascii="仿宋_GB2312" w:hAnsi="仿宋" w:eastAsia="仿宋_GB2312"/>
          <w:bCs/>
          <w:sz w:val="32"/>
          <w:szCs w:val="32"/>
        </w:rPr>
        <w:t xml:space="preserve">副组长：王梅  郭芳 </w:t>
      </w:r>
    </w:p>
    <w:p w14:paraId="76E594D6">
      <w:pPr>
        <w:spacing w:line="560" w:lineRule="exact"/>
        <w:rPr>
          <w:rFonts w:ascii="仿宋_GB2312" w:hAnsi="仿宋" w:eastAsia="仿宋_GB2312"/>
          <w:bCs/>
          <w:sz w:val="32"/>
          <w:szCs w:val="32"/>
        </w:rPr>
      </w:pPr>
      <w:r>
        <w:rPr>
          <w:rFonts w:hint="eastAsia" w:ascii="仿宋_GB2312" w:hAnsi="仿宋" w:eastAsia="仿宋_GB2312"/>
          <w:bCs/>
          <w:sz w:val="32"/>
          <w:szCs w:val="32"/>
        </w:rPr>
        <w:t xml:space="preserve">    组  员:宁秀娟 孟业翔 徐燕 张姣  张翠 王素梅 刘艳   </w:t>
      </w:r>
    </w:p>
    <w:p w14:paraId="06F514F3">
      <w:pPr>
        <w:spacing w:line="560" w:lineRule="exact"/>
        <w:rPr>
          <w:rFonts w:ascii="仿宋_GB2312" w:hAnsi="仿宋" w:eastAsia="仿宋_GB2312"/>
          <w:bCs/>
          <w:sz w:val="32"/>
          <w:szCs w:val="32"/>
        </w:rPr>
      </w:pPr>
      <w:r>
        <w:rPr>
          <w:rFonts w:hint="eastAsia" w:ascii="仿宋_GB2312" w:hAnsi="仿宋" w:eastAsia="仿宋_GB2312"/>
          <w:bCs/>
          <w:sz w:val="32"/>
          <w:szCs w:val="32"/>
        </w:rPr>
        <w:t xml:space="preserve">    1.小组组长工作职责：</w:t>
      </w:r>
    </w:p>
    <w:p w14:paraId="706A863A">
      <w:pPr>
        <w:spacing w:line="560" w:lineRule="exact"/>
        <w:rPr>
          <w:rFonts w:ascii="仿宋_GB2312" w:hAnsi="仿宋" w:eastAsia="仿宋_GB2312"/>
          <w:bCs/>
          <w:sz w:val="32"/>
          <w:szCs w:val="32"/>
        </w:rPr>
      </w:pPr>
      <w:r>
        <w:rPr>
          <w:rFonts w:hint="eastAsia" w:ascii="仿宋_GB2312" w:hAnsi="仿宋" w:eastAsia="仿宋_GB2312"/>
          <w:bCs/>
          <w:sz w:val="32"/>
          <w:szCs w:val="32"/>
        </w:rPr>
        <w:t xml:space="preserve">    负责幼儿园对食堂火灾突发事件的统一领导指挥、组织协调,具体全面负责和协调火灾应急处置和善后处理工作。</w:t>
      </w:r>
    </w:p>
    <w:p w14:paraId="6107313D">
      <w:pPr>
        <w:spacing w:line="560" w:lineRule="exact"/>
        <w:rPr>
          <w:rFonts w:ascii="仿宋_GB2312" w:hAnsi="仿宋" w:eastAsia="仿宋_GB2312"/>
          <w:bCs/>
          <w:sz w:val="32"/>
          <w:szCs w:val="32"/>
        </w:rPr>
      </w:pPr>
      <w:r>
        <w:rPr>
          <w:rFonts w:hint="eastAsia" w:ascii="仿宋_GB2312" w:hAnsi="仿宋" w:eastAsia="仿宋_GB2312"/>
          <w:bCs/>
          <w:sz w:val="32"/>
          <w:szCs w:val="32"/>
        </w:rPr>
        <w:t xml:space="preserve">    2.副组长：</w:t>
      </w:r>
    </w:p>
    <w:p w14:paraId="0B3B8B01">
      <w:pPr>
        <w:spacing w:line="560" w:lineRule="exact"/>
        <w:rPr>
          <w:rFonts w:ascii="仿宋_GB2312" w:hAnsi="仿宋" w:eastAsia="仿宋_GB2312"/>
          <w:bCs/>
          <w:sz w:val="32"/>
          <w:szCs w:val="32"/>
        </w:rPr>
      </w:pPr>
      <w:r>
        <w:rPr>
          <w:rFonts w:hint="eastAsia" w:ascii="仿宋_GB2312" w:hAnsi="仿宋" w:eastAsia="仿宋_GB2312"/>
          <w:bCs/>
          <w:sz w:val="32"/>
          <w:szCs w:val="32"/>
        </w:rPr>
        <w:t xml:space="preserve">    负责现场整体工作安排,配合组长对应急处置的布置安排。</w:t>
      </w:r>
    </w:p>
    <w:p w14:paraId="239540F1">
      <w:pPr>
        <w:spacing w:line="560" w:lineRule="exact"/>
        <w:rPr>
          <w:rFonts w:ascii="仿宋_GB2312" w:hAnsi="仿宋" w:eastAsia="仿宋_GB2312"/>
          <w:bCs/>
          <w:sz w:val="32"/>
          <w:szCs w:val="32"/>
        </w:rPr>
      </w:pPr>
      <w:r>
        <w:rPr>
          <w:rFonts w:hint="eastAsia" w:ascii="仿宋_GB2312" w:hAnsi="仿宋" w:eastAsia="仿宋_GB2312"/>
          <w:bCs/>
          <w:sz w:val="32"/>
          <w:szCs w:val="32"/>
        </w:rPr>
        <w:t xml:space="preserve">    3.组员下设四个专项工作组。</w:t>
      </w:r>
    </w:p>
    <w:p w14:paraId="04F4809C">
      <w:pPr>
        <w:spacing w:line="560" w:lineRule="exact"/>
        <w:rPr>
          <w:rFonts w:ascii="仿宋_GB2312" w:hAnsi="仿宋" w:eastAsia="仿宋_GB2312"/>
          <w:bCs/>
          <w:sz w:val="32"/>
          <w:szCs w:val="32"/>
        </w:rPr>
      </w:pPr>
      <w:r>
        <w:rPr>
          <w:rFonts w:hint="eastAsia" w:ascii="仿宋_GB2312" w:hAnsi="仿宋" w:eastAsia="仿宋_GB2312"/>
          <w:bCs/>
          <w:sz w:val="32"/>
          <w:szCs w:val="32"/>
        </w:rPr>
        <w:t xml:space="preserve">    信息组：宁秀娟 张姣</w:t>
      </w:r>
    </w:p>
    <w:p w14:paraId="36500F67">
      <w:pPr>
        <w:spacing w:line="560" w:lineRule="exact"/>
        <w:ind w:firstLine="640" w:firstLineChars="200"/>
        <w:rPr>
          <w:rFonts w:ascii="仿宋_GB2312" w:hAnsi="仿宋" w:eastAsia="仿宋_GB2312"/>
          <w:bCs/>
          <w:sz w:val="32"/>
          <w:szCs w:val="32"/>
        </w:rPr>
      </w:pPr>
      <w:r>
        <w:rPr>
          <w:rFonts w:hint="eastAsia" w:ascii="仿宋_GB2312" w:hAnsi="仿宋" w:eastAsia="仿宋_GB2312"/>
          <w:bCs/>
          <w:sz w:val="32"/>
          <w:szCs w:val="32"/>
        </w:rPr>
        <w:t>①负责与附近的消防和医疗等部门联系。</w:t>
      </w:r>
    </w:p>
    <w:p w14:paraId="31A3F6D4">
      <w:pPr>
        <w:spacing w:line="560" w:lineRule="exact"/>
        <w:rPr>
          <w:rFonts w:ascii="仿宋_GB2312" w:hAnsi="仿宋" w:eastAsia="仿宋_GB2312"/>
          <w:bCs/>
          <w:sz w:val="32"/>
          <w:szCs w:val="32"/>
        </w:rPr>
      </w:pPr>
      <w:r>
        <w:rPr>
          <w:rFonts w:hint="eastAsia" w:ascii="仿宋_GB2312" w:hAnsi="仿宋" w:eastAsia="仿宋_GB2312"/>
          <w:bCs/>
          <w:sz w:val="32"/>
          <w:szCs w:val="32"/>
        </w:rPr>
        <w:t xml:space="preserve">    ②负责与家属联系。</w:t>
      </w:r>
    </w:p>
    <w:p w14:paraId="0CEB29F1">
      <w:pPr>
        <w:spacing w:line="560" w:lineRule="exact"/>
        <w:rPr>
          <w:rFonts w:ascii="仿宋_GB2312" w:hAnsi="仿宋" w:eastAsia="仿宋_GB2312"/>
          <w:bCs/>
          <w:sz w:val="32"/>
          <w:szCs w:val="32"/>
        </w:rPr>
      </w:pPr>
      <w:r>
        <w:rPr>
          <w:rFonts w:hint="eastAsia" w:ascii="仿宋_GB2312" w:hAnsi="仿宋" w:eastAsia="仿宋_GB2312"/>
          <w:bCs/>
          <w:sz w:val="32"/>
          <w:szCs w:val="32"/>
        </w:rPr>
        <w:t xml:space="preserve">    ③负责应急火灾事件信息收集、汇总和报送,做到信息准确、公开、透明。</w:t>
      </w:r>
    </w:p>
    <w:p w14:paraId="31025F22">
      <w:pPr>
        <w:spacing w:line="560" w:lineRule="exact"/>
        <w:rPr>
          <w:rFonts w:ascii="仿宋_GB2312" w:hAnsi="仿宋" w:eastAsia="仿宋_GB2312"/>
          <w:bCs/>
          <w:sz w:val="32"/>
          <w:szCs w:val="32"/>
        </w:rPr>
      </w:pPr>
      <w:r>
        <w:rPr>
          <w:rFonts w:hint="eastAsia" w:ascii="仿宋_GB2312" w:hAnsi="仿宋" w:eastAsia="仿宋_GB2312"/>
          <w:bCs/>
          <w:sz w:val="32"/>
          <w:szCs w:val="32"/>
        </w:rPr>
        <w:t xml:space="preserve">    </w:t>
      </w:r>
      <w:r>
        <w:rPr>
          <w:rFonts w:hint="eastAsia" w:ascii="仿宋_GB2312" w:hAnsi="仿宋" w:eastAsia="仿宋_GB2312"/>
          <w:bCs/>
          <w:sz w:val="32"/>
          <w:szCs w:val="32"/>
          <w:lang w:val="en-US" w:eastAsia="zh-CN"/>
        </w:rPr>
        <w:t>救护</w:t>
      </w:r>
      <w:r>
        <w:rPr>
          <w:rFonts w:hint="eastAsia" w:ascii="仿宋_GB2312" w:hAnsi="仿宋" w:eastAsia="仿宋_GB2312"/>
          <w:bCs/>
          <w:sz w:val="32"/>
          <w:szCs w:val="32"/>
        </w:rPr>
        <w:t>组：徐燕</w:t>
      </w:r>
    </w:p>
    <w:p w14:paraId="407DCD9D">
      <w:pPr>
        <w:spacing w:line="560" w:lineRule="exact"/>
        <w:rPr>
          <w:rFonts w:ascii="仿宋_GB2312" w:hAnsi="仿宋" w:eastAsia="仿宋_GB2312"/>
          <w:bCs/>
          <w:sz w:val="32"/>
          <w:szCs w:val="32"/>
        </w:rPr>
      </w:pPr>
      <w:r>
        <w:rPr>
          <w:rFonts w:hint="eastAsia" w:ascii="仿宋_GB2312" w:hAnsi="仿宋" w:eastAsia="仿宋_GB2312"/>
          <w:bCs/>
          <w:sz w:val="32"/>
          <w:szCs w:val="32"/>
        </w:rPr>
        <w:t xml:space="preserve">    ①负责协助医疗部门的救治工作,并及时掌握相关动态。</w:t>
      </w:r>
    </w:p>
    <w:p w14:paraId="67D9568B">
      <w:pPr>
        <w:spacing w:line="560" w:lineRule="exact"/>
        <w:rPr>
          <w:rFonts w:ascii="仿宋_GB2312" w:hAnsi="仿宋" w:eastAsia="仿宋_GB2312"/>
          <w:bCs/>
          <w:sz w:val="32"/>
          <w:szCs w:val="32"/>
        </w:rPr>
      </w:pPr>
      <w:r>
        <w:rPr>
          <w:rFonts w:hint="eastAsia" w:ascii="仿宋_GB2312" w:hAnsi="仿宋" w:eastAsia="仿宋_GB2312"/>
          <w:bCs/>
          <w:sz w:val="32"/>
          <w:szCs w:val="32"/>
        </w:rPr>
        <w:t xml:space="preserve">    ②负责随时了解应急事故状态,伤亡人数。</w:t>
      </w:r>
    </w:p>
    <w:p w14:paraId="5F75E4DC">
      <w:pPr>
        <w:spacing w:line="560" w:lineRule="exact"/>
        <w:rPr>
          <w:rFonts w:ascii="仿宋_GB2312" w:hAnsi="仿宋" w:eastAsia="仿宋_GB2312"/>
          <w:bCs/>
          <w:sz w:val="32"/>
          <w:szCs w:val="32"/>
        </w:rPr>
      </w:pPr>
      <w:r>
        <w:rPr>
          <w:rFonts w:hint="eastAsia" w:ascii="仿宋_GB2312" w:hAnsi="仿宋" w:eastAsia="仿宋_GB2312"/>
          <w:bCs/>
          <w:sz w:val="32"/>
          <w:szCs w:val="32"/>
        </w:rPr>
        <w:t xml:space="preserve">    ③协助处理好善后的其他各项工作。</w:t>
      </w:r>
    </w:p>
    <w:p w14:paraId="3B3A6495">
      <w:pPr>
        <w:spacing w:line="560" w:lineRule="exact"/>
        <w:ind w:firstLine="630"/>
        <w:rPr>
          <w:rFonts w:ascii="仿宋_GB2312" w:hAnsi="仿宋" w:eastAsia="仿宋_GB2312"/>
          <w:bCs/>
          <w:sz w:val="32"/>
          <w:szCs w:val="32"/>
        </w:rPr>
      </w:pPr>
      <w:r>
        <w:rPr>
          <w:rFonts w:hint="eastAsia" w:ascii="仿宋_GB2312" w:hAnsi="仿宋" w:eastAsia="仿宋_GB2312"/>
          <w:bCs/>
          <w:sz w:val="32"/>
          <w:szCs w:val="32"/>
        </w:rPr>
        <w:t>后勤组：孟业翔</w:t>
      </w:r>
    </w:p>
    <w:p w14:paraId="612095A3">
      <w:pPr>
        <w:spacing w:line="560" w:lineRule="exact"/>
        <w:rPr>
          <w:rFonts w:ascii="仿宋_GB2312" w:hAnsi="仿宋" w:eastAsia="仿宋_GB2312"/>
          <w:bCs/>
          <w:sz w:val="32"/>
          <w:szCs w:val="32"/>
        </w:rPr>
      </w:pPr>
      <w:r>
        <w:rPr>
          <w:rFonts w:hint="eastAsia" w:ascii="仿宋_GB2312" w:hAnsi="仿宋" w:eastAsia="仿宋_GB2312"/>
          <w:bCs/>
          <w:sz w:val="32"/>
          <w:szCs w:val="32"/>
        </w:rPr>
        <w:t xml:space="preserve">    ①负责应急物资采购,建立应急物资储备保障体系。</w:t>
      </w:r>
    </w:p>
    <w:p w14:paraId="7D21C1D1">
      <w:pPr>
        <w:spacing w:line="560" w:lineRule="exact"/>
        <w:rPr>
          <w:rFonts w:ascii="仿宋_GB2312" w:hAnsi="仿宋" w:eastAsia="仿宋_GB2312"/>
          <w:bCs/>
          <w:sz w:val="32"/>
          <w:szCs w:val="32"/>
        </w:rPr>
      </w:pPr>
      <w:r>
        <w:rPr>
          <w:rFonts w:hint="eastAsia" w:ascii="仿宋_GB2312" w:hAnsi="仿宋" w:eastAsia="仿宋_GB2312"/>
          <w:bCs/>
          <w:sz w:val="32"/>
          <w:szCs w:val="32"/>
        </w:rPr>
        <w:t xml:space="preserve">    ②负责车辆的安排。</w:t>
      </w:r>
    </w:p>
    <w:p w14:paraId="334BA9E2">
      <w:pPr>
        <w:spacing w:line="560" w:lineRule="exact"/>
        <w:rPr>
          <w:rFonts w:ascii="仿宋_GB2312" w:hAnsi="仿宋" w:eastAsia="仿宋_GB2312"/>
          <w:bCs/>
          <w:sz w:val="32"/>
          <w:szCs w:val="32"/>
        </w:rPr>
      </w:pPr>
      <w:r>
        <w:rPr>
          <w:rFonts w:hint="eastAsia" w:ascii="仿宋_GB2312" w:hAnsi="仿宋" w:eastAsia="仿宋_GB2312"/>
          <w:bCs/>
          <w:sz w:val="32"/>
          <w:szCs w:val="32"/>
        </w:rPr>
        <w:t xml:space="preserve">    现场秩序维护组（</w:t>
      </w:r>
      <w:r>
        <w:rPr>
          <w:rFonts w:hint="eastAsia" w:ascii="仿宋_GB2312" w:hAnsi="仿宋" w:eastAsia="仿宋_GB2312"/>
          <w:bCs/>
          <w:sz w:val="32"/>
          <w:szCs w:val="32"/>
          <w:lang w:val="en-US" w:eastAsia="zh-CN"/>
        </w:rPr>
        <w:t>高娜、</w:t>
      </w:r>
      <w:r>
        <w:rPr>
          <w:rFonts w:hint="eastAsia" w:ascii="仿宋_GB2312" w:hAnsi="仿宋" w:eastAsia="仿宋_GB2312"/>
          <w:bCs/>
          <w:sz w:val="32"/>
          <w:szCs w:val="32"/>
        </w:rPr>
        <w:t>保安）负责维持应急事件现场秩序。</w:t>
      </w:r>
    </w:p>
    <w:p w14:paraId="77CC825C">
      <w:pPr>
        <w:spacing w:line="560" w:lineRule="exact"/>
        <w:ind w:firstLine="640" w:firstLineChars="200"/>
        <w:rPr>
          <w:rFonts w:ascii="黑体" w:hAnsi="黑体" w:eastAsia="黑体" w:cs="黑体"/>
          <w:bCs/>
          <w:sz w:val="32"/>
          <w:szCs w:val="32"/>
        </w:rPr>
      </w:pPr>
      <w:r>
        <w:rPr>
          <w:rFonts w:hint="eastAsia" w:ascii="黑体" w:hAnsi="黑体" w:eastAsia="黑体" w:cs="黑体"/>
          <w:bCs/>
          <w:sz w:val="32"/>
          <w:szCs w:val="32"/>
        </w:rPr>
        <w:t>二、火灾应急处理程序</w:t>
      </w:r>
    </w:p>
    <w:p w14:paraId="3392A3F0">
      <w:pPr>
        <w:spacing w:line="560" w:lineRule="exact"/>
        <w:rPr>
          <w:rFonts w:ascii="仿宋_GB2312" w:hAnsi="仿宋" w:eastAsia="仿宋_GB2312"/>
          <w:bCs/>
          <w:sz w:val="32"/>
          <w:szCs w:val="32"/>
        </w:rPr>
      </w:pPr>
      <w:r>
        <w:rPr>
          <w:rFonts w:hint="eastAsia" w:ascii="仿宋_GB2312" w:hAnsi="仿宋" w:eastAsia="仿宋_GB2312"/>
          <w:bCs/>
          <w:sz w:val="32"/>
          <w:szCs w:val="32"/>
        </w:rPr>
        <w:t xml:space="preserve">    火灾的发生一股会出现:烟、味、光等现象,任何人在食堂区域内发现火情后,都应迅速做到以下事项：</w:t>
      </w:r>
    </w:p>
    <w:p w14:paraId="3122C169">
      <w:pPr>
        <w:spacing w:line="560" w:lineRule="exact"/>
        <w:rPr>
          <w:rFonts w:ascii="仿宋_GB2312" w:hAnsi="仿宋" w:eastAsia="仿宋_GB2312"/>
          <w:bCs/>
          <w:sz w:val="32"/>
          <w:szCs w:val="32"/>
        </w:rPr>
      </w:pPr>
      <w:r>
        <w:rPr>
          <w:rFonts w:hint="eastAsia" w:ascii="仿宋_GB2312" w:hAnsi="仿宋" w:eastAsia="仿宋_GB2312"/>
          <w:bCs/>
          <w:sz w:val="32"/>
          <w:szCs w:val="32"/>
        </w:rPr>
        <w:t xml:space="preserve">    1.食堂班长迅速判明起火位置,起火性质（电器、油火,物品)火势情况,立即报告食堂安全管理员,食堂管理员上报食堂火灾应急小组组长。</w:t>
      </w:r>
    </w:p>
    <w:p w14:paraId="12927973">
      <w:pPr>
        <w:spacing w:line="560" w:lineRule="exact"/>
        <w:rPr>
          <w:rFonts w:ascii="仿宋_GB2312" w:hAnsi="仿宋" w:eastAsia="仿宋_GB2312"/>
          <w:bCs/>
          <w:sz w:val="32"/>
          <w:szCs w:val="32"/>
        </w:rPr>
      </w:pPr>
      <w:r>
        <w:rPr>
          <w:rFonts w:hint="eastAsia" w:ascii="仿宋_GB2312" w:hAnsi="仿宋" w:eastAsia="仿宋_GB2312"/>
          <w:bCs/>
          <w:sz w:val="32"/>
          <w:szCs w:val="32"/>
        </w:rPr>
        <w:t xml:space="preserve">    2.迅速利用附近的</w:t>
      </w:r>
      <w:r>
        <w:rPr>
          <w:rFonts w:hint="eastAsia" w:ascii="仿宋_GB2312" w:hAnsi="仿宋" w:eastAsia="仿宋_GB2312"/>
          <w:bCs/>
          <w:sz w:val="32"/>
          <w:szCs w:val="32"/>
          <w:lang w:eastAsia="zh-CN"/>
        </w:rPr>
        <w:t>灭</w:t>
      </w:r>
      <w:r>
        <w:rPr>
          <w:rFonts w:hint="eastAsia" w:ascii="仿宋_GB2312" w:hAnsi="仿宋" w:eastAsia="仿宋_GB2312"/>
          <w:bCs/>
          <w:sz w:val="32"/>
          <w:szCs w:val="32"/>
        </w:rPr>
        <w:t>火器材灭火。</w:t>
      </w:r>
    </w:p>
    <w:p w14:paraId="0A058B84">
      <w:pPr>
        <w:spacing w:line="560" w:lineRule="exact"/>
        <w:ind w:firstLine="640" w:firstLineChars="200"/>
        <w:rPr>
          <w:rFonts w:ascii="仿宋_GB2312" w:hAnsi="仿宋" w:eastAsia="仿宋_GB2312"/>
          <w:bCs/>
          <w:sz w:val="32"/>
          <w:szCs w:val="32"/>
        </w:rPr>
      </w:pPr>
      <w:r>
        <w:rPr>
          <w:rFonts w:hint="eastAsia" w:ascii="仿宋_GB2312" w:hAnsi="仿宋" w:eastAsia="仿宋_GB2312"/>
          <w:bCs/>
          <w:sz w:val="32"/>
          <w:szCs w:val="32"/>
        </w:rPr>
        <w:t>3、当火势发展到整体着火后,根据食堂火灾应急小组组长的指令立即搜打消防火警专用电话119通知消防队支援灭火。</w:t>
      </w:r>
    </w:p>
    <w:p w14:paraId="554193CD">
      <w:pPr>
        <w:spacing w:line="560" w:lineRule="exact"/>
        <w:rPr>
          <w:rFonts w:ascii="仿宋_GB2312" w:hAnsi="仿宋" w:eastAsia="仿宋_GB2312"/>
          <w:bCs/>
          <w:sz w:val="32"/>
          <w:szCs w:val="32"/>
        </w:rPr>
      </w:pPr>
      <w:r>
        <w:rPr>
          <w:rFonts w:hint="eastAsia" w:ascii="仿宋_GB2312" w:hAnsi="仿宋" w:eastAsia="仿宋_GB2312"/>
          <w:bCs/>
          <w:sz w:val="32"/>
          <w:szCs w:val="32"/>
        </w:rPr>
        <w:t xml:space="preserve">    </w:t>
      </w:r>
      <w:r>
        <w:rPr>
          <w:rFonts w:hint="eastAsia" w:ascii="仿宋_GB2312" w:hAnsi="仿宋" w:eastAsia="仿宋_GB2312"/>
          <w:bCs/>
          <w:sz w:val="32"/>
          <w:szCs w:val="32"/>
          <w:lang w:val="en-US" w:eastAsia="zh-CN"/>
        </w:rPr>
        <w:t>4</w:t>
      </w:r>
      <w:r>
        <w:rPr>
          <w:rFonts w:hint="eastAsia" w:ascii="仿宋_GB2312" w:hAnsi="仿宋" w:eastAsia="仿宋_GB2312"/>
          <w:bCs/>
          <w:sz w:val="32"/>
          <w:szCs w:val="32"/>
        </w:rPr>
        <w:t>.报告火情时应报明火警具体位置,火势情况和自己的位置,报告词应迅速、准确、清楚。</w:t>
      </w:r>
    </w:p>
    <w:p w14:paraId="453C7C2C">
      <w:pPr>
        <w:spacing w:line="560" w:lineRule="exact"/>
        <w:ind w:firstLine="640" w:firstLineChars="200"/>
        <w:rPr>
          <w:rFonts w:ascii="黑体" w:hAnsi="黑体" w:eastAsia="黑体" w:cs="黑体"/>
          <w:bCs/>
          <w:sz w:val="32"/>
          <w:szCs w:val="32"/>
        </w:rPr>
      </w:pPr>
      <w:r>
        <w:rPr>
          <w:rFonts w:hint="eastAsia" w:ascii="黑体" w:hAnsi="黑体" w:eastAsia="黑体" w:cs="黑体"/>
          <w:bCs/>
          <w:sz w:val="32"/>
          <w:szCs w:val="32"/>
        </w:rPr>
        <w:t>三、消防灭火方法和注意事项</w:t>
      </w:r>
    </w:p>
    <w:p w14:paraId="2C455A34">
      <w:pPr>
        <w:spacing w:line="560" w:lineRule="exact"/>
        <w:rPr>
          <w:rFonts w:ascii="仿宋_GB2312" w:hAnsi="仿宋" w:eastAsia="仿宋_GB2312"/>
          <w:bCs/>
          <w:sz w:val="32"/>
          <w:szCs w:val="32"/>
        </w:rPr>
      </w:pPr>
      <w:r>
        <w:rPr>
          <w:rFonts w:hint="eastAsia" w:ascii="仿宋_GB2312" w:hAnsi="仿宋" w:eastAsia="仿宋_GB2312"/>
          <w:bCs/>
          <w:sz w:val="32"/>
          <w:szCs w:val="32"/>
        </w:rPr>
        <w:t xml:space="preserve">    1.先救人,后灭火的原则。</w:t>
      </w:r>
    </w:p>
    <w:p w14:paraId="2B069A27">
      <w:pPr>
        <w:spacing w:line="560" w:lineRule="exact"/>
        <w:rPr>
          <w:rFonts w:ascii="仿宋_GB2312" w:hAnsi="仿宋" w:eastAsia="仿宋_GB2312"/>
          <w:bCs/>
          <w:sz w:val="32"/>
          <w:szCs w:val="32"/>
        </w:rPr>
      </w:pPr>
      <w:r>
        <w:rPr>
          <w:rFonts w:hint="eastAsia" w:ascii="仿宋_GB2312" w:hAnsi="仿宋" w:eastAsia="仿宋_GB2312"/>
          <w:bCs/>
          <w:sz w:val="32"/>
          <w:szCs w:val="32"/>
        </w:rPr>
        <w:t xml:space="preserve">    2.食堂员工无论在任何场所发现火情,都应勇敢迅速地使用附近的消防器材或灭火物品扑灭火,决不临阵脱逃。</w:t>
      </w:r>
    </w:p>
    <w:p w14:paraId="5D192398">
      <w:pPr>
        <w:spacing w:line="560" w:lineRule="exact"/>
        <w:rPr>
          <w:rFonts w:ascii="仿宋_GB2312" w:hAnsi="仿宋" w:eastAsia="仿宋_GB2312"/>
          <w:bCs/>
          <w:sz w:val="32"/>
          <w:szCs w:val="32"/>
        </w:rPr>
      </w:pPr>
      <w:r>
        <w:rPr>
          <w:rFonts w:hint="eastAsia" w:ascii="仿宋_GB2312" w:hAnsi="仿宋" w:eastAsia="仿宋_GB2312"/>
          <w:bCs/>
          <w:sz w:val="32"/>
          <w:szCs w:val="32"/>
        </w:rPr>
        <w:t xml:space="preserve">    3.处置小组的成员既是灭火责任人,又是现场指挥员,应迅速组织员工灭火。</w:t>
      </w:r>
    </w:p>
    <w:p w14:paraId="12F27C4E">
      <w:pPr>
        <w:spacing w:line="560" w:lineRule="exact"/>
        <w:rPr>
          <w:rFonts w:ascii="仿宋_GB2312" w:hAnsi="仿宋" w:eastAsia="仿宋_GB2312"/>
          <w:bCs/>
          <w:sz w:val="32"/>
          <w:szCs w:val="32"/>
        </w:rPr>
      </w:pPr>
      <w:r>
        <w:rPr>
          <w:rFonts w:hint="eastAsia" w:ascii="仿宋_GB2312" w:hAnsi="仿宋" w:eastAsia="仿宋_GB2312"/>
          <w:bCs/>
          <w:sz w:val="32"/>
          <w:szCs w:val="32"/>
        </w:rPr>
        <w:t xml:space="preserve">    4.消防灭火时,应首先关闭排风机、鼓风机、空调开关,切断火源,根据火势情况切断电源,关闭防火门,防止火势蔓延。</w:t>
      </w:r>
    </w:p>
    <w:p w14:paraId="6417E2AE">
      <w:pPr>
        <w:spacing w:line="560" w:lineRule="exact"/>
        <w:rPr>
          <w:rFonts w:ascii="仿宋_GB2312" w:hAnsi="仿宋" w:eastAsia="仿宋_GB2312"/>
          <w:bCs/>
          <w:sz w:val="32"/>
          <w:szCs w:val="32"/>
        </w:rPr>
      </w:pPr>
      <w:r>
        <w:rPr>
          <w:rFonts w:hint="eastAsia" w:ascii="仿宋_GB2312" w:hAnsi="仿宋" w:eastAsia="仿宋_GB2312"/>
          <w:bCs/>
          <w:sz w:val="32"/>
          <w:szCs w:val="32"/>
        </w:rPr>
        <w:t xml:space="preserve">    5.正确使用消防器材,迅速有效地扑灭火灾,一般火灾采用灭火器喷射灭火,较大火灾应用高压水龙喷射灭火。但要切记,厨房油锅着火或电器着火,严禁用水灭火,以免油锅溢出散布火苗扩大火灾面积或损坏电器。</w:t>
      </w:r>
    </w:p>
    <w:p w14:paraId="64C4C99D">
      <w:pPr>
        <w:spacing w:line="560" w:lineRule="exact"/>
        <w:rPr>
          <w:rFonts w:ascii="仿宋_GB2312" w:hAnsi="仿宋" w:eastAsia="仿宋_GB2312"/>
          <w:bCs/>
          <w:sz w:val="32"/>
          <w:szCs w:val="32"/>
        </w:rPr>
      </w:pPr>
      <w:r>
        <w:rPr>
          <w:rFonts w:hint="eastAsia" w:ascii="仿宋_GB2312" w:hAnsi="仿宋" w:eastAsia="仿宋_GB2312"/>
          <w:bCs/>
          <w:sz w:val="32"/>
          <w:szCs w:val="32"/>
        </w:rPr>
        <w:t xml:space="preserve">    6.食堂员工必须懂得“三懂三会”,三懂(懂得哪些是工作操作中的不安全火险隐患、懂得火灾预防措施、懂得扑救初起之火的方法),三会(会报警,会使用各种消防器材、会扑救初起之火)。</w:t>
      </w:r>
    </w:p>
    <w:p w14:paraId="0C6B6FE7">
      <w:pPr>
        <w:spacing w:line="560" w:lineRule="exact"/>
        <w:ind w:firstLine="640" w:firstLineChars="200"/>
        <w:rPr>
          <w:rFonts w:ascii="黑体" w:hAnsi="黑体" w:eastAsia="黑体" w:cs="黑体"/>
          <w:bCs/>
          <w:sz w:val="32"/>
          <w:szCs w:val="32"/>
        </w:rPr>
      </w:pPr>
      <w:r>
        <w:rPr>
          <w:rFonts w:hint="eastAsia" w:ascii="黑体" w:hAnsi="黑体" w:eastAsia="黑体" w:cs="黑体"/>
          <w:bCs/>
          <w:sz w:val="32"/>
          <w:szCs w:val="32"/>
        </w:rPr>
        <w:t>四、疏散方法和注意事项</w:t>
      </w:r>
    </w:p>
    <w:p w14:paraId="05EF7DBB">
      <w:pPr>
        <w:spacing w:line="560" w:lineRule="exact"/>
        <w:rPr>
          <w:rFonts w:ascii="仿宋_GB2312" w:hAnsi="仿宋" w:eastAsia="仿宋_GB2312"/>
          <w:bCs/>
          <w:sz w:val="32"/>
          <w:szCs w:val="32"/>
        </w:rPr>
      </w:pPr>
      <w:r>
        <w:rPr>
          <w:rFonts w:hint="eastAsia" w:ascii="仿宋_GB2312" w:hAnsi="仿宋" w:eastAsia="仿宋_GB2312"/>
          <w:bCs/>
          <w:sz w:val="32"/>
          <w:szCs w:val="32"/>
        </w:rPr>
        <w:t xml:space="preserve">    1.疏散时机:现场火势较大,无法控制,可能危及到人员安全,应组织人员疏散。</w:t>
      </w:r>
    </w:p>
    <w:p w14:paraId="6D3DA5CD">
      <w:pPr>
        <w:spacing w:line="560" w:lineRule="exact"/>
        <w:rPr>
          <w:rFonts w:ascii="仿宋_GB2312" w:hAnsi="仿宋" w:eastAsia="仿宋_GB2312"/>
          <w:bCs/>
          <w:sz w:val="32"/>
          <w:szCs w:val="32"/>
        </w:rPr>
      </w:pPr>
      <w:r>
        <w:rPr>
          <w:rFonts w:hint="eastAsia" w:ascii="仿宋_GB2312" w:hAnsi="仿宋" w:eastAsia="仿宋_GB2312"/>
          <w:bCs/>
          <w:sz w:val="32"/>
          <w:szCs w:val="32"/>
        </w:rPr>
        <w:t xml:space="preserve">    2.疏散方式:火势较大无法控制,应组织全体人员</w:t>
      </w:r>
      <w:r>
        <w:rPr>
          <w:rFonts w:hint="eastAsia" w:ascii="仿宋_GB2312" w:hAnsi="仿宋" w:eastAsia="仿宋_GB2312"/>
          <w:bCs/>
          <w:sz w:val="32"/>
          <w:szCs w:val="32"/>
          <w:lang w:eastAsia="zh-CN"/>
        </w:rPr>
        <w:t>就近</w:t>
      </w:r>
      <w:r>
        <w:rPr>
          <w:rFonts w:hint="eastAsia" w:ascii="仿宋_GB2312" w:hAnsi="仿宋" w:eastAsia="仿宋_GB2312"/>
          <w:bCs/>
          <w:sz w:val="32"/>
          <w:szCs w:val="32"/>
        </w:rPr>
        <w:t>疏散。</w:t>
      </w:r>
    </w:p>
    <w:p w14:paraId="464E3C1B">
      <w:pPr>
        <w:spacing w:line="560" w:lineRule="exact"/>
        <w:rPr>
          <w:rFonts w:ascii="仿宋_GB2312" w:hAnsi="仿宋" w:eastAsia="仿宋_GB2312"/>
          <w:bCs/>
          <w:sz w:val="32"/>
          <w:szCs w:val="32"/>
        </w:rPr>
      </w:pPr>
      <w:r>
        <w:rPr>
          <w:rFonts w:hint="eastAsia" w:ascii="仿宋_GB2312" w:hAnsi="仿宋" w:eastAsia="仿宋_GB2312"/>
          <w:bCs/>
          <w:sz w:val="32"/>
          <w:szCs w:val="32"/>
        </w:rPr>
        <w:t xml:space="preserve">    3.疏散指令的发出:疏散指令的发出由食堂火灾应急小组组长根据火情发展情况决定发出，任何人不得随意发出疏散指令或疏散警报信号。</w:t>
      </w:r>
    </w:p>
    <w:p w14:paraId="6A3AA4FE">
      <w:pPr>
        <w:spacing w:line="560" w:lineRule="exact"/>
        <w:rPr>
          <w:rFonts w:ascii="仿宋_GB2312" w:hAnsi="仿宋" w:eastAsia="仿宋_GB2312"/>
          <w:bCs/>
          <w:sz w:val="32"/>
          <w:szCs w:val="32"/>
        </w:rPr>
      </w:pPr>
      <w:r>
        <w:rPr>
          <w:rFonts w:hint="eastAsia" w:ascii="仿宋_GB2312" w:hAnsi="仿宋" w:eastAsia="仿宋_GB2312"/>
          <w:bCs/>
          <w:sz w:val="32"/>
          <w:szCs w:val="32"/>
        </w:rPr>
        <w:t xml:space="preserve">    4.食堂工作人员接到疏散指令后,应迅速撤离，不迟疑,以免造成损失，食堂管理员负责组织核查食堂工作人员全部疏散完毕。</w:t>
      </w:r>
    </w:p>
    <w:p w14:paraId="1D0E25D5">
      <w:pPr>
        <w:spacing w:line="560" w:lineRule="exact"/>
        <w:rPr>
          <w:rFonts w:ascii="仿宋_GB2312" w:hAnsi="仿宋" w:eastAsia="仿宋_GB2312"/>
          <w:bCs/>
          <w:sz w:val="32"/>
          <w:szCs w:val="32"/>
        </w:rPr>
      </w:pPr>
      <w:r>
        <w:rPr>
          <w:rFonts w:hint="eastAsia" w:ascii="仿宋_GB2312" w:hAnsi="仿宋" w:eastAsia="仿宋_GB2312"/>
          <w:bCs/>
          <w:sz w:val="32"/>
          <w:szCs w:val="32"/>
        </w:rPr>
        <w:t xml:space="preserve">    5.物资的疏散:食堂库管员负责利用最近的疏散门把重要物资搬离火灾现场。    </w:t>
      </w:r>
    </w:p>
    <w:p w14:paraId="4BCF0647">
      <w:pPr>
        <w:spacing w:line="560" w:lineRule="exact"/>
        <w:ind w:firstLine="640" w:firstLineChars="200"/>
        <w:rPr>
          <w:rFonts w:ascii="仿宋_GB2312" w:hAnsi="仿宋" w:eastAsia="仿宋_GB2312"/>
          <w:bCs/>
          <w:sz w:val="32"/>
          <w:szCs w:val="32"/>
        </w:rPr>
      </w:pPr>
      <w:r>
        <w:rPr>
          <w:rFonts w:hint="eastAsia" w:ascii="仿宋_GB2312" w:hAnsi="仿宋" w:eastAsia="仿宋_GB2312"/>
          <w:bCs/>
          <w:sz w:val="32"/>
          <w:szCs w:val="32"/>
        </w:rPr>
        <w:t>6.疏散后,应关闭所有的门窗,关闭所有电源灯光、电器设备,熄灭所有的炉火。</w:t>
      </w:r>
    </w:p>
    <w:p w14:paraId="40B01166">
      <w:pPr>
        <w:spacing w:line="560" w:lineRule="exact"/>
        <w:rPr>
          <w:rFonts w:ascii="仿宋_GB2312" w:hAnsi="仿宋" w:eastAsia="仿宋_GB2312"/>
          <w:bCs/>
          <w:sz w:val="32"/>
          <w:szCs w:val="32"/>
        </w:rPr>
      </w:pPr>
      <w:r>
        <w:rPr>
          <w:rFonts w:hint="eastAsia" w:ascii="仿宋_GB2312" w:hAnsi="仿宋" w:eastAsia="仿宋_GB2312"/>
          <w:bCs/>
          <w:sz w:val="32"/>
          <w:szCs w:val="32"/>
        </w:rPr>
        <w:t xml:space="preserve">    </w:t>
      </w:r>
      <w:r>
        <w:rPr>
          <w:rFonts w:hint="eastAsia" w:ascii="黑体" w:hAnsi="黑体" w:eastAsia="黑体" w:cs="黑体"/>
          <w:bCs/>
          <w:sz w:val="32"/>
          <w:szCs w:val="32"/>
        </w:rPr>
        <w:t>五、核实上报</w:t>
      </w:r>
    </w:p>
    <w:p w14:paraId="389BACE8">
      <w:pPr>
        <w:spacing w:line="560" w:lineRule="exact"/>
        <w:rPr>
          <w:rFonts w:ascii="仿宋_GB2312" w:hAnsi="仿宋" w:eastAsia="仿宋_GB2312"/>
          <w:bCs/>
          <w:sz w:val="32"/>
          <w:szCs w:val="32"/>
        </w:rPr>
      </w:pPr>
      <w:r>
        <w:rPr>
          <w:rFonts w:hint="eastAsia" w:ascii="仿宋_GB2312" w:hAnsi="仿宋" w:eastAsia="仿宋_GB2312"/>
          <w:bCs/>
          <w:sz w:val="32"/>
          <w:szCs w:val="32"/>
        </w:rPr>
        <w:t xml:space="preserve">    根据事故发展情况核实清楚由食堂管理员向园领导汇报,领导接报后,根据情况决策,联系有关部门,有关单位进行抢救。</w:t>
      </w:r>
    </w:p>
    <w:p w14:paraId="56192235">
      <w:pPr>
        <w:spacing w:line="560" w:lineRule="exact"/>
        <w:rPr>
          <w:rFonts w:ascii="仿宋_GB2312" w:hAnsi="仿宋" w:eastAsia="仿宋_GB2312"/>
          <w:bCs/>
          <w:sz w:val="32"/>
          <w:szCs w:val="32"/>
        </w:rPr>
      </w:pPr>
      <w:r>
        <w:rPr>
          <w:rFonts w:hint="eastAsia" w:ascii="仿宋_GB2312" w:hAnsi="仿宋" w:eastAsia="仿宋_GB2312"/>
          <w:bCs/>
          <w:sz w:val="32"/>
          <w:szCs w:val="32"/>
        </w:rPr>
        <w:t xml:space="preserve">    </w:t>
      </w:r>
      <w:r>
        <w:rPr>
          <w:rFonts w:hint="eastAsia" w:ascii="黑体" w:hAnsi="黑体" w:eastAsia="黑体" w:cs="黑体"/>
          <w:bCs/>
          <w:sz w:val="32"/>
          <w:szCs w:val="32"/>
        </w:rPr>
        <w:t>六、抢救结束后的处置</w:t>
      </w:r>
    </w:p>
    <w:p w14:paraId="00A7AA23">
      <w:pPr>
        <w:spacing w:line="560" w:lineRule="exact"/>
        <w:rPr>
          <w:rFonts w:ascii="仿宋_GB2312" w:hAnsi="仿宋" w:eastAsia="仿宋_GB2312"/>
          <w:bCs/>
          <w:sz w:val="32"/>
          <w:szCs w:val="32"/>
        </w:rPr>
      </w:pPr>
      <w:r>
        <w:rPr>
          <w:rFonts w:hint="eastAsia" w:ascii="仿宋_GB2312" w:hAnsi="仿宋" w:eastAsia="仿宋_GB2312"/>
          <w:bCs/>
          <w:sz w:val="32"/>
          <w:szCs w:val="32"/>
        </w:rPr>
        <w:t xml:space="preserve">    1.事发12小时内食堂管理员写出事故书面报告,及时将事发经过、原因分析、处理结果及整改措施形成正式报告,报上级领导。</w:t>
      </w:r>
    </w:p>
    <w:p w14:paraId="0A0AAB4F">
      <w:pPr>
        <w:spacing w:line="560" w:lineRule="exact"/>
        <w:rPr>
          <w:rFonts w:ascii="仿宋_GB2312" w:hAnsi="仿宋" w:eastAsia="仿宋_GB2312"/>
          <w:bCs/>
          <w:sz w:val="32"/>
          <w:szCs w:val="32"/>
        </w:rPr>
      </w:pPr>
      <w:r>
        <w:rPr>
          <w:rFonts w:hint="eastAsia" w:ascii="仿宋_GB2312" w:hAnsi="仿宋" w:eastAsia="仿宋_GB2312"/>
          <w:bCs/>
          <w:sz w:val="32"/>
          <w:szCs w:val="32"/>
        </w:rPr>
        <w:t xml:space="preserve">    2.保护好现场以便调查火灾原因。</w:t>
      </w:r>
    </w:p>
    <w:p w14:paraId="75ADC454">
      <w:pPr>
        <w:spacing w:line="560" w:lineRule="exact"/>
        <w:rPr>
          <w:rFonts w:ascii="仿宋_GB2312" w:hAnsi="仿宋" w:eastAsia="仿宋_GB2312"/>
          <w:bCs/>
          <w:sz w:val="32"/>
          <w:szCs w:val="32"/>
        </w:rPr>
      </w:pPr>
      <w:r>
        <w:rPr>
          <w:rFonts w:hint="eastAsia" w:ascii="仿宋_GB2312" w:hAnsi="仿宋" w:eastAsia="仿宋_GB2312"/>
          <w:bCs/>
          <w:sz w:val="32"/>
          <w:szCs w:val="32"/>
        </w:rPr>
        <w:t xml:space="preserve">    3.对冷藏、冷冻食品经防疫部门检验后方可食用。</w:t>
      </w:r>
    </w:p>
    <w:p w14:paraId="5CF8168A">
      <w:pPr>
        <w:spacing w:line="560" w:lineRule="exact"/>
        <w:rPr>
          <w:rFonts w:ascii="仿宋_GB2312" w:hAnsi="仿宋" w:eastAsia="仿宋_GB2312"/>
          <w:bCs/>
          <w:sz w:val="32"/>
          <w:szCs w:val="32"/>
        </w:rPr>
      </w:pPr>
      <w:r>
        <w:rPr>
          <w:rFonts w:hint="eastAsia" w:ascii="仿宋_GB2312" w:hAnsi="仿宋" w:eastAsia="仿宋_GB2312"/>
          <w:bCs/>
          <w:sz w:val="32"/>
          <w:szCs w:val="32"/>
        </w:rPr>
        <w:t xml:space="preserve">    4.事故处理完毕后,由食堂班长总结应急抢救工作的经验教训,同时提出改进意见,完善预案。</w:t>
      </w:r>
    </w:p>
    <w:p w14:paraId="74ADE06A">
      <w:pPr>
        <w:spacing w:line="560" w:lineRule="exact"/>
        <w:ind w:firstLine="640" w:firstLineChars="200"/>
        <w:rPr>
          <w:rFonts w:ascii="黑体" w:hAnsi="黑体" w:eastAsia="黑体" w:cs="黑体"/>
          <w:bCs/>
          <w:sz w:val="32"/>
          <w:szCs w:val="32"/>
        </w:rPr>
      </w:pPr>
      <w:r>
        <w:rPr>
          <w:rFonts w:hint="eastAsia" w:ascii="黑体" w:hAnsi="黑体" w:eastAsia="黑体" w:cs="黑体"/>
          <w:bCs/>
          <w:sz w:val="32"/>
          <w:szCs w:val="32"/>
        </w:rPr>
        <w:t>七、相关部门电话</w:t>
      </w:r>
    </w:p>
    <w:p w14:paraId="2615EC0C">
      <w:pPr>
        <w:spacing w:line="560" w:lineRule="exact"/>
        <w:rPr>
          <w:rFonts w:ascii="仿宋_GB2312" w:hAnsi="仿宋" w:eastAsia="仿宋_GB2312"/>
          <w:bCs/>
          <w:sz w:val="32"/>
          <w:szCs w:val="32"/>
        </w:rPr>
      </w:pPr>
      <w:r>
        <w:rPr>
          <w:rFonts w:hint="eastAsia" w:ascii="仿宋_GB2312" w:hAnsi="仿宋" w:eastAsia="仿宋_GB2312"/>
          <w:bCs/>
          <w:sz w:val="32"/>
          <w:szCs w:val="32"/>
        </w:rPr>
        <w:t xml:space="preserve">    火警:119</w:t>
      </w:r>
    </w:p>
    <w:p w14:paraId="2EF24233">
      <w:pPr>
        <w:spacing w:line="560" w:lineRule="exact"/>
        <w:rPr>
          <w:rFonts w:ascii="仿宋_GB2312" w:hAnsi="仿宋" w:eastAsia="仿宋_GB2312"/>
          <w:bCs/>
          <w:sz w:val="32"/>
          <w:szCs w:val="32"/>
        </w:rPr>
      </w:pPr>
      <w:r>
        <w:rPr>
          <w:rFonts w:hint="eastAsia" w:ascii="仿宋_GB2312" w:hAnsi="仿宋" w:eastAsia="仿宋_GB2312"/>
          <w:bCs/>
          <w:sz w:val="32"/>
          <w:szCs w:val="32"/>
        </w:rPr>
        <w:t xml:space="preserve">    医疗急救:120</w:t>
      </w:r>
    </w:p>
    <w:p w14:paraId="23CC7C77">
      <w:pPr>
        <w:spacing w:line="560" w:lineRule="exact"/>
        <w:rPr>
          <w:rFonts w:ascii="仿宋_GB2312" w:hAnsi="仿宋" w:eastAsia="仿宋_GB2312"/>
          <w:bCs/>
          <w:sz w:val="32"/>
          <w:szCs w:val="32"/>
        </w:rPr>
      </w:pPr>
      <w:r>
        <w:rPr>
          <w:rFonts w:hint="eastAsia" w:ascii="仿宋_GB2312" w:hAnsi="仿宋" w:eastAsia="仿宋_GB2312"/>
          <w:bCs/>
          <w:sz w:val="32"/>
          <w:szCs w:val="32"/>
        </w:rPr>
        <w:t xml:space="preserve">    幼儿园值班电话:  </w:t>
      </w:r>
    </w:p>
    <w:p w14:paraId="2A4E62EA">
      <w:pPr>
        <w:spacing w:line="560" w:lineRule="exact"/>
        <w:rPr>
          <w:rFonts w:ascii="仿宋_GB2312" w:hAnsi="仿宋" w:eastAsia="仿宋_GB2312"/>
          <w:bCs/>
          <w:sz w:val="32"/>
          <w:szCs w:val="32"/>
        </w:rPr>
      </w:pPr>
      <w:r>
        <w:rPr>
          <w:rFonts w:hint="eastAsia" w:ascii="仿宋_GB2312" w:hAnsi="仿宋" w:eastAsia="仿宋_GB2312"/>
          <w:bCs/>
          <w:sz w:val="32"/>
          <w:szCs w:val="32"/>
        </w:rPr>
        <w:t xml:space="preserve">    </w:t>
      </w:r>
      <w:r>
        <w:rPr>
          <w:rFonts w:hint="eastAsia" w:ascii="仿宋_GB2312" w:hAnsi="仿宋" w:eastAsia="仿宋_GB2312"/>
          <w:bCs/>
          <w:sz w:val="32"/>
          <w:szCs w:val="32"/>
          <w:lang w:eastAsia="zh-CN"/>
        </w:rPr>
        <w:t>李志慧</w:t>
      </w:r>
      <w:r>
        <w:rPr>
          <w:rFonts w:hint="eastAsia" w:ascii="仿宋_GB2312" w:hAnsi="仿宋" w:eastAsia="仿宋_GB2312"/>
          <w:bCs/>
          <w:sz w:val="32"/>
          <w:szCs w:val="32"/>
        </w:rPr>
        <w:t>：13969388966   王梅：18605337027</w:t>
      </w:r>
    </w:p>
    <w:p w14:paraId="6FEE98B8">
      <w:pPr>
        <w:spacing w:line="560" w:lineRule="exact"/>
        <w:rPr>
          <w:rFonts w:ascii="仿宋_GB2312" w:hAnsi="仿宋" w:eastAsia="仿宋_GB2312"/>
          <w:bCs/>
          <w:sz w:val="32"/>
          <w:szCs w:val="32"/>
        </w:rPr>
      </w:pPr>
      <w:r>
        <w:rPr>
          <w:rFonts w:hint="eastAsia" w:ascii="仿宋_GB2312" w:hAnsi="仿宋" w:eastAsia="仿宋_GB2312"/>
          <w:bCs/>
          <w:sz w:val="32"/>
          <w:szCs w:val="32"/>
        </w:rPr>
        <w:t xml:space="preserve">    郭芳：13561626900     宁秀娟：13953393275</w:t>
      </w:r>
    </w:p>
    <w:p w14:paraId="75EB15F1">
      <w:pPr>
        <w:spacing w:line="560" w:lineRule="exact"/>
        <w:rPr>
          <w:rFonts w:ascii="仿宋_GB2312" w:hAnsi="仿宋" w:eastAsia="仿宋_GB2312"/>
          <w:bCs/>
          <w:sz w:val="32"/>
          <w:szCs w:val="32"/>
        </w:rPr>
      </w:pPr>
      <w:r>
        <w:rPr>
          <w:rFonts w:hint="eastAsia" w:ascii="仿宋_GB2312" w:hAnsi="仿宋" w:eastAsia="仿宋_GB2312"/>
          <w:bCs/>
          <w:sz w:val="32"/>
          <w:szCs w:val="32"/>
        </w:rPr>
        <w:t xml:space="preserve">    孟业翔：13864413869    徐燕:13789898731</w:t>
      </w:r>
    </w:p>
    <w:p w14:paraId="7FB15EDF">
      <w:pPr>
        <w:spacing w:line="560" w:lineRule="exact"/>
        <w:jc w:val="center"/>
        <w:rPr>
          <w:rFonts w:ascii="仿宋_GB2312" w:hAnsi="仿宋" w:eastAsia="仿宋_GB2312"/>
          <w:bCs/>
          <w:sz w:val="32"/>
          <w:szCs w:val="32"/>
        </w:rPr>
      </w:pPr>
      <w:r>
        <w:rPr>
          <w:rFonts w:hint="eastAsia" w:ascii="仿宋_GB2312" w:hAnsi="仿宋" w:eastAsia="仿宋_GB2312"/>
          <w:bCs/>
          <w:sz w:val="32"/>
          <w:szCs w:val="32"/>
        </w:rPr>
        <w:t xml:space="preserve">                          </w:t>
      </w:r>
    </w:p>
    <w:p w14:paraId="31B40DC4">
      <w:pPr>
        <w:spacing w:line="560" w:lineRule="exact"/>
        <w:jc w:val="center"/>
        <w:rPr>
          <w:rFonts w:ascii="仿宋_GB2312" w:hAnsi="仿宋" w:eastAsia="仿宋_GB2312"/>
          <w:bCs/>
          <w:sz w:val="32"/>
          <w:szCs w:val="32"/>
        </w:rPr>
      </w:pPr>
    </w:p>
    <w:p w14:paraId="73AF8457">
      <w:pPr>
        <w:spacing w:line="560" w:lineRule="exact"/>
        <w:jc w:val="center"/>
        <w:rPr>
          <w:rFonts w:ascii="仿宋_GB2312" w:hAnsi="仿宋" w:eastAsia="仿宋_GB2312"/>
          <w:bCs/>
          <w:sz w:val="32"/>
          <w:szCs w:val="32"/>
        </w:rPr>
      </w:pPr>
      <w:r>
        <w:rPr>
          <w:rFonts w:hint="eastAsia" w:ascii="仿宋_GB2312" w:hAnsi="仿宋" w:eastAsia="仿宋_GB2312"/>
          <w:bCs/>
          <w:sz w:val="32"/>
          <w:szCs w:val="32"/>
        </w:rPr>
        <w:t xml:space="preserve">                          山东理工小博士幼儿园</w:t>
      </w:r>
    </w:p>
    <w:p w14:paraId="1211D015">
      <w:pPr>
        <w:spacing w:line="560" w:lineRule="exact"/>
        <w:ind w:firstLine="5440" w:firstLineChars="1700"/>
        <w:rPr>
          <w:rFonts w:hint="eastAsia" w:ascii="仿宋_GB2312" w:eastAsia="仿宋_GB2312"/>
          <w:sz w:val="32"/>
          <w:szCs w:val="32"/>
          <w:lang w:eastAsia="zh-CN"/>
        </w:rPr>
      </w:pPr>
      <w:r>
        <w:rPr>
          <w:rFonts w:hint="eastAsia" w:ascii="仿宋_GB2312" w:hAnsi="仿宋_GB2312" w:eastAsia="仿宋_GB2312" w:cs="仿宋_GB2312"/>
          <w:sz w:val="32"/>
          <w:szCs w:val="32"/>
          <w:lang w:eastAsia="zh-CN"/>
        </w:rPr>
        <w:t>2024年2月10日</w:t>
      </w:r>
    </w:p>
    <w:p w14:paraId="578FC009">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p>
    <w:p w14:paraId="62F545DF">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p>
    <w:p w14:paraId="00B04264">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p>
    <w:p w14:paraId="3711FA2B">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p>
    <w:p w14:paraId="0EC4F8B6">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p>
    <w:p w14:paraId="1B134F27">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p>
    <w:p w14:paraId="6DD93C41">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p>
    <w:p w14:paraId="28A0AF62">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p>
    <w:p w14:paraId="4E13C3B8">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p>
    <w:p w14:paraId="25C96015">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p>
    <w:p w14:paraId="49E52CF1">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p>
    <w:p w14:paraId="13BB5CFA">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p>
    <w:p w14:paraId="73903EB4">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p>
    <w:p w14:paraId="59B23A2E">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br w:type="textWrapping"/>
      </w:r>
    </w:p>
    <w:p w14:paraId="31DEF342">
      <w:pPr>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br w:type="page"/>
      </w:r>
    </w:p>
    <w:p w14:paraId="3860DD44">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sectPr>
          <w:pgSz w:w="11906" w:h="16838"/>
          <w:pgMar w:top="1134" w:right="1134" w:bottom="1134" w:left="1134" w:header="851" w:footer="992" w:gutter="0"/>
          <w:pgNumType w:fmt="decimal"/>
          <w:cols w:space="0" w:num="1"/>
          <w:rtlGutter w:val="0"/>
          <w:docGrid w:type="lines" w:linePitch="321" w:charSpace="0"/>
        </w:sectPr>
      </w:pPr>
    </w:p>
    <w:p w14:paraId="6402F068">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r>
        <mc:AlternateContent>
          <mc:Choice Requires="wps">
            <w:drawing>
              <wp:anchor distT="0" distB="0" distL="114300" distR="114300" simplePos="0" relativeHeight="251886592" behindDoc="0" locked="0" layoutInCell="1" allowOverlap="1">
                <wp:simplePos x="0" y="0"/>
                <wp:positionH relativeFrom="column">
                  <wp:posOffset>379730</wp:posOffset>
                </wp:positionH>
                <wp:positionV relativeFrom="paragraph">
                  <wp:posOffset>-57785</wp:posOffset>
                </wp:positionV>
                <wp:extent cx="8180705" cy="646430"/>
                <wp:effectExtent l="0" t="0" r="0" b="0"/>
                <wp:wrapNone/>
                <wp:docPr id="158" name="文本框 158"/>
                <wp:cNvGraphicFramePr/>
                <a:graphic xmlns:a="http://schemas.openxmlformats.org/drawingml/2006/main">
                  <a:graphicData uri="http://schemas.microsoft.com/office/word/2010/wordprocessingShape">
                    <wps:wsp>
                      <wps:cNvSpPr txBox="1"/>
                      <wps:spPr>
                        <a:xfrm>
                          <a:off x="0" y="0"/>
                          <a:ext cx="8180705" cy="646430"/>
                        </a:xfrm>
                        <a:prstGeom prst="rect">
                          <a:avLst/>
                        </a:prstGeom>
                        <a:noFill/>
                        <a:ln>
                          <a:noFill/>
                        </a:ln>
                      </wps:spPr>
                      <wps:txbx>
                        <w:txbxContent>
                          <w:p w14:paraId="39F08C95">
                            <w:pPr>
                              <w:jc w:val="center"/>
                              <w:rPr>
                                <w:rFonts w:hint="eastAsia"/>
                                <w:b/>
                                <w:bCs/>
                                <w:sz w:val="52"/>
                                <w:szCs w:val="72"/>
                              </w:rPr>
                            </w:pPr>
                            <w:r>
                              <w:rPr>
                                <w:rFonts w:hint="eastAsia"/>
                                <w:b/>
                                <w:bCs/>
                                <w:sz w:val="52"/>
                                <w:szCs w:val="72"/>
                              </w:rPr>
                              <w:t>山东理工小博士幼儿园食堂火灾事故应急</w:t>
                            </w:r>
                            <w:r>
                              <w:rPr>
                                <w:rFonts w:hint="eastAsia"/>
                                <w:b/>
                                <w:bCs/>
                                <w:sz w:val="52"/>
                                <w:szCs w:val="72"/>
                                <w:lang w:val="en-US" w:eastAsia="zh-CN"/>
                              </w:rPr>
                              <w:t>处置</w:t>
                            </w:r>
                            <w:r>
                              <w:rPr>
                                <w:rFonts w:hint="eastAsia"/>
                                <w:b/>
                                <w:bCs/>
                                <w:sz w:val="52"/>
                                <w:szCs w:val="72"/>
                              </w:rPr>
                              <w:t>流程</w:t>
                            </w:r>
                          </w:p>
                        </w:txbxContent>
                      </wps:txbx>
                      <wps:bodyPr upright="1"/>
                    </wps:wsp>
                  </a:graphicData>
                </a:graphic>
              </wp:anchor>
            </w:drawing>
          </mc:Choice>
          <mc:Fallback>
            <w:pict>
              <v:shape id="_x0000_s1026" o:spid="_x0000_s1026" o:spt="202" type="#_x0000_t202" style="position:absolute;left:0pt;margin-left:29.9pt;margin-top:-4.55pt;height:50.9pt;width:644.15pt;z-index:251886592;mso-width-relative:page;mso-height-relative:page;" filled="f" stroked="f" coordsize="21600,21600" o:gfxdata="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V/ErN&#10;1wAAAAkBAAAPAAAAAAAAAAEAIAAAACIAAABkcnMvZG93bnJldi54bWxQSwECFAAUAAAACACHTuJA&#10;GpPfYLABAABSAwAADgAAAAAAAAABACAAAAAmAQAAZHJzL2Uyb0RvYy54bWxQSwUGAAAAAAYABgBZ&#10;AQAASAUAAAAA&#10;">
                <v:fill on="f" focussize="0,0"/>
                <v:stroke on="f"/>
                <v:imagedata o:title=""/>
                <o:lock v:ext="edit" aspectratio="f"/>
                <v:textbox>
                  <w:txbxContent>
                    <w:p w14:paraId="39F08C95">
                      <w:pPr>
                        <w:jc w:val="center"/>
                        <w:rPr>
                          <w:rFonts w:hint="eastAsia"/>
                          <w:b/>
                          <w:bCs/>
                          <w:sz w:val="52"/>
                          <w:szCs w:val="72"/>
                        </w:rPr>
                      </w:pPr>
                      <w:r>
                        <w:rPr>
                          <w:rFonts w:hint="eastAsia"/>
                          <w:b/>
                          <w:bCs/>
                          <w:sz w:val="52"/>
                          <w:szCs w:val="72"/>
                        </w:rPr>
                        <w:t>山东理工小博士幼儿园食堂火灾事故应急</w:t>
                      </w:r>
                      <w:r>
                        <w:rPr>
                          <w:rFonts w:hint="eastAsia"/>
                          <w:b/>
                          <w:bCs/>
                          <w:sz w:val="52"/>
                          <w:szCs w:val="72"/>
                          <w:lang w:val="en-US" w:eastAsia="zh-CN"/>
                        </w:rPr>
                        <w:t>处置</w:t>
                      </w:r>
                      <w:r>
                        <w:rPr>
                          <w:rFonts w:hint="eastAsia"/>
                          <w:b/>
                          <w:bCs/>
                          <w:sz w:val="52"/>
                          <w:szCs w:val="72"/>
                        </w:rPr>
                        <w:t>流程</w:t>
                      </w:r>
                    </w:p>
                  </w:txbxContent>
                </v:textbox>
              </v:shape>
            </w:pict>
          </mc:Fallback>
        </mc:AlternateContent>
      </w:r>
    </w:p>
    <w:p w14:paraId="4E696228">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p>
    <w:p w14:paraId="00FE93E2">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r>
        <mc:AlternateContent>
          <mc:Choice Requires="wps">
            <w:drawing>
              <wp:anchor distT="0" distB="0" distL="114300" distR="114300" simplePos="0" relativeHeight="251905024" behindDoc="0" locked="0" layoutInCell="1" allowOverlap="1">
                <wp:simplePos x="0" y="0"/>
                <wp:positionH relativeFrom="column">
                  <wp:posOffset>6626860</wp:posOffset>
                </wp:positionH>
                <wp:positionV relativeFrom="paragraph">
                  <wp:posOffset>20320</wp:posOffset>
                </wp:positionV>
                <wp:extent cx="2424430" cy="946785"/>
                <wp:effectExtent l="6350" t="6350" r="7620" b="12065"/>
                <wp:wrapNone/>
                <wp:docPr id="163" name="流程图: 可选过程 163"/>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1732869B">
                            <w:pPr>
                              <w:spacing w:line="380" w:lineRule="exact"/>
                              <w:jc w:val="center"/>
                              <w:rPr>
                                <w:rFonts w:hint="eastAsia"/>
                                <w:b/>
                                <w:bCs/>
                                <w:color w:val="000000"/>
                                <w:sz w:val="24"/>
                              </w:rPr>
                            </w:pPr>
                            <w:r>
                              <w:rPr>
                                <w:rFonts w:hint="eastAsia"/>
                                <w:b/>
                                <w:bCs/>
                                <w:color w:val="000000"/>
                                <w:sz w:val="24"/>
                              </w:rPr>
                              <w:t>宁秀娟</w:t>
                            </w:r>
                          </w:p>
                          <w:p w14:paraId="4C7EFB53">
                            <w:pPr>
                              <w:spacing w:line="380" w:lineRule="exact"/>
                              <w:jc w:val="left"/>
                              <w:rPr>
                                <w:rFonts w:hint="eastAsia" w:eastAsia="宋体"/>
                                <w:b/>
                                <w:bCs/>
                                <w:color w:val="000000"/>
                                <w:sz w:val="24"/>
                                <w:lang w:val="en-US" w:eastAsia="zh-CN"/>
                              </w:rPr>
                            </w:pPr>
                            <w:r>
                              <w:rPr>
                                <w:rFonts w:hint="eastAsia"/>
                                <w:b/>
                                <w:bCs/>
                                <w:color w:val="000000"/>
                                <w:sz w:val="24"/>
                              </w:rPr>
                              <w:t>安排食堂安全管理员立即切断电源线路、天然气管道</w:t>
                            </w:r>
                            <w:r>
                              <w:rPr>
                                <w:rFonts w:hint="eastAsia"/>
                                <w:b/>
                                <w:bCs/>
                                <w:color w:val="000000"/>
                                <w:sz w:val="24"/>
                                <w:lang w:eastAsia="zh-CN"/>
                              </w:rPr>
                              <w:t>。</w:t>
                            </w:r>
                          </w:p>
                          <w:p w14:paraId="44ED783A">
                            <w:pPr>
                              <w:spacing w:line="380" w:lineRule="exact"/>
                              <w:jc w:val="center"/>
                              <w:rPr>
                                <w:rFonts w:hint="eastAsia"/>
                                <w:b/>
                                <w:bCs/>
                                <w:color w:val="000000"/>
                                <w:sz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21.8pt;margin-top:1.6pt;height:74.55pt;width:190.9pt;z-index:251905024;v-text-anchor:middle;mso-width-relative:page;mso-height-relative:page;" filled="f" stroked="t" coordsize="21600,21600" o:gfxdata="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6VnztkAAAALAQAADwAAAAAAAAABACAAAAAiAAAAZHJzL2Rvd25yZXYueG1sUEsBAhQA&#10;FAAAAAgAh07iQOd0ebecAgAADgUAAA4AAAAAAAAAAQAgAAAAKAEAAGRycy9lMm9Eb2MueG1sUEsF&#10;BgAAAAAGAAYAWQEAADYGAAAAAA==&#10;">
                <v:fill on="f" focussize="0,0"/>
                <v:stroke weight="1pt" color="#000000" miterlimit="8" joinstyle="miter"/>
                <v:imagedata o:title=""/>
                <o:lock v:ext="edit" aspectratio="f"/>
                <v:textbox>
                  <w:txbxContent>
                    <w:p w14:paraId="1732869B">
                      <w:pPr>
                        <w:spacing w:line="380" w:lineRule="exact"/>
                        <w:jc w:val="center"/>
                        <w:rPr>
                          <w:rFonts w:hint="eastAsia"/>
                          <w:b/>
                          <w:bCs/>
                          <w:color w:val="000000"/>
                          <w:sz w:val="24"/>
                        </w:rPr>
                      </w:pPr>
                      <w:r>
                        <w:rPr>
                          <w:rFonts w:hint="eastAsia"/>
                          <w:b/>
                          <w:bCs/>
                          <w:color w:val="000000"/>
                          <w:sz w:val="24"/>
                        </w:rPr>
                        <w:t>宁秀娟</w:t>
                      </w:r>
                    </w:p>
                    <w:p w14:paraId="4C7EFB53">
                      <w:pPr>
                        <w:spacing w:line="380" w:lineRule="exact"/>
                        <w:jc w:val="left"/>
                        <w:rPr>
                          <w:rFonts w:hint="eastAsia" w:eastAsia="宋体"/>
                          <w:b/>
                          <w:bCs/>
                          <w:color w:val="000000"/>
                          <w:sz w:val="24"/>
                          <w:lang w:val="en-US" w:eastAsia="zh-CN"/>
                        </w:rPr>
                      </w:pPr>
                      <w:r>
                        <w:rPr>
                          <w:rFonts w:hint="eastAsia"/>
                          <w:b/>
                          <w:bCs/>
                          <w:color w:val="000000"/>
                          <w:sz w:val="24"/>
                        </w:rPr>
                        <w:t>安排食堂安全管理员立即切断电源线路、天然气管道</w:t>
                      </w:r>
                      <w:r>
                        <w:rPr>
                          <w:rFonts w:hint="eastAsia"/>
                          <w:b/>
                          <w:bCs/>
                          <w:color w:val="000000"/>
                          <w:sz w:val="24"/>
                          <w:lang w:eastAsia="zh-CN"/>
                        </w:rPr>
                        <w:t>。</w:t>
                      </w:r>
                    </w:p>
                    <w:p w14:paraId="44ED783A">
                      <w:pPr>
                        <w:spacing w:line="380" w:lineRule="exact"/>
                        <w:jc w:val="center"/>
                        <w:rPr>
                          <w:rFonts w:hint="eastAsia"/>
                          <w:b/>
                          <w:bCs/>
                          <w:color w:val="000000"/>
                          <w:sz w:val="24"/>
                        </w:rPr>
                      </w:pPr>
                    </w:p>
                  </w:txbxContent>
                </v:textbox>
              </v:shape>
            </w:pict>
          </mc:Fallback>
        </mc:AlternateContent>
      </w:r>
    </w:p>
    <w:p w14:paraId="6D7052BF">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r>
        <mc:AlternateContent>
          <mc:Choice Requires="wps">
            <w:drawing>
              <wp:anchor distT="0" distB="0" distL="114300" distR="114300" simplePos="0" relativeHeight="251893760" behindDoc="0" locked="0" layoutInCell="1" allowOverlap="1">
                <wp:simplePos x="0" y="0"/>
                <wp:positionH relativeFrom="column">
                  <wp:posOffset>3037840</wp:posOffset>
                </wp:positionH>
                <wp:positionV relativeFrom="paragraph">
                  <wp:posOffset>339090</wp:posOffset>
                </wp:positionV>
                <wp:extent cx="2461260" cy="1209675"/>
                <wp:effectExtent l="6350" t="6350" r="8890" b="15875"/>
                <wp:wrapNone/>
                <wp:docPr id="173" name="流程图: 可选过程 173"/>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381B61D8">
                            <w:pPr>
                              <w:spacing w:line="380" w:lineRule="exact"/>
                              <w:jc w:val="center"/>
                              <w:rPr>
                                <w:rFonts w:hint="eastAsia"/>
                                <w:b/>
                                <w:bCs/>
                                <w:color w:val="000000"/>
                                <w:sz w:val="24"/>
                              </w:rPr>
                            </w:pPr>
                            <w:r>
                              <w:rPr>
                                <w:rFonts w:hint="eastAsia"/>
                                <w:b/>
                                <w:bCs/>
                                <w:color w:val="000000"/>
                                <w:sz w:val="24"/>
                              </w:rPr>
                              <w:t>食堂班长</w:t>
                            </w:r>
                          </w:p>
                          <w:p w14:paraId="3E0ECEB9">
                            <w:pPr>
                              <w:spacing w:line="380" w:lineRule="exact"/>
                              <w:jc w:val="left"/>
                              <w:rPr>
                                <w:rFonts w:hint="eastAsia"/>
                                <w:b/>
                                <w:bCs/>
                                <w:color w:val="000000"/>
                                <w:sz w:val="24"/>
                              </w:rPr>
                            </w:pPr>
                            <w:r>
                              <w:rPr>
                                <w:rFonts w:hint="eastAsia"/>
                                <w:b/>
                                <w:bCs/>
                                <w:color w:val="000000"/>
                                <w:sz w:val="24"/>
                              </w:rPr>
                              <w:t>立即报告食堂安全管理员,拨打119，</w:t>
                            </w:r>
                            <w:r>
                              <w:rPr>
                                <w:b/>
                                <w:bCs/>
                                <w:color w:val="000000"/>
                                <w:sz w:val="24"/>
                              </w:rPr>
                              <w:t>同时向工作领导小组组长</w:t>
                            </w:r>
                            <w:r>
                              <w:rPr>
                                <w:rFonts w:hint="eastAsia"/>
                                <w:b/>
                                <w:bCs/>
                                <w:color w:val="000000"/>
                                <w:sz w:val="24"/>
                                <w:lang w:eastAsia="zh-CN"/>
                              </w:rPr>
                              <w:t>李志慧</w:t>
                            </w:r>
                            <w:r>
                              <w:rPr>
                                <w:b/>
                                <w:bCs/>
                                <w:color w:val="000000"/>
                                <w:sz w:val="24"/>
                              </w:rPr>
                              <w:t>报告。</w:t>
                            </w:r>
                          </w:p>
                          <w:p w14:paraId="7208891C">
                            <w:pPr>
                              <w:spacing w:line="420" w:lineRule="exact"/>
                              <w:jc w:val="center"/>
                              <w:rPr>
                                <w:b/>
                                <w:bCs/>
                                <w:color w:val="000000"/>
                                <w:sz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39.2pt;margin-top:26.7pt;height:95.25pt;width:193.8pt;z-index:251893760;v-text-anchor:middle;mso-width-relative:page;mso-height-relative:page;" filled="f" stroked="t" coordsize="21600,21600" o:gfxdata="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D3fM4b2wAAAAoBAAAPAAAAAAAAAAEAIAAAACIAAABkcnMvZG93bnJldi54bWxQSwEC&#10;FAAUAAAACACHTuJAMuvjE5wCAAAOBQAADgAAAAAAAAABACAAAAAqAQAAZHJzL2Uyb0RvYy54bWxQ&#10;SwUGAAAAAAYABgBZAQAAOAYAAAAA&#10;">
                <v:fill on="f" focussize="0,0"/>
                <v:stroke weight="1pt" color="#000000" miterlimit="8" joinstyle="miter"/>
                <v:imagedata o:title=""/>
                <o:lock v:ext="edit" aspectratio="f"/>
                <v:textbox>
                  <w:txbxContent>
                    <w:p w14:paraId="381B61D8">
                      <w:pPr>
                        <w:spacing w:line="380" w:lineRule="exact"/>
                        <w:jc w:val="center"/>
                        <w:rPr>
                          <w:rFonts w:hint="eastAsia"/>
                          <w:b/>
                          <w:bCs/>
                          <w:color w:val="000000"/>
                          <w:sz w:val="24"/>
                        </w:rPr>
                      </w:pPr>
                      <w:r>
                        <w:rPr>
                          <w:rFonts w:hint="eastAsia"/>
                          <w:b/>
                          <w:bCs/>
                          <w:color w:val="000000"/>
                          <w:sz w:val="24"/>
                        </w:rPr>
                        <w:t>食堂班长</w:t>
                      </w:r>
                    </w:p>
                    <w:p w14:paraId="3E0ECEB9">
                      <w:pPr>
                        <w:spacing w:line="380" w:lineRule="exact"/>
                        <w:jc w:val="left"/>
                        <w:rPr>
                          <w:rFonts w:hint="eastAsia"/>
                          <w:b/>
                          <w:bCs/>
                          <w:color w:val="000000"/>
                          <w:sz w:val="24"/>
                        </w:rPr>
                      </w:pPr>
                      <w:r>
                        <w:rPr>
                          <w:rFonts w:hint="eastAsia"/>
                          <w:b/>
                          <w:bCs/>
                          <w:color w:val="000000"/>
                          <w:sz w:val="24"/>
                        </w:rPr>
                        <w:t>立即报告食堂安全管理员,拨打119，</w:t>
                      </w:r>
                      <w:r>
                        <w:rPr>
                          <w:b/>
                          <w:bCs/>
                          <w:color w:val="000000"/>
                          <w:sz w:val="24"/>
                        </w:rPr>
                        <w:t>同时向工作领导小组组长</w:t>
                      </w:r>
                      <w:r>
                        <w:rPr>
                          <w:rFonts w:hint="eastAsia"/>
                          <w:b/>
                          <w:bCs/>
                          <w:color w:val="000000"/>
                          <w:sz w:val="24"/>
                          <w:lang w:eastAsia="zh-CN"/>
                        </w:rPr>
                        <w:t>李志慧</w:t>
                      </w:r>
                      <w:r>
                        <w:rPr>
                          <w:b/>
                          <w:bCs/>
                          <w:color w:val="000000"/>
                          <w:sz w:val="24"/>
                        </w:rPr>
                        <w:t>报告。</w:t>
                      </w:r>
                    </w:p>
                    <w:p w14:paraId="7208891C">
                      <w:pPr>
                        <w:spacing w:line="420" w:lineRule="exact"/>
                        <w:jc w:val="center"/>
                        <w:rPr>
                          <w:b/>
                          <w:bCs/>
                          <w:color w:val="000000"/>
                          <w:sz w:val="24"/>
                        </w:rPr>
                      </w:pPr>
                    </w:p>
                  </w:txbxContent>
                </v:textbox>
              </v:shape>
            </w:pict>
          </mc:Fallback>
        </mc:AlternateContent>
      </w:r>
      <w:r>
        <mc:AlternateContent>
          <mc:Choice Requires="wps">
            <w:drawing>
              <wp:anchor distT="0" distB="0" distL="114300" distR="114300" simplePos="0" relativeHeight="251899904" behindDoc="0" locked="0" layoutInCell="1" allowOverlap="1">
                <wp:simplePos x="0" y="0"/>
                <wp:positionH relativeFrom="column">
                  <wp:posOffset>6113145</wp:posOffset>
                </wp:positionH>
                <wp:positionV relativeFrom="paragraph">
                  <wp:posOffset>288925</wp:posOffset>
                </wp:positionV>
                <wp:extent cx="496570" cy="7620"/>
                <wp:effectExtent l="0" t="52705" r="11430" b="53975"/>
                <wp:wrapNone/>
                <wp:docPr id="176" name="直接箭头连接符 176"/>
                <wp:cNvGraphicFramePr/>
                <a:graphic xmlns:a="http://schemas.openxmlformats.org/drawingml/2006/main">
                  <a:graphicData uri="http://schemas.microsoft.com/office/word/2010/wordprocessingShape">
                    <wps:wsp>
                      <wps:cNvCnPr/>
                      <wps:spPr>
                        <a:xfrm flipV="1">
                          <a:off x="0" y="0"/>
                          <a:ext cx="496570" cy="762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481.35pt;margin-top:22.75pt;height:0.6pt;width:39.1pt;z-index:251899904;mso-width-relative:page;mso-height-relative:page;" filled="f" stroked="t" coordsize="21600,21600" o:gfxdata="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7OAfr2AAAAAoBAAAPAAAAAAAAAAEA&#10;IAAAACIAAABkcnMvZG93bnJldi54bWxQSwECFAAUAAAACACHTuJAwuQpEw8CAAD+AwAADgAAAAAA&#10;AAABACAAAAAnAQAAZHJzL2Uyb0RvYy54bWxQSwUGAAAAAAYABgBZAQAAqAUAAAAA&#10;">
                <v:fill on="f" focussize="0,0"/>
                <v:stroke weight="1.5pt" color="#000000" joinstyle="round" endarrow="open"/>
                <v:imagedata o:title=""/>
                <o:lock v:ext="edit" aspectratio="f"/>
              </v:shape>
            </w:pict>
          </mc:Fallback>
        </mc:AlternateContent>
      </w:r>
      <w:r>
        <mc:AlternateContent>
          <mc:Choice Requires="wps">
            <w:drawing>
              <wp:anchor distT="0" distB="0" distL="114300" distR="114300" simplePos="0" relativeHeight="251898880" behindDoc="0" locked="0" layoutInCell="1" allowOverlap="1">
                <wp:simplePos x="0" y="0"/>
                <wp:positionH relativeFrom="column">
                  <wp:posOffset>6084570</wp:posOffset>
                </wp:positionH>
                <wp:positionV relativeFrom="paragraph">
                  <wp:posOffset>287655</wp:posOffset>
                </wp:positionV>
                <wp:extent cx="28575" cy="4194810"/>
                <wp:effectExtent l="9525" t="0" r="12700" b="8890"/>
                <wp:wrapNone/>
                <wp:docPr id="175" name="直接箭头连接符 175"/>
                <wp:cNvGraphicFramePr/>
                <a:graphic xmlns:a="http://schemas.openxmlformats.org/drawingml/2006/main">
                  <a:graphicData uri="http://schemas.microsoft.com/office/word/2010/wordprocessingShape">
                    <wps:wsp>
                      <wps:cNvCnPr/>
                      <wps:spPr>
                        <a:xfrm flipH="1">
                          <a:off x="0" y="0"/>
                          <a:ext cx="28575" cy="419481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margin-left:479.1pt;margin-top:22.65pt;height:330.3pt;width:2.25pt;z-index:251898880;mso-width-relative:page;mso-height-relative:page;" filled="f" stroked="t" coordsize="21600,21600" o:gfxdata="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tjW47bAAAACgEAAA8AAAAAAAAAAQAg&#10;AAAAIgAAAGRycy9kb3ducmV2LnhtbFBLAQIUABQAAAAIAIdO4kC4leDFCwIAAP8DAAAOAAAAAAAA&#10;AAEAIAAAACoBAABkcnMvZTJvRG9jLnhtbFBLBQYAAAAABgAGAFkBAACnBQAAAAA=&#10;">
                <v:fill on="f" focussize="0,0"/>
                <v:stroke weight="1.5pt" color="#000000" joinstyle="round"/>
                <v:imagedata o:title=""/>
                <o:lock v:ext="edit" aspectratio="f"/>
              </v:shape>
            </w:pict>
          </mc:Fallback>
        </mc:AlternateContent>
      </w:r>
    </w:p>
    <w:p w14:paraId="63D574AF">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r>
        <mc:AlternateContent>
          <mc:Choice Requires="wps">
            <w:drawing>
              <wp:anchor distT="0" distB="0" distL="114300" distR="114300" simplePos="0" relativeHeight="251895808" behindDoc="0" locked="0" layoutInCell="1" allowOverlap="1">
                <wp:simplePos x="0" y="0"/>
                <wp:positionH relativeFrom="column">
                  <wp:posOffset>2632075</wp:posOffset>
                </wp:positionH>
                <wp:positionV relativeFrom="paragraph">
                  <wp:posOffset>312420</wp:posOffset>
                </wp:positionV>
                <wp:extent cx="383540" cy="7620"/>
                <wp:effectExtent l="0" t="48260" r="10160" b="58420"/>
                <wp:wrapNone/>
                <wp:docPr id="161" name="直接箭头连接符 161"/>
                <wp:cNvGraphicFramePr/>
                <a:graphic xmlns:a="http://schemas.openxmlformats.org/drawingml/2006/main">
                  <a:graphicData uri="http://schemas.microsoft.com/office/word/2010/wordprocessingShape">
                    <wps:wsp>
                      <wps:cNvCnPr/>
                      <wps:spPr>
                        <a:xfrm>
                          <a:off x="0" y="0"/>
                          <a:ext cx="383540" cy="762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07.25pt;margin-top:24.6pt;height:0.6pt;width:30.2pt;z-index:251895808;mso-width-relative:page;mso-height-relative:page;" filled="f" stroked="t" coordsize="21600,21600" o:gfxdata="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BTYyw2QAAAAkBAAAPAAAAAAAAAAEAIAAAACIA&#10;AABkcnMvZG93bnJldi54bWxQSwECFAAUAAAACACHTuJA7UPWcQgCAAD0AwAADgAAAAAAAAABACAA&#10;AAAoAQAAZHJzL2Uyb0RvYy54bWxQSwUGAAAAAAYABgBZAQAAogUAAAAA&#10;">
                <v:fill on="f" focussize="0,0"/>
                <v:stroke weight="1.5pt" color="#000000" joinstyle="round" endarrow="open"/>
                <v:imagedata o:title=""/>
                <o:lock v:ext="edit" aspectratio="f"/>
              </v:shape>
            </w:pict>
          </mc:Fallback>
        </mc:AlternateContent>
      </w:r>
      <w:r>
        <mc:AlternateContent>
          <mc:Choice Requires="wps">
            <w:drawing>
              <wp:anchor distT="0" distB="0" distL="114300" distR="114300" simplePos="0" relativeHeight="251889664" behindDoc="0" locked="0" layoutInCell="1" allowOverlap="1">
                <wp:simplePos x="0" y="0"/>
                <wp:positionH relativeFrom="column">
                  <wp:posOffset>2641600</wp:posOffset>
                </wp:positionH>
                <wp:positionV relativeFrom="paragraph">
                  <wp:posOffset>314325</wp:posOffset>
                </wp:positionV>
                <wp:extent cx="19050" cy="1988820"/>
                <wp:effectExtent l="9525" t="0" r="9525" b="5080"/>
                <wp:wrapNone/>
                <wp:docPr id="162" name="直接箭头连接符 162"/>
                <wp:cNvGraphicFramePr/>
                <a:graphic xmlns:a="http://schemas.openxmlformats.org/drawingml/2006/main">
                  <a:graphicData uri="http://schemas.microsoft.com/office/word/2010/wordprocessingShape">
                    <wps:wsp>
                      <wps:cNvCnPr/>
                      <wps:spPr>
                        <a:xfrm>
                          <a:off x="0" y="0"/>
                          <a:ext cx="19050" cy="198882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08pt;margin-top:24.75pt;height:156.6pt;width:1.5pt;z-index:251889664;mso-width-relative:page;mso-height-relative:page;" filled="f" stroked="t" coordsize="21600,21600" o:gfxdata="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TlY0vXAAAACgEAAA8AAAAAAAAAAQAgAAAAIgAAAGRycy9kb3du&#10;cmV2LnhtbFBLAQIUABQAAAAIAIdO4kB2i7wXAAIAAPUDAAAOAAAAAAAAAAEAIAAAACYBAABkcnMv&#10;ZTJvRG9jLnhtbFBLBQYAAAAABgAGAFkBAACYBQAAAAA=&#10;">
                <v:fill on="f" focussize="0,0"/>
                <v:stroke weight="1.5pt" color="#000000" joinstyle="round"/>
                <v:imagedata o:title=""/>
                <o:lock v:ext="edit" aspectratio="f"/>
              </v:shape>
            </w:pict>
          </mc:Fallback>
        </mc:AlternateContent>
      </w:r>
    </w:p>
    <w:p w14:paraId="268DDDC9">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r>
        <mc:AlternateContent>
          <mc:Choice Requires="wps">
            <w:drawing>
              <wp:anchor distT="0" distB="0" distL="114300" distR="114300" simplePos="0" relativeHeight="251891712" behindDoc="0" locked="0" layoutInCell="1" allowOverlap="1">
                <wp:simplePos x="0" y="0"/>
                <wp:positionH relativeFrom="column">
                  <wp:posOffset>6629400</wp:posOffset>
                </wp:positionH>
                <wp:positionV relativeFrom="paragraph">
                  <wp:posOffset>60960</wp:posOffset>
                </wp:positionV>
                <wp:extent cx="2391410" cy="930910"/>
                <wp:effectExtent l="6350" t="6350" r="15240" b="15240"/>
                <wp:wrapNone/>
                <wp:docPr id="164" name="流程图: 可选过程 164"/>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5D36E074">
                            <w:pPr>
                              <w:spacing w:line="380" w:lineRule="exact"/>
                              <w:jc w:val="center"/>
                              <w:rPr>
                                <w:rFonts w:hint="eastAsia"/>
                                <w:b/>
                                <w:bCs/>
                                <w:color w:val="000000"/>
                                <w:sz w:val="24"/>
                              </w:rPr>
                            </w:pPr>
                            <w:r>
                              <w:rPr>
                                <w:rFonts w:hint="eastAsia"/>
                                <w:b/>
                                <w:bCs/>
                                <w:color w:val="000000"/>
                                <w:sz w:val="24"/>
                              </w:rPr>
                              <w:t>王梅 郭芳负责</w:t>
                            </w:r>
                          </w:p>
                          <w:p w14:paraId="489A0336">
                            <w:pPr>
                              <w:spacing w:line="380" w:lineRule="exact"/>
                              <w:jc w:val="left"/>
                              <w:rPr>
                                <w:rFonts w:hint="eastAsia" w:eastAsia="宋体"/>
                                <w:b/>
                                <w:bCs/>
                                <w:color w:val="000000"/>
                                <w:sz w:val="24"/>
                                <w:lang w:eastAsia="zh-CN"/>
                              </w:rPr>
                            </w:pPr>
                            <w:r>
                              <w:rPr>
                                <w:rFonts w:hint="eastAsia"/>
                                <w:b/>
                                <w:bCs/>
                                <w:color w:val="000000"/>
                                <w:sz w:val="24"/>
                              </w:rPr>
                              <w:t>组织师生逃生疏散，稳定现场师生情绪</w:t>
                            </w:r>
                            <w:r>
                              <w:rPr>
                                <w:rFonts w:hint="eastAsia"/>
                                <w:b/>
                                <w:bCs/>
                                <w:color w:val="000000"/>
                                <w:sz w:val="24"/>
                                <w:lang w:eastAsia="zh-CN"/>
                              </w:rPr>
                              <w:t>。</w:t>
                            </w:r>
                          </w:p>
                          <w:p w14:paraId="6D804E57">
                            <w:pPr>
                              <w:spacing w:line="380" w:lineRule="exact"/>
                              <w:jc w:val="center"/>
                              <w:rPr>
                                <w:b/>
                                <w:bCs/>
                                <w:color w:val="000000"/>
                                <w:sz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22pt;margin-top:4.8pt;height:73.3pt;width:188.3pt;z-index:251891712;v-text-anchor:middle;mso-width-relative:page;mso-height-relative:page;" filled="f" stroked="t" coordsize="21600,21600" o:gfxdata="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MQuIZNkAAAALAQAADwAAAAAAAAABACAAAAAiAAAAZHJzL2Rvd25yZXYueG1sUEsBAhQA&#10;FAAAAAgAh07iQJRbipycAgAADgUAAA4AAAAAAAAAAQAgAAAAKAEAAGRycy9lMm9Eb2MueG1sUEsF&#10;BgAAAAAGAAYAWQEAADYGAAAAAA==&#10;">
                <v:fill on="f" focussize="0,0"/>
                <v:stroke weight="1pt" color="#000000" miterlimit="8" joinstyle="miter"/>
                <v:imagedata o:title=""/>
                <o:lock v:ext="edit" aspectratio="f"/>
                <v:textbox>
                  <w:txbxContent>
                    <w:p w14:paraId="5D36E074">
                      <w:pPr>
                        <w:spacing w:line="380" w:lineRule="exact"/>
                        <w:jc w:val="center"/>
                        <w:rPr>
                          <w:rFonts w:hint="eastAsia"/>
                          <w:b/>
                          <w:bCs/>
                          <w:color w:val="000000"/>
                          <w:sz w:val="24"/>
                        </w:rPr>
                      </w:pPr>
                      <w:r>
                        <w:rPr>
                          <w:rFonts w:hint="eastAsia"/>
                          <w:b/>
                          <w:bCs/>
                          <w:color w:val="000000"/>
                          <w:sz w:val="24"/>
                        </w:rPr>
                        <w:t>王梅 郭芳负责</w:t>
                      </w:r>
                    </w:p>
                    <w:p w14:paraId="489A0336">
                      <w:pPr>
                        <w:spacing w:line="380" w:lineRule="exact"/>
                        <w:jc w:val="left"/>
                        <w:rPr>
                          <w:rFonts w:hint="eastAsia" w:eastAsia="宋体"/>
                          <w:b/>
                          <w:bCs/>
                          <w:color w:val="000000"/>
                          <w:sz w:val="24"/>
                          <w:lang w:eastAsia="zh-CN"/>
                        </w:rPr>
                      </w:pPr>
                      <w:r>
                        <w:rPr>
                          <w:rFonts w:hint="eastAsia"/>
                          <w:b/>
                          <w:bCs/>
                          <w:color w:val="000000"/>
                          <w:sz w:val="24"/>
                        </w:rPr>
                        <w:t>组织师生逃生疏散，稳定现场师生情绪</w:t>
                      </w:r>
                      <w:r>
                        <w:rPr>
                          <w:rFonts w:hint="eastAsia"/>
                          <w:b/>
                          <w:bCs/>
                          <w:color w:val="000000"/>
                          <w:sz w:val="24"/>
                          <w:lang w:eastAsia="zh-CN"/>
                        </w:rPr>
                        <w:t>。</w:t>
                      </w:r>
                    </w:p>
                    <w:p w14:paraId="6D804E57">
                      <w:pPr>
                        <w:spacing w:line="380" w:lineRule="exact"/>
                        <w:jc w:val="center"/>
                        <w:rPr>
                          <w:b/>
                          <w:bCs/>
                          <w:color w:val="000000"/>
                          <w:sz w:val="24"/>
                        </w:rPr>
                      </w:pPr>
                    </w:p>
                  </w:txbxContent>
                </v:textbox>
              </v:shape>
            </w:pict>
          </mc:Fallback>
        </mc:AlternateContent>
      </w:r>
    </w:p>
    <w:p w14:paraId="30D4A27E">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r>
        <mc:AlternateContent>
          <mc:Choice Requires="wps">
            <w:drawing>
              <wp:anchor distT="0" distB="0" distL="114300" distR="114300" simplePos="0" relativeHeight="251890688" behindDoc="0" locked="0" layoutInCell="1" allowOverlap="1">
                <wp:simplePos x="0" y="0"/>
                <wp:positionH relativeFrom="column">
                  <wp:posOffset>1228090</wp:posOffset>
                </wp:positionH>
                <wp:positionV relativeFrom="paragraph">
                  <wp:posOffset>220980</wp:posOffset>
                </wp:positionV>
                <wp:extent cx="1036955" cy="803275"/>
                <wp:effectExtent l="6350" t="6350" r="10795" b="15875"/>
                <wp:wrapNone/>
                <wp:docPr id="170" name="流程图: 可选过程 170"/>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10E0089E">
                            <w:pPr>
                              <w:spacing w:line="380" w:lineRule="exact"/>
                              <w:jc w:val="center"/>
                              <w:rPr>
                                <w:rFonts w:hint="eastAsia"/>
                                <w:b/>
                                <w:bCs/>
                                <w:color w:val="000000"/>
                                <w:sz w:val="24"/>
                              </w:rPr>
                            </w:pPr>
                            <w:r>
                              <w:rPr>
                                <w:rFonts w:hint="eastAsia"/>
                                <w:b/>
                                <w:bCs/>
                                <w:color w:val="000000"/>
                                <w:sz w:val="24"/>
                              </w:rPr>
                              <w:t>立即启动</w:t>
                            </w:r>
                          </w:p>
                          <w:p w14:paraId="79B29B0A">
                            <w:pPr>
                              <w:spacing w:line="380" w:lineRule="exact"/>
                              <w:jc w:val="center"/>
                              <w:rPr>
                                <w:b/>
                                <w:bCs/>
                                <w:color w:val="000000"/>
                                <w:sz w:val="24"/>
                              </w:rPr>
                            </w:pPr>
                            <w:r>
                              <w:rPr>
                                <w:rFonts w:hint="eastAsia"/>
                                <w:b/>
                                <w:bCs/>
                                <w:color w:val="000000"/>
                                <w:sz w:val="24"/>
                              </w:rPr>
                              <w:t>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96.7pt;margin-top:17.4pt;height:63.25pt;width:81.65pt;z-index:251890688;v-text-anchor:middle;mso-width-relative:page;mso-height-relative:page;" filled="f" stroked="t" coordsize="21600,21600" o:gfxdata="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bmQz39kAAAAKAQAADwAAAAAAAAABACAAAAAiAAAAZHJzL2Rvd25yZXYueG1sUEsBAhQA&#10;FAAAAAgAh07iQJgjD86cAgAADgUAAA4AAAAAAAAAAQAgAAAAKAEAAGRycy9lMm9Eb2MueG1sUEsF&#10;BgAAAAAGAAYAWQEAADYGAAAAAA==&#10;">
                <v:fill on="f" focussize="0,0"/>
                <v:stroke weight="1pt" color="#000000" miterlimit="8" joinstyle="miter"/>
                <v:imagedata o:title=""/>
                <o:lock v:ext="edit" aspectratio="f"/>
                <v:textbox>
                  <w:txbxContent>
                    <w:p w14:paraId="10E0089E">
                      <w:pPr>
                        <w:spacing w:line="380" w:lineRule="exact"/>
                        <w:jc w:val="center"/>
                        <w:rPr>
                          <w:rFonts w:hint="eastAsia"/>
                          <w:b/>
                          <w:bCs/>
                          <w:color w:val="000000"/>
                          <w:sz w:val="24"/>
                        </w:rPr>
                      </w:pPr>
                      <w:r>
                        <w:rPr>
                          <w:rFonts w:hint="eastAsia"/>
                          <w:b/>
                          <w:bCs/>
                          <w:color w:val="000000"/>
                          <w:sz w:val="24"/>
                        </w:rPr>
                        <w:t>立即启动</w:t>
                      </w:r>
                    </w:p>
                    <w:p w14:paraId="79B29B0A">
                      <w:pPr>
                        <w:spacing w:line="380" w:lineRule="exact"/>
                        <w:jc w:val="center"/>
                        <w:rPr>
                          <w:b/>
                          <w:bCs/>
                          <w:color w:val="000000"/>
                          <w:sz w:val="24"/>
                        </w:rPr>
                      </w:pPr>
                      <w:r>
                        <w:rPr>
                          <w:rFonts w:hint="eastAsia"/>
                          <w:b/>
                          <w:bCs/>
                          <w:color w:val="000000"/>
                          <w:sz w:val="24"/>
                        </w:rPr>
                        <w:t>应急预案</w:t>
                      </w:r>
                    </w:p>
                  </w:txbxContent>
                </v:textbox>
              </v:shape>
            </w:pict>
          </mc:Fallback>
        </mc:AlternateContent>
      </w:r>
      <w:r>
        <mc:AlternateContent>
          <mc:Choice Requires="wps">
            <w:drawing>
              <wp:anchor distT="0" distB="0" distL="114300" distR="114300" simplePos="0" relativeHeight="251887616" behindDoc="0" locked="0" layoutInCell="1" allowOverlap="1">
                <wp:simplePos x="0" y="0"/>
                <wp:positionH relativeFrom="column">
                  <wp:posOffset>-299085</wp:posOffset>
                </wp:positionH>
                <wp:positionV relativeFrom="paragraph">
                  <wp:posOffset>201930</wp:posOffset>
                </wp:positionV>
                <wp:extent cx="955675" cy="824865"/>
                <wp:effectExtent l="6350" t="6350" r="15875" b="6985"/>
                <wp:wrapNone/>
                <wp:docPr id="171" name="流程图: 可选过程 171"/>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31347123">
                            <w:pPr>
                              <w:spacing w:line="380" w:lineRule="exact"/>
                              <w:jc w:val="center"/>
                              <w:rPr>
                                <w:b/>
                                <w:bCs/>
                                <w:color w:val="000000"/>
                                <w:sz w:val="24"/>
                              </w:rPr>
                            </w:pPr>
                            <w:r>
                              <w:rPr>
                                <w:rFonts w:hint="eastAsia"/>
                                <w:b/>
                                <w:bCs/>
                                <w:color w:val="000000"/>
                                <w:sz w:val="24"/>
                              </w:rPr>
                              <w:t>突发食堂火灾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3.55pt;margin-top:15.9pt;height:64.95pt;width:75.25pt;z-index:251887616;v-text-anchor:middle;mso-width-relative:page;mso-height-relative:page;" filled="f" stroked="t" coordsize="21600,21600" o:gfxdata="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Ebl8SXaAAAACgEAAA8AAAAAAAAAAQAgAAAAIgAAAGRycy9kb3ducmV2LnhtbFBLAQIU&#10;ABQAAAAIAIdO4kD+m1SFnAIAAA4FAAAOAAAAAAAAAAEAIAAAACkBAABkcnMvZTJvRG9jLnhtbFBL&#10;BQYAAAAABgAGAFkBAAA3BgAAAAA=&#10;">
                <v:fill on="f" focussize="0,0"/>
                <v:stroke weight="1pt" color="#000000" miterlimit="8" joinstyle="miter"/>
                <v:imagedata o:title=""/>
                <o:lock v:ext="edit" aspectratio="f"/>
                <v:textbox>
                  <w:txbxContent>
                    <w:p w14:paraId="31347123">
                      <w:pPr>
                        <w:spacing w:line="380" w:lineRule="exact"/>
                        <w:jc w:val="center"/>
                        <w:rPr>
                          <w:b/>
                          <w:bCs/>
                          <w:color w:val="000000"/>
                          <w:sz w:val="24"/>
                        </w:rPr>
                      </w:pPr>
                      <w:r>
                        <w:rPr>
                          <w:rFonts w:hint="eastAsia"/>
                          <w:b/>
                          <w:bCs/>
                          <w:color w:val="000000"/>
                          <w:sz w:val="24"/>
                        </w:rPr>
                        <w:t>突发食堂火灾</w:t>
                      </w:r>
                    </w:p>
                  </w:txbxContent>
                </v:textbox>
              </v:shape>
            </w:pict>
          </mc:Fallback>
        </mc:AlternateContent>
      </w:r>
    </w:p>
    <w:p w14:paraId="4FA87C2F">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r>
        <mc:AlternateContent>
          <mc:Choice Requires="wps">
            <w:drawing>
              <wp:anchor distT="0" distB="0" distL="114300" distR="114300" simplePos="0" relativeHeight="251888640" behindDoc="0" locked="0" layoutInCell="1" allowOverlap="1">
                <wp:simplePos x="0" y="0"/>
                <wp:positionH relativeFrom="column">
                  <wp:posOffset>708025</wp:posOffset>
                </wp:positionH>
                <wp:positionV relativeFrom="paragraph">
                  <wp:posOffset>278765</wp:posOffset>
                </wp:positionV>
                <wp:extent cx="421005" cy="5080"/>
                <wp:effectExtent l="0" t="50165" r="10795" b="59055"/>
                <wp:wrapNone/>
                <wp:docPr id="166" name="直接箭头连接符 166"/>
                <wp:cNvGraphicFramePr/>
                <a:graphic xmlns:a="http://schemas.openxmlformats.org/drawingml/2006/main">
                  <a:graphicData uri="http://schemas.microsoft.com/office/word/2010/wordprocessingShape">
                    <wps:wsp>
                      <wps:cNvCnPr/>
                      <wps:spPr>
                        <a:xfrm>
                          <a:off x="0" y="0"/>
                          <a:ext cx="421005" cy="508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55.75pt;margin-top:21.95pt;height:0.4pt;width:33.15pt;z-index:251888640;mso-width-relative:page;mso-height-relative:page;" filled="f" stroked="t" coordsize="21600,21600" o:gfxdata="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PJom2AAAAAkBAAAPAAAAAAAAAAEAIAAAACIA&#10;AABkcnMvZG93bnJldi54bWxQSwECFAAUAAAACACHTuJA3doHSgkCAAD0AwAADgAAAAAAAAABACAA&#10;AAAnAQAAZHJzL2Uyb0RvYy54bWxQSwUGAAAAAAYABgBZAQAAogUAAAAA&#10;">
                <v:fill on="f" focussize="0,0"/>
                <v:stroke weight="1.5pt" color="#000000" joinstyle="round" endarrow="open"/>
                <v:imagedata o:title=""/>
                <o:lock v:ext="edit" aspectratio="f"/>
              </v:shape>
            </w:pict>
          </mc:Fallback>
        </mc:AlternateContent>
      </w:r>
      <w:r>
        <mc:AlternateContent>
          <mc:Choice Requires="wps">
            <w:drawing>
              <wp:anchor distT="0" distB="0" distL="114300" distR="114300" simplePos="0" relativeHeight="251900928" behindDoc="0" locked="0" layoutInCell="1" allowOverlap="1">
                <wp:simplePos x="0" y="0"/>
                <wp:positionH relativeFrom="column">
                  <wp:posOffset>2341880</wp:posOffset>
                </wp:positionH>
                <wp:positionV relativeFrom="paragraph">
                  <wp:posOffset>284480</wp:posOffset>
                </wp:positionV>
                <wp:extent cx="268605" cy="1905"/>
                <wp:effectExtent l="0" t="52705" r="10795" b="59690"/>
                <wp:wrapNone/>
                <wp:docPr id="167" name="直接箭头连接符 167"/>
                <wp:cNvGraphicFramePr/>
                <a:graphic xmlns:a="http://schemas.openxmlformats.org/drawingml/2006/main">
                  <a:graphicData uri="http://schemas.microsoft.com/office/word/2010/wordprocessingShape">
                    <wps:wsp>
                      <wps:cNvCnPr/>
                      <wps:spPr>
                        <a:xfrm>
                          <a:off x="0" y="0"/>
                          <a:ext cx="268605" cy="1905"/>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84.4pt;margin-top:22.4pt;height:0.15pt;width:21.15pt;z-index:251900928;mso-width-relative:page;mso-height-relative:page;" filled="f" stroked="t" coordsize="21600,21600" o:gfxdata="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npkS9kAAAAJAQAADwAAAAAAAAABACAAAAAiAAAAZHJz&#10;L2Rvd25yZXYueG1sUEsBAhQAFAAAAAgAh07iQPOsXAcDAgAA9AMAAA4AAAAAAAAAAQAgAAAAKAEA&#10;AGRycy9lMm9Eb2MueG1sUEsFBgAAAAAGAAYAWQEAAJ0FAAAAAA==&#10;">
                <v:fill on="f" focussize="0,0"/>
                <v:stroke weight="1.5pt" color="#000000" joinstyle="round" endarrow="open"/>
                <v:imagedata o:title=""/>
                <o:lock v:ext="edit" aspectratio="f"/>
              </v:shape>
            </w:pict>
          </mc:Fallback>
        </mc:AlternateContent>
      </w:r>
    </w:p>
    <w:p w14:paraId="027A610E">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r>
        <mc:AlternateContent>
          <mc:Choice Requires="wps">
            <w:drawing>
              <wp:anchor distT="0" distB="0" distL="114300" distR="114300" simplePos="0" relativeHeight="251892736" behindDoc="0" locked="0" layoutInCell="1" allowOverlap="1">
                <wp:simplePos x="0" y="0"/>
                <wp:positionH relativeFrom="column">
                  <wp:posOffset>3074670</wp:posOffset>
                </wp:positionH>
                <wp:positionV relativeFrom="paragraph">
                  <wp:posOffset>347345</wp:posOffset>
                </wp:positionV>
                <wp:extent cx="2400935" cy="1216660"/>
                <wp:effectExtent l="6350" t="6350" r="18415" b="8890"/>
                <wp:wrapNone/>
                <wp:docPr id="172" name="流程图: 可选过程 172"/>
                <wp:cNvGraphicFramePr/>
                <a:graphic xmlns:a="http://schemas.openxmlformats.org/drawingml/2006/main">
                  <a:graphicData uri="http://schemas.microsoft.com/office/word/2010/wordprocessingShape">
                    <wps:wsp>
                      <wps:cNvSpPr/>
                      <wps:spPr>
                        <a:xfrm>
                          <a:off x="0" y="0"/>
                          <a:ext cx="2018665" cy="1216660"/>
                        </a:xfrm>
                        <a:prstGeom prst="flowChartAlternateProcess">
                          <a:avLst/>
                        </a:prstGeom>
                        <a:noFill/>
                        <a:ln w="12700" cap="flat" cmpd="sng" algn="ctr">
                          <a:solidFill>
                            <a:srgbClr val="000000"/>
                          </a:solidFill>
                          <a:prstDash val="solid"/>
                          <a:miter lim="800000"/>
                        </a:ln>
                        <a:effectLst/>
                      </wps:spPr>
                      <wps:txbx>
                        <w:txbxContent>
                          <w:p w14:paraId="0279A57B">
                            <w:pPr>
                              <w:spacing w:line="380" w:lineRule="exact"/>
                              <w:jc w:val="center"/>
                              <w:rPr>
                                <w:rFonts w:hint="eastAsia" w:eastAsia="宋体"/>
                                <w:b/>
                                <w:bCs/>
                                <w:color w:val="000000"/>
                                <w:sz w:val="24"/>
                                <w:lang w:eastAsia="zh-CN"/>
                              </w:rPr>
                            </w:pPr>
                            <w:r>
                              <w:rPr>
                                <w:rFonts w:hint="eastAsia"/>
                                <w:b/>
                                <w:bCs/>
                                <w:color w:val="000000"/>
                                <w:sz w:val="24"/>
                                <w:lang w:eastAsia="zh-CN"/>
                              </w:rPr>
                              <w:t>李志慧</w:t>
                            </w:r>
                          </w:p>
                          <w:p w14:paraId="044319BE">
                            <w:pPr>
                              <w:spacing w:line="380" w:lineRule="exact"/>
                              <w:jc w:val="left"/>
                              <w:rPr>
                                <w:rFonts w:hint="eastAsia" w:eastAsia="宋体"/>
                                <w:b/>
                                <w:bCs/>
                                <w:color w:val="000000"/>
                                <w:sz w:val="24"/>
                                <w:lang w:val="en-US" w:eastAsia="zh-CN"/>
                              </w:rPr>
                            </w:pPr>
                            <w:r>
                              <w:rPr>
                                <w:rFonts w:hint="eastAsia"/>
                                <w:b/>
                                <w:bCs/>
                                <w:color w:val="000000"/>
                                <w:sz w:val="24"/>
                              </w:rPr>
                              <w:t>立即赶赴现场，并向上级领导和主管部门汇报，通知应急工作小组成员</w:t>
                            </w:r>
                            <w:r>
                              <w:rPr>
                                <w:rFonts w:hint="eastAsia"/>
                                <w:b/>
                                <w:bCs/>
                                <w:color w:val="000000"/>
                                <w:sz w:val="24"/>
                                <w:lang w:val="en-US" w:eastAsia="zh-CN"/>
                              </w:rPr>
                              <w:t>.</w:t>
                            </w:r>
                          </w:p>
                          <w:p w14:paraId="47CDFA51">
                            <w:pPr>
                              <w:spacing w:line="420" w:lineRule="exact"/>
                              <w:jc w:val="center"/>
                              <w:rPr>
                                <w:b/>
                                <w:bCs/>
                                <w:color w:val="000000"/>
                                <w:sz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42.1pt;margin-top:27.35pt;height:95.8pt;width:189.05pt;z-index:251892736;v-text-anchor:middle;mso-width-relative:page;mso-height-relative:page;" filled="f" stroked="t" coordsize="21600,21600" o:gfxdata="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yzSDf9sAAAAKAQAADwAAAAAAAAABACAAAAAiAAAAZHJzL2Rvd25yZXYueG1sUEsB&#10;AhQAFAAAAAgAh07iQHUenPidAgAADwUAAA4AAAAAAAAAAQAgAAAAKgEAAGRycy9lMm9Eb2MueG1s&#10;UEsFBgAAAAAGAAYAWQEAADkGAAAAAA==&#10;">
                <v:fill on="f" focussize="0,0"/>
                <v:stroke weight="1pt" color="#000000" miterlimit="8" joinstyle="miter"/>
                <v:imagedata o:title=""/>
                <o:lock v:ext="edit" aspectratio="f"/>
                <v:textbox>
                  <w:txbxContent>
                    <w:p w14:paraId="0279A57B">
                      <w:pPr>
                        <w:spacing w:line="380" w:lineRule="exact"/>
                        <w:jc w:val="center"/>
                        <w:rPr>
                          <w:rFonts w:hint="eastAsia" w:eastAsia="宋体"/>
                          <w:b/>
                          <w:bCs/>
                          <w:color w:val="000000"/>
                          <w:sz w:val="24"/>
                          <w:lang w:eastAsia="zh-CN"/>
                        </w:rPr>
                      </w:pPr>
                      <w:r>
                        <w:rPr>
                          <w:rFonts w:hint="eastAsia"/>
                          <w:b/>
                          <w:bCs/>
                          <w:color w:val="000000"/>
                          <w:sz w:val="24"/>
                          <w:lang w:eastAsia="zh-CN"/>
                        </w:rPr>
                        <w:t>李志慧</w:t>
                      </w:r>
                    </w:p>
                    <w:p w14:paraId="044319BE">
                      <w:pPr>
                        <w:spacing w:line="380" w:lineRule="exact"/>
                        <w:jc w:val="left"/>
                        <w:rPr>
                          <w:rFonts w:hint="eastAsia" w:eastAsia="宋体"/>
                          <w:b/>
                          <w:bCs/>
                          <w:color w:val="000000"/>
                          <w:sz w:val="24"/>
                          <w:lang w:val="en-US" w:eastAsia="zh-CN"/>
                        </w:rPr>
                      </w:pPr>
                      <w:r>
                        <w:rPr>
                          <w:rFonts w:hint="eastAsia"/>
                          <w:b/>
                          <w:bCs/>
                          <w:color w:val="000000"/>
                          <w:sz w:val="24"/>
                        </w:rPr>
                        <w:t>立即赶赴现场，并向上级领导和主管部门汇报，通知应急工作小组成员</w:t>
                      </w:r>
                      <w:r>
                        <w:rPr>
                          <w:rFonts w:hint="eastAsia"/>
                          <w:b/>
                          <w:bCs/>
                          <w:color w:val="000000"/>
                          <w:sz w:val="24"/>
                          <w:lang w:val="en-US" w:eastAsia="zh-CN"/>
                        </w:rPr>
                        <w:t>.</w:t>
                      </w:r>
                    </w:p>
                    <w:p w14:paraId="47CDFA51">
                      <w:pPr>
                        <w:spacing w:line="420" w:lineRule="exact"/>
                        <w:jc w:val="center"/>
                        <w:rPr>
                          <w:b/>
                          <w:bCs/>
                          <w:color w:val="000000"/>
                          <w:sz w:val="24"/>
                        </w:rPr>
                      </w:pPr>
                    </w:p>
                  </w:txbxContent>
                </v:textbox>
              </v:shape>
            </w:pict>
          </mc:Fallback>
        </mc:AlternateContent>
      </w:r>
      <w:r>
        <mc:AlternateContent>
          <mc:Choice Requires="wps">
            <w:drawing>
              <wp:anchor distT="0" distB="0" distL="114300" distR="114300" simplePos="0" relativeHeight="251894784" behindDoc="0" locked="0" layoutInCell="1" allowOverlap="1">
                <wp:simplePos x="0" y="0"/>
                <wp:positionH relativeFrom="column">
                  <wp:posOffset>6588125</wp:posOffset>
                </wp:positionH>
                <wp:positionV relativeFrom="paragraph">
                  <wp:posOffset>94615</wp:posOffset>
                </wp:positionV>
                <wp:extent cx="2402205" cy="904875"/>
                <wp:effectExtent l="6350" t="6350" r="17145" b="15875"/>
                <wp:wrapNone/>
                <wp:docPr id="159" name="流程图: 可选过程 159"/>
                <wp:cNvGraphicFramePr/>
                <a:graphic xmlns:a="http://schemas.openxmlformats.org/drawingml/2006/main">
                  <a:graphicData uri="http://schemas.microsoft.com/office/word/2010/wordprocessingShape">
                    <wps:wsp>
                      <wps:cNvSpPr/>
                      <wps:spPr>
                        <a:xfrm>
                          <a:off x="0" y="0"/>
                          <a:ext cx="2018665" cy="904875"/>
                        </a:xfrm>
                        <a:prstGeom prst="flowChartAlternateProcess">
                          <a:avLst/>
                        </a:prstGeom>
                        <a:noFill/>
                        <a:ln w="12700" cap="flat" cmpd="sng" algn="ctr">
                          <a:solidFill>
                            <a:srgbClr val="000000"/>
                          </a:solidFill>
                          <a:prstDash val="solid"/>
                          <a:miter lim="800000"/>
                        </a:ln>
                        <a:effectLst/>
                      </wps:spPr>
                      <wps:txbx>
                        <w:txbxContent>
                          <w:p w14:paraId="0319F6A9">
                            <w:pPr>
                              <w:spacing w:line="380" w:lineRule="exact"/>
                              <w:jc w:val="center"/>
                              <w:rPr>
                                <w:rFonts w:hint="eastAsia"/>
                                <w:b/>
                                <w:bCs/>
                                <w:color w:val="000000"/>
                                <w:sz w:val="24"/>
                              </w:rPr>
                            </w:pPr>
                            <w:r>
                              <w:rPr>
                                <w:rFonts w:hint="eastAsia"/>
                                <w:b/>
                                <w:bCs/>
                                <w:color w:val="000000"/>
                                <w:sz w:val="24"/>
                              </w:rPr>
                              <w:t>徐燕负责</w:t>
                            </w:r>
                          </w:p>
                          <w:p w14:paraId="7B6A071E">
                            <w:pPr>
                              <w:spacing w:line="380" w:lineRule="exact"/>
                              <w:jc w:val="left"/>
                              <w:rPr>
                                <w:rFonts w:hint="eastAsia" w:eastAsia="宋体"/>
                                <w:b/>
                                <w:bCs/>
                                <w:color w:val="000000"/>
                                <w:sz w:val="24"/>
                                <w:lang w:eastAsia="zh-CN"/>
                              </w:rPr>
                            </w:pPr>
                            <w:r>
                              <w:rPr>
                                <w:rFonts w:hint="eastAsia"/>
                                <w:b/>
                                <w:bCs/>
                                <w:color w:val="000000"/>
                                <w:sz w:val="24"/>
                              </w:rPr>
                              <w:t>拨打120、救护受伤人员、保护现场</w:t>
                            </w:r>
                            <w:r>
                              <w:rPr>
                                <w:rFonts w:hint="eastAsia"/>
                                <w:b/>
                                <w:bCs/>
                                <w:color w:val="000000"/>
                                <w:sz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18.75pt;margin-top:7.45pt;height:71.25pt;width:189.15pt;z-index:251894784;v-text-anchor:middle;mso-width-relative:page;mso-height-relative:page;" filled="f" stroked="t" coordsize="21600,21600" o:gfxdata="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kTaTr2gAAAAwBAAAPAAAAAAAAAAEAIAAAACIAAABkcnMvZG93bnJldi54bWxQSwEC&#10;FAAUAAAACACHTuJAgeW5kZ0CAAAOBQAADgAAAAAAAAABACAAAAApAQAAZHJzL2Uyb0RvYy54bWxQ&#10;SwUGAAAAAAYABgBZAQAAOAYAAAAA&#10;">
                <v:fill on="f" focussize="0,0"/>
                <v:stroke weight="1pt" color="#000000" miterlimit="8" joinstyle="miter"/>
                <v:imagedata o:title=""/>
                <o:lock v:ext="edit" aspectratio="f"/>
                <v:textbox>
                  <w:txbxContent>
                    <w:p w14:paraId="0319F6A9">
                      <w:pPr>
                        <w:spacing w:line="380" w:lineRule="exact"/>
                        <w:jc w:val="center"/>
                        <w:rPr>
                          <w:rFonts w:hint="eastAsia"/>
                          <w:b/>
                          <w:bCs/>
                          <w:color w:val="000000"/>
                          <w:sz w:val="24"/>
                        </w:rPr>
                      </w:pPr>
                      <w:r>
                        <w:rPr>
                          <w:rFonts w:hint="eastAsia"/>
                          <w:b/>
                          <w:bCs/>
                          <w:color w:val="000000"/>
                          <w:sz w:val="24"/>
                        </w:rPr>
                        <w:t>徐燕负责</w:t>
                      </w:r>
                    </w:p>
                    <w:p w14:paraId="7B6A071E">
                      <w:pPr>
                        <w:spacing w:line="380" w:lineRule="exact"/>
                        <w:jc w:val="left"/>
                        <w:rPr>
                          <w:rFonts w:hint="eastAsia" w:eastAsia="宋体"/>
                          <w:b/>
                          <w:bCs/>
                          <w:color w:val="000000"/>
                          <w:sz w:val="24"/>
                          <w:lang w:eastAsia="zh-CN"/>
                        </w:rPr>
                      </w:pPr>
                      <w:r>
                        <w:rPr>
                          <w:rFonts w:hint="eastAsia"/>
                          <w:b/>
                          <w:bCs/>
                          <w:color w:val="000000"/>
                          <w:sz w:val="24"/>
                        </w:rPr>
                        <w:t>拨打120、救护受伤人员、保护现场</w:t>
                      </w:r>
                      <w:r>
                        <w:rPr>
                          <w:rFonts w:hint="eastAsia"/>
                          <w:b/>
                          <w:bCs/>
                          <w:color w:val="000000"/>
                          <w:sz w:val="24"/>
                          <w:lang w:eastAsia="zh-CN"/>
                        </w:rPr>
                        <w:t>。</w:t>
                      </w:r>
                    </w:p>
                  </w:txbxContent>
                </v:textbox>
              </v:shape>
            </w:pict>
          </mc:Fallback>
        </mc:AlternateContent>
      </w:r>
    </w:p>
    <w:p w14:paraId="08E765E7">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p>
    <w:p w14:paraId="5837767B">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r>
        <mc:AlternateContent>
          <mc:Choice Requires="wps">
            <w:drawing>
              <wp:anchor distT="0" distB="0" distL="114300" distR="114300" simplePos="0" relativeHeight="251901952" behindDoc="0" locked="0" layoutInCell="1" allowOverlap="1">
                <wp:simplePos x="0" y="0"/>
                <wp:positionH relativeFrom="column">
                  <wp:posOffset>5513705</wp:posOffset>
                </wp:positionH>
                <wp:positionV relativeFrom="paragraph">
                  <wp:posOffset>150495</wp:posOffset>
                </wp:positionV>
                <wp:extent cx="452120" cy="5715"/>
                <wp:effectExtent l="0" t="52705" r="5080" b="55880"/>
                <wp:wrapNone/>
                <wp:docPr id="174" name="直接箭头连接符 174"/>
                <wp:cNvGraphicFramePr/>
                <a:graphic xmlns:a="http://schemas.openxmlformats.org/drawingml/2006/main">
                  <a:graphicData uri="http://schemas.microsoft.com/office/word/2010/wordprocessingShape">
                    <wps:wsp>
                      <wps:cNvCnPr/>
                      <wps:spPr>
                        <a:xfrm flipV="1">
                          <a:off x="0" y="0"/>
                          <a:ext cx="452120" cy="5715"/>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434.15pt;margin-top:11.85pt;height:0.45pt;width:35.6pt;z-index:251901952;mso-width-relative:page;mso-height-relative:page;" filled="f" stroked="t" coordsize="21600,21600" o:gfxdata="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q7Jcp2AAAAAkBAAAPAAAAAAAAAAEAIAAA&#10;ACIAAABkcnMvZG93bnJldi54bWxQSwECFAAUAAAACACHTuJApg3leAwCAAD+AwAADgAAAAAAAAAB&#10;ACAAAAAnAQAAZHJzL2Uyb0RvYy54bWxQSwUGAAAAAAYABgBZAQAApQUAAAAA&#10;">
                <v:fill on="f" focussize="0,0"/>
                <v:stroke weight="1.5pt" color="#000000" joinstyle="round" endarrow="open"/>
                <v:imagedata o:title=""/>
                <o:lock v:ext="edit" aspectratio="f"/>
              </v:shape>
            </w:pict>
          </mc:Fallback>
        </mc:AlternateContent>
      </w:r>
      <w:r>
        <mc:AlternateContent>
          <mc:Choice Requires="wps">
            <w:drawing>
              <wp:anchor distT="0" distB="0" distL="114300" distR="114300" simplePos="0" relativeHeight="251904000" behindDoc="0" locked="0" layoutInCell="1" allowOverlap="1">
                <wp:simplePos x="0" y="0"/>
                <wp:positionH relativeFrom="column">
                  <wp:posOffset>2660650</wp:posOffset>
                </wp:positionH>
                <wp:positionV relativeFrom="paragraph">
                  <wp:posOffset>169545</wp:posOffset>
                </wp:positionV>
                <wp:extent cx="383540" cy="7620"/>
                <wp:effectExtent l="0" t="48260" r="10160" b="58420"/>
                <wp:wrapNone/>
                <wp:docPr id="160" name="直接箭头连接符 160"/>
                <wp:cNvGraphicFramePr/>
                <a:graphic xmlns:a="http://schemas.openxmlformats.org/drawingml/2006/main">
                  <a:graphicData uri="http://schemas.microsoft.com/office/word/2010/wordprocessingShape">
                    <wps:wsp>
                      <wps:cNvCnPr/>
                      <wps:spPr>
                        <a:xfrm>
                          <a:off x="0" y="0"/>
                          <a:ext cx="383540" cy="762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09.5pt;margin-top:13.35pt;height:0.6pt;width:30.2pt;z-index:251904000;mso-width-relative:page;mso-height-relative:page;" filled="f" stroked="t" coordsize="21600,21600" o:gfxdata="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X50cjZAAAACQEAAA8AAAAAAAAAAQAgAAAAIgAA&#10;AGRycy9kb3ducmV2LnhtbFBLAQIUABQAAAAIAIdO4kCwxi6zBwIAAPQDAAAOAAAAAAAAAAEAIAAA&#10;ACgBAABkcnMvZTJvRG9jLnhtbFBLBQYAAAAABgAGAFkBAAChBQAAAAA=&#10;">
                <v:fill on="f" focussize="0,0"/>
                <v:stroke weight="1.5pt" color="#000000" joinstyle="round" endarrow="open"/>
                <v:imagedata o:title=""/>
                <o:lock v:ext="edit" aspectratio="f"/>
              </v:shape>
            </w:pict>
          </mc:Fallback>
        </mc:AlternateContent>
      </w:r>
    </w:p>
    <w:p w14:paraId="12A59740">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r>
        <mc:AlternateContent>
          <mc:Choice Requires="wps">
            <w:drawing>
              <wp:anchor distT="0" distB="0" distL="114300" distR="114300" simplePos="0" relativeHeight="251896832" behindDoc="0" locked="0" layoutInCell="1" allowOverlap="1">
                <wp:simplePos x="0" y="0"/>
                <wp:positionH relativeFrom="column">
                  <wp:posOffset>6559550</wp:posOffset>
                </wp:positionH>
                <wp:positionV relativeFrom="paragraph">
                  <wp:posOffset>80645</wp:posOffset>
                </wp:positionV>
                <wp:extent cx="2501265" cy="917575"/>
                <wp:effectExtent l="6350" t="6350" r="6985" b="15875"/>
                <wp:wrapNone/>
                <wp:docPr id="168" name="流程图: 可选过程 168"/>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7911AB3C">
                            <w:pPr>
                              <w:spacing w:line="380" w:lineRule="exact"/>
                              <w:jc w:val="center"/>
                              <w:rPr>
                                <w:rFonts w:hint="eastAsia"/>
                                <w:b/>
                                <w:bCs/>
                                <w:color w:val="000000"/>
                                <w:sz w:val="24"/>
                              </w:rPr>
                            </w:pPr>
                            <w:r>
                              <w:rPr>
                                <w:rFonts w:hint="eastAsia"/>
                                <w:b/>
                                <w:bCs/>
                                <w:color w:val="000000"/>
                                <w:sz w:val="24"/>
                              </w:rPr>
                              <w:t>孟业翔</w:t>
                            </w:r>
                          </w:p>
                          <w:p w14:paraId="09B8AF82">
                            <w:pPr>
                              <w:spacing w:line="380" w:lineRule="exact"/>
                              <w:jc w:val="left"/>
                              <w:rPr>
                                <w:rFonts w:hint="default" w:eastAsia="宋体"/>
                                <w:b/>
                                <w:bCs/>
                                <w:color w:val="000000"/>
                                <w:sz w:val="24"/>
                                <w:lang w:val="en-US" w:eastAsia="zh-CN"/>
                              </w:rPr>
                            </w:pPr>
                            <w:r>
                              <w:rPr>
                                <w:rFonts w:hint="eastAsia"/>
                                <w:b/>
                                <w:bCs/>
                                <w:color w:val="000000"/>
                                <w:sz w:val="24"/>
                              </w:rPr>
                              <w:t>组织人员迅速利用附近的天火器材灭火</w:t>
                            </w:r>
                            <w:r>
                              <w:rPr>
                                <w:rFonts w:hint="eastAsia"/>
                                <w:b/>
                                <w:bCs/>
                                <w:color w:val="000000"/>
                                <w:sz w:val="24"/>
                                <w:lang w:eastAsia="zh-CN"/>
                              </w:rPr>
                              <w:t>、</w:t>
                            </w:r>
                            <w:r>
                              <w:rPr>
                                <w:rFonts w:hint="eastAsia"/>
                                <w:b/>
                                <w:bCs/>
                                <w:color w:val="000000"/>
                                <w:sz w:val="24"/>
                                <w:lang w:val="en-US" w:eastAsia="zh-CN"/>
                              </w:rPr>
                              <w:t>保护重要物资。</w:t>
                            </w:r>
                          </w:p>
                          <w:p w14:paraId="36C9990A">
                            <w:pPr>
                              <w:spacing w:line="380" w:lineRule="exact"/>
                              <w:jc w:val="center"/>
                              <w:rPr>
                                <w:rFonts w:hint="eastAsia"/>
                                <w:b/>
                                <w:bCs/>
                                <w:color w:val="000000"/>
                                <w:sz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16.5pt;margin-top:6.35pt;height:72.25pt;width:196.95pt;z-index:251896832;v-text-anchor:middle;mso-width-relative:page;mso-height-relative:page;" filled="f" stroked="t" coordsize="21600,21600" o:gfxdata="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uuiZ49oAAAAMAQAADwAAAAAAAAABACAAAAAiAAAAZHJzL2Rvd25yZXYueG1sUEsBAhQA&#10;FAAAAAgAh07iQL51212bAgAADgUAAA4AAAAAAAAAAQAgAAAAKQEAAGRycy9lMm9Eb2MueG1sUEsF&#10;BgAAAAAGAAYAWQEAADYGAAAAAA==&#10;">
                <v:fill on="f" focussize="0,0"/>
                <v:stroke weight="1pt" color="#000000" miterlimit="8" joinstyle="miter"/>
                <v:imagedata o:title=""/>
                <o:lock v:ext="edit" aspectratio="f"/>
                <v:textbox>
                  <w:txbxContent>
                    <w:p w14:paraId="7911AB3C">
                      <w:pPr>
                        <w:spacing w:line="380" w:lineRule="exact"/>
                        <w:jc w:val="center"/>
                        <w:rPr>
                          <w:rFonts w:hint="eastAsia"/>
                          <w:b/>
                          <w:bCs/>
                          <w:color w:val="000000"/>
                          <w:sz w:val="24"/>
                        </w:rPr>
                      </w:pPr>
                      <w:r>
                        <w:rPr>
                          <w:rFonts w:hint="eastAsia"/>
                          <w:b/>
                          <w:bCs/>
                          <w:color w:val="000000"/>
                          <w:sz w:val="24"/>
                        </w:rPr>
                        <w:t>孟业翔</w:t>
                      </w:r>
                    </w:p>
                    <w:p w14:paraId="09B8AF82">
                      <w:pPr>
                        <w:spacing w:line="380" w:lineRule="exact"/>
                        <w:jc w:val="left"/>
                        <w:rPr>
                          <w:rFonts w:hint="default" w:eastAsia="宋体"/>
                          <w:b/>
                          <w:bCs/>
                          <w:color w:val="000000"/>
                          <w:sz w:val="24"/>
                          <w:lang w:val="en-US" w:eastAsia="zh-CN"/>
                        </w:rPr>
                      </w:pPr>
                      <w:r>
                        <w:rPr>
                          <w:rFonts w:hint="eastAsia"/>
                          <w:b/>
                          <w:bCs/>
                          <w:color w:val="000000"/>
                          <w:sz w:val="24"/>
                        </w:rPr>
                        <w:t>组织人员迅速利用附近的天火器材灭火</w:t>
                      </w:r>
                      <w:r>
                        <w:rPr>
                          <w:rFonts w:hint="eastAsia"/>
                          <w:b/>
                          <w:bCs/>
                          <w:color w:val="000000"/>
                          <w:sz w:val="24"/>
                          <w:lang w:eastAsia="zh-CN"/>
                        </w:rPr>
                        <w:t>、</w:t>
                      </w:r>
                      <w:r>
                        <w:rPr>
                          <w:rFonts w:hint="eastAsia"/>
                          <w:b/>
                          <w:bCs/>
                          <w:color w:val="000000"/>
                          <w:sz w:val="24"/>
                          <w:lang w:val="en-US" w:eastAsia="zh-CN"/>
                        </w:rPr>
                        <w:t>保护重要物资。</w:t>
                      </w:r>
                    </w:p>
                    <w:p w14:paraId="36C9990A">
                      <w:pPr>
                        <w:spacing w:line="380" w:lineRule="exact"/>
                        <w:jc w:val="center"/>
                        <w:rPr>
                          <w:rFonts w:hint="eastAsia"/>
                          <w:b/>
                          <w:bCs/>
                          <w:color w:val="000000"/>
                          <w:sz w:val="24"/>
                        </w:rPr>
                      </w:pPr>
                    </w:p>
                  </w:txbxContent>
                </v:textbox>
              </v:shape>
            </w:pict>
          </mc:Fallback>
        </mc:AlternateContent>
      </w:r>
    </w:p>
    <w:p w14:paraId="4635F8BC">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p>
    <w:p w14:paraId="2C10DA9E">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p>
    <w:p w14:paraId="1A66FE27">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r>
        <mc:AlternateContent>
          <mc:Choice Requires="wps">
            <w:drawing>
              <wp:anchor distT="0" distB="0" distL="114300" distR="114300" simplePos="0" relativeHeight="251897856" behindDoc="0" locked="0" layoutInCell="1" allowOverlap="1">
                <wp:simplePos x="0" y="0"/>
                <wp:positionH relativeFrom="column">
                  <wp:posOffset>6533515</wp:posOffset>
                </wp:positionH>
                <wp:positionV relativeFrom="paragraph">
                  <wp:posOffset>140335</wp:posOffset>
                </wp:positionV>
                <wp:extent cx="2533015" cy="978535"/>
                <wp:effectExtent l="6350" t="6350" r="13335" b="18415"/>
                <wp:wrapNone/>
                <wp:docPr id="165" name="流程图: 可选过程 165"/>
                <wp:cNvGraphicFramePr/>
                <a:graphic xmlns:a="http://schemas.openxmlformats.org/drawingml/2006/main">
                  <a:graphicData uri="http://schemas.microsoft.com/office/word/2010/wordprocessingShape">
                    <wps:wsp>
                      <wps:cNvSpPr/>
                      <wps:spPr>
                        <a:xfrm>
                          <a:off x="0" y="0"/>
                          <a:ext cx="2018665" cy="978535"/>
                        </a:xfrm>
                        <a:prstGeom prst="flowChartAlternateProcess">
                          <a:avLst/>
                        </a:prstGeom>
                        <a:noFill/>
                        <a:ln w="12700" cap="flat" cmpd="sng" algn="ctr">
                          <a:solidFill>
                            <a:srgbClr val="000000"/>
                          </a:solidFill>
                          <a:prstDash val="solid"/>
                          <a:miter lim="800000"/>
                        </a:ln>
                        <a:effectLst/>
                      </wps:spPr>
                      <wps:txbx>
                        <w:txbxContent>
                          <w:p w14:paraId="794955F6">
                            <w:pPr>
                              <w:spacing w:line="380" w:lineRule="exact"/>
                              <w:jc w:val="center"/>
                              <w:rPr>
                                <w:rFonts w:hint="eastAsia"/>
                                <w:b/>
                                <w:bCs/>
                                <w:color w:val="000000"/>
                                <w:sz w:val="24"/>
                              </w:rPr>
                            </w:pPr>
                            <w:r>
                              <w:rPr>
                                <w:rFonts w:hint="eastAsia"/>
                                <w:b/>
                                <w:bCs/>
                                <w:color w:val="000000"/>
                                <w:sz w:val="24"/>
                              </w:rPr>
                              <w:t>高娜</w:t>
                            </w:r>
                          </w:p>
                          <w:p w14:paraId="4F0539F1">
                            <w:pPr>
                              <w:spacing w:line="380" w:lineRule="exact"/>
                              <w:jc w:val="center"/>
                              <w:rPr>
                                <w:rFonts w:hint="eastAsia"/>
                                <w:b/>
                                <w:bCs/>
                                <w:color w:val="000000"/>
                                <w:sz w:val="24"/>
                              </w:rPr>
                            </w:pPr>
                            <w:r>
                              <w:rPr>
                                <w:rFonts w:hint="eastAsia"/>
                                <w:b/>
                                <w:bCs/>
                                <w:color w:val="000000"/>
                                <w:sz w:val="24"/>
                              </w:rPr>
                              <w:t>实施警戒，阻止无关人员进场，同时引导外部救援人员进入现场。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14.45pt;margin-top:11.05pt;height:77.05pt;width:199.45pt;z-index:251897856;v-text-anchor:middle;mso-width-relative:page;mso-height-relative:page;" filled="f" stroked="t" coordsize="21600,21600" o:gfxdata="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uq5P92QAAAAwBAAAPAAAAAAAAAAEAIAAAACIAAABkcnMvZG93bnJldi54bWxQSwECFAAU&#10;AAAACACHTuJA0rVSRpsCAAAOBQAADgAAAAAAAAABACAAAAAoAQAAZHJzL2Uyb0RvYy54bWxQSwUG&#10;AAAAAAYABgBZAQAANQYAAAAA&#10;">
                <v:fill on="f" focussize="0,0"/>
                <v:stroke weight="1pt" color="#000000" miterlimit="8" joinstyle="miter"/>
                <v:imagedata o:title=""/>
                <o:lock v:ext="edit" aspectratio="f"/>
                <v:textbox>
                  <w:txbxContent>
                    <w:p w14:paraId="794955F6">
                      <w:pPr>
                        <w:spacing w:line="380" w:lineRule="exact"/>
                        <w:jc w:val="center"/>
                        <w:rPr>
                          <w:rFonts w:hint="eastAsia"/>
                          <w:b/>
                          <w:bCs/>
                          <w:color w:val="000000"/>
                          <w:sz w:val="24"/>
                        </w:rPr>
                      </w:pPr>
                      <w:r>
                        <w:rPr>
                          <w:rFonts w:hint="eastAsia"/>
                          <w:b/>
                          <w:bCs/>
                          <w:color w:val="000000"/>
                          <w:sz w:val="24"/>
                        </w:rPr>
                        <w:t>高娜</w:t>
                      </w:r>
                    </w:p>
                    <w:p w14:paraId="4F0539F1">
                      <w:pPr>
                        <w:spacing w:line="380" w:lineRule="exact"/>
                        <w:jc w:val="center"/>
                        <w:rPr>
                          <w:rFonts w:hint="eastAsia"/>
                          <w:b/>
                          <w:bCs/>
                          <w:color w:val="000000"/>
                          <w:sz w:val="24"/>
                        </w:rPr>
                      </w:pPr>
                      <w:r>
                        <w:rPr>
                          <w:rFonts w:hint="eastAsia"/>
                          <w:b/>
                          <w:bCs/>
                          <w:color w:val="000000"/>
                          <w:sz w:val="24"/>
                        </w:rPr>
                        <w:t>实施警戒，阻止无关人员进场，同时引导外部救援人员进入现场。</w:t>
                      </w:r>
                    </w:p>
                  </w:txbxContent>
                </v:textbox>
              </v:shape>
            </w:pict>
          </mc:Fallback>
        </mc:AlternateContent>
      </w:r>
    </w:p>
    <w:p w14:paraId="6C5B020D">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r>
        <mc:AlternateContent>
          <mc:Choice Requires="wps">
            <w:drawing>
              <wp:anchor distT="0" distB="0" distL="114300" distR="114300" simplePos="0" relativeHeight="251902976" behindDoc="0" locked="0" layoutInCell="1" allowOverlap="1">
                <wp:simplePos x="0" y="0"/>
                <wp:positionH relativeFrom="column">
                  <wp:posOffset>6068060</wp:posOffset>
                </wp:positionH>
                <wp:positionV relativeFrom="paragraph">
                  <wp:posOffset>216535</wp:posOffset>
                </wp:positionV>
                <wp:extent cx="452120" cy="5715"/>
                <wp:effectExtent l="0" t="52705" r="5080" b="55880"/>
                <wp:wrapNone/>
                <wp:docPr id="169" name="直接箭头连接符 169"/>
                <wp:cNvGraphicFramePr/>
                <a:graphic xmlns:a="http://schemas.openxmlformats.org/drawingml/2006/main">
                  <a:graphicData uri="http://schemas.microsoft.com/office/word/2010/wordprocessingShape">
                    <wps:wsp>
                      <wps:cNvCnPr/>
                      <wps:spPr>
                        <a:xfrm flipV="1">
                          <a:off x="0" y="0"/>
                          <a:ext cx="452120" cy="5715"/>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477.8pt;margin-top:17.05pt;height:0.45pt;width:35.6pt;z-index:251902976;mso-width-relative:page;mso-height-relative:page;" filled="f" stroked="t" coordsize="21600,21600" o:gfxdata="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s0yPw2AAAAAoBAAAPAAAAAAAAAAEAIAAA&#10;ACIAAABkcnMvZG93bnJldi54bWxQSwECFAAUAAAACACHTuJAEdzfLAwCAAD+AwAADgAAAAAAAAAB&#10;ACAAAAAnAQAAZHJzL2Uyb0RvYy54bWxQSwUGAAAAAAYABgBZAQAApQUAAAAA&#10;">
                <v:fill on="f" focussize="0,0"/>
                <v:stroke weight="1.5pt" color="#000000" joinstyle="round" endarrow="open"/>
                <v:imagedata o:title=""/>
                <o:lock v:ext="edit" aspectratio="f"/>
              </v:shape>
            </w:pict>
          </mc:Fallback>
        </mc:AlternateContent>
      </w:r>
    </w:p>
    <w:p w14:paraId="2A17EBC6">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p>
    <w:p w14:paraId="1188CC62">
      <w:pPr>
        <w:rPr>
          <w:rFonts w:hint="eastAsia" w:ascii="方正小标宋简体" w:eastAsia="方正小标宋简体"/>
          <w:spacing w:val="20"/>
          <w:sz w:val="44"/>
          <w:szCs w:val="44"/>
        </w:rPr>
      </w:pPr>
      <w:r>
        <w:rPr>
          <w:rFonts w:hint="eastAsia" w:ascii="方正小标宋简体" w:eastAsia="方正小标宋简体"/>
          <w:spacing w:val="20"/>
          <w:sz w:val="44"/>
          <w:szCs w:val="44"/>
        </w:rPr>
        <w:br w:type="page"/>
      </w:r>
    </w:p>
    <w:p w14:paraId="7875920C">
      <w:pPr>
        <w:spacing w:line="600" w:lineRule="exact"/>
        <w:ind w:firstLine="480" w:firstLineChars="100"/>
        <w:jc w:val="center"/>
        <w:rPr>
          <w:rFonts w:hint="eastAsia" w:ascii="方正小标宋简体" w:eastAsia="方正小标宋简体"/>
          <w:spacing w:val="20"/>
          <w:sz w:val="44"/>
          <w:szCs w:val="44"/>
        </w:rPr>
        <w:sectPr>
          <w:pgSz w:w="16838" w:h="11906" w:orient="landscape"/>
          <w:pgMar w:top="1134" w:right="1134" w:bottom="1134" w:left="1134" w:header="851" w:footer="992" w:gutter="0"/>
          <w:pgNumType w:fmt="decimal"/>
          <w:cols w:space="0" w:num="1"/>
          <w:rtlGutter w:val="0"/>
          <w:docGrid w:type="lines" w:linePitch="321" w:charSpace="0"/>
        </w:sectPr>
      </w:pPr>
    </w:p>
    <w:p w14:paraId="0737B56E">
      <w:pPr>
        <w:spacing w:line="600" w:lineRule="exact"/>
        <w:ind w:firstLine="480" w:firstLineChars="100"/>
        <w:jc w:val="center"/>
        <w:rPr>
          <w:rFonts w:ascii="方正小标宋简体" w:eastAsia="方正小标宋简体"/>
          <w:spacing w:val="20"/>
          <w:sz w:val="44"/>
          <w:szCs w:val="44"/>
        </w:rPr>
      </w:pPr>
      <w:r>
        <w:rPr>
          <w:rFonts w:hint="eastAsia" w:ascii="方正小标宋简体" w:eastAsia="方正小标宋简体"/>
          <w:spacing w:val="20"/>
          <w:sz w:val="44"/>
          <w:szCs w:val="44"/>
        </w:rPr>
        <w:t>山东理工小博士幼儿园</w:t>
      </w:r>
    </w:p>
    <w:p w14:paraId="59895956">
      <w:pPr>
        <w:spacing w:line="600" w:lineRule="exact"/>
        <w:ind w:firstLine="480" w:firstLineChars="100"/>
        <w:jc w:val="center"/>
        <w:rPr>
          <w:rFonts w:ascii="方正小标宋简体" w:eastAsia="方正小标宋简体"/>
          <w:spacing w:val="20"/>
          <w:sz w:val="44"/>
          <w:szCs w:val="44"/>
        </w:rPr>
      </w:pPr>
      <w:r>
        <w:rPr>
          <w:rFonts w:hint="eastAsia" w:ascii="方正小标宋简体" w:eastAsia="方正小标宋简体"/>
          <w:spacing w:val="20"/>
          <w:sz w:val="44"/>
          <w:szCs w:val="44"/>
        </w:rPr>
        <w:t>燃气事故应急预案</w:t>
      </w:r>
    </w:p>
    <w:p w14:paraId="088F875B">
      <w:pPr>
        <w:spacing w:line="560" w:lineRule="exact"/>
        <w:ind w:firstLine="640" w:firstLineChars="200"/>
        <w:jc w:val="left"/>
        <w:rPr>
          <w:rFonts w:ascii="仿宋_GB2312" w:hAnsi="仿宋" w:eastAsia="仿宋_GB2312"/>
          <w:bCs/>
          <w:sz w:val="32"/>
          <w:szCs w:val="32"/>
        </w:rPr>
      </w:pPr>
      <w:r>
        <w:rPr>
          <w:rFonts w:hint="eastAsia" w:ascii="仿宋_GB2312" w:hAnsi="仿宋" w:eastAsia="仿宋_GB2312"/>
          <w:bCs/>
          <w:sz w:val="32"/>
          <w:szCs w:val="32"/>
        </w:rPr>
        <w:t>为了建立健全幼儿园突发燃气事故应急救援体系和运行机制，有效预防、积极应对、及时控制燃气事故的发生，最大限度地减少燃气事故，提高处置事故的能力，切实保障师幼身体健康和生命安全，结合本园实际，特制定本预案。</w:t>
      </w:r>
      <w:r>
        <w:rPr>
          <w:rFonts w:hint="eastAsia" w:ascii="仿宋_GB2312" w:hAnsi="仿宋" w:eastAsia="仿宋_GB2312"/>
          <w:bCs/>
          <w:sz w:val="32"/>
          <w:szCs w:val="32"/>
        </w:rPr>
        <w:tab/>
      </w:r>
    </w:p>
    <w:p w14:paraId="5A40BCEB">
      <w:pPr>
        <w:spacing w:line="560" w:lineRule="exact"/>
        <w:ind w:firstLine="640" w:firstLineChars="200"/>
        <w:jc w:val="left"/>
        <w:rPr>
          <w:rFonts w:ascii="仿宋_GB2312" w:hAnsi="仿宋" w:eastAsia="仿宋_GB2312"/>
          <w:bCs/>
          <w:sz w:val="32"/>
          <w:szCs w:val="32"/>
        </w:rPr>
      </w:pPr>
      <w:r>
        <w:rPr>
          <w:rFonts w:hint="eastAsia" w:ascii="黑体" w:hAnsi="黑体" w:eastAsia="黑体" w:cs="黑体"/>
          <w:bCs/>
          <w:sz w:val="32"/>
          <w:szCs w:val="32"/>
        </w:rPr>
        <w:t>一、工作目标</w:t>
      </w:r>
      <w:r>
        <w:rPr>
          <w:rFonts w:hint="eastAsia" w:ascii="仿宋_GB2312" w:hAnsi="仿宋" w:eastAsia="仿宋_GB2312"/>
          <w:bCs/>
          <w:sz w:val="32"/>
          <w:szCs w:val="32"/>
        </w:rPr>
        <w:tab/>
      </w:r>
    </w:p>
    <w:p w14:paraId="282AE2E7">
      <w:pPr>
        <w:spacing w:line="560" w:lineRule="exact"/>
        <w:ind w:firstLine="640" w:firstLineChars="200"/>
        <w:jc w:val="left"/>
        <w:rPr>
          <w:rFonts w:ascii="仿宋_GB2312" w:hAnsi="仿宋" w:eastAsia="仿宋_GB2312"/>
          <w:bCs/>
          <w:sz w:val="32"/>
          <w:szCs w:val="32"/>
        </w:rPr>
      </w:pPr>
      <w:r>
        <w:rPr>
          <w:rFonts w:hint="eastAsia" w:ascii="仿宋_GB2312" w:hAnsi="仿宋" w:eastAsia="仿宋_GB2312"/>
          <w:bCs/>
          <w:sz w:val="32"/>
          <w:szCs w:val="32"/>
        </w:rPr>
        <w:t>加强预防燃气事故安全管理，做好师幼的安全教育工作，做好园内的安全检查工作确保组织到位、宣传到位，对查出的燃气隐患，及时消除，确保不发生燃气事故。</w:t>
      </w:r>
    </w:p>
    <w:p w14:paraId="1DDF9015">
      <w:pPr>
        <w:spacing w:line="560" w:lineRule="exact"/>
        <w:ind w:firstLine="640" w:firstLineChars="200"/>
        <w:jc w:val="left"/>
        <w:rPr>
          <w:rFonts w:ascii="黑体" w:hAnsi="黑体" w:eastAsia="黑体" w:cs="黑体"/>
          <w:bCs/>
          <w:sz w:val="32"/>
          <w:szCs w:val="32"/>
        </w:rPr>
      </w:pPr>
      <w:r>
        <w:rPr>
          <w:rFonts w:hint="eastAsia" w:ascii="黑体" w:hAnsi="黑体" w:eastAsia="黑体" w:cs="黑体"/>
          <w:bCs/>
          <w:sz w:val="32"/>
          <w:szCs w:val="32"/>
        </w:rPr>
        <w:t>二、组织机构</w:t>
      </w:r>
    </w:p>
    <w:p w14:paraId="6741D65A">
      <w:pPr>
        <w:spacing w:line="560" w:lineRule="exact"/>
        <w:ind w:firstLine="640" w:firstLineChars="200"/>
        <w:jc w:val="left"/>
        <w:rPr>
          <w:rFonts w:ascii="仿宋_GB2312" w:hAnsi="仿宋" w:eastAsia="仿宋_GB2312"/>
          <w:bCs/>
          <w:sz w:val="32"/>
          <w:szCs w:val="32"/>
        </w:rPr>
      </w:pPr>
      <w:r>
        <w:rPr>
          <w:rFonts w:hint="eastAsia" w:ascii="仿宋_GB2312" w:hAnsi="仿宋" w:eastAsia="仿宋_GB2312"/>
          <w:bCs/>
          <w:sz w:val="32"/>
          <w:szCs w:val="32"/>
        </w:rPr>
        <w:t>1.应急领导小组</w:t>
      </w:r>
    </w:p>
    <w:p w14:paraId="74160097">
      <w:pPr>
        <w:spacing w:line="560" w:lineRule="exact"/>
        <w:ind w:firstLine="640" w:firstLineChars="200"/>
        <w:jc w:val="left"/>
        <w:rPr>
          <w:rFonts w:ascii="仿宋_GB2312" w:hAnsi="仿宋" w:eastAsia="仿宋_GB2312"/>
          <w:bCs/>
          <w:sz w:val="32"/>
          <w:szCs w:val="32"/>
        </w:rPr>
      </w:pPr>
      <w:r>
        <w:rPr>
          <w:rFonts w:hint="eastAsia" w:ascii="仿宋_GB2312" w:hAnsi="仿宋" w:eastAsia="仿宋_GB2312"/>
          <w:bCs/>
          <w:sz w:val="32"/>
          <w:szCs w:val="32"/>
        </w:rPr>
        <w:t>组长:</w:t>
      </w:r>
      <w:r>
        <w:rPr>
          <w:rFonts w:hint="eastAsia" w:ascii="仿宋_GB2312" w:hAnsi="仿宋" w:eastAsia="仿宋_GB2312"/>
          <w:bCs/>
          <w:sz w:val="32"/>
          <w:szCs w:val="32"/>
          <w:lang w:eastAsia="zh-CN"/>
        </w:rPr>
        <w:t>李志慧</w:t>
      </w:r>
      <w:r>
        <w:rPr>
          <w:rFonts w:hint="eastAsia" w:ascii="仿宋_GB2312" w:hAnsi="仿宋" w:eastAsia="仿宋_GB2312"/>
          <w:bCs/>
          <w:sz w:val="32"/>
          <w:szCs w:val="32"/>
        </w:rPr>
        <w:t xml:space="preserve"> </w:t>
      </w:r>
    </w:p>
    <w:p w14:paraId="6A23DF9C">
      <w:pPr>
        <w:spacing w:line="560" w:lineRule="exact"/>
        <w:ind w:firstLine="640" w:firstLineChars="200"/>
        <w:jc w:val="left"/>
        <w:rPr>
          <w:rFonts w:ascii="仿宋_GB2312" w:hAnsi="仿宋" w:eastAsia="仿宋_GB2312"/>
          <w:bCs/>
          <w:sz w:val="32"/>
          <w:szCs w:val="32"/>
        </w:rPr>
      </w:pPr>
      <w:r>
        <w:rPr>
          <w:rFonts w:hint="eastAsia" w:ascii="仿宋_GB2312" w:hAnsi="仿宋" w:eastAsia="仿宋_GB2312"/>
          <w:bCs/>
          <w:sz w:val="32"/>
          <w:szCs w:val="32"/>
        </w:rPr>
        <w:t>组 员:王梅 郭芳 宁秀娟  徐燕 张翠 孟业翔 王素梅 刘艳</w:t>
      </w:r>
    </w:p>
    <w:p w14:paraId="1FCAB6E8">
      <w:pPr>
        <w:spacing w:line="560" w:lineRule="exact"/>
        <w:ind w:firstLine="640" w:firstLineChars="200"/>
        <w:jc w:val="left"/>
        <w:rPr>
          <w:rFonts w:ascii="仿宋_GB2312" w:hAnsi="仿宋" w:eastAsia="仿宋_GB2312"/>
          <w:bCs/>
          <w:sz w:val="32"/>
          <w:szCs w:val="32"/>
        </w:rPr>
      </w:pPr>
      <w:r>
        <w:rPr>
          <w:rFonts w:hint="eastAsia" w:ascii="仿宋_GB2312" w:hAnsi="仿宋" w:eastAsia="仿宋_GB2312"/>
          <w:bCs/>
          <w:sz w:val="32"/>
          <w:szCs w:val="32"/>
        </w:rPr>
        <w:t>职责:研究制订幼儿园天然气事故应急预案，建立由园内主要领导、安保人员、各班教师组成的天然气事故应急队伍，落实幼儿园天然气事故措施;当天然气</w:t>
      </w:r>
      <w:r>
        <w:rPr>
          <w:rFonts w:hint="eastAsia" w:ascii="仿宋_GB2312" w:hAnsi="仿宋" w:eastAsia="仿宋_GB2312"/>
          <w:bCs/>
          <w:sz w:val="32"/>
          <w:szCs w:val="32"/>
          <w:lang w:eastAsia="zh-CN"/>
        </w:rPr>
        <w:t>事</w:t>
      </w:r>
      <w:r>
        <w:rPr>
          <w:rFonts w:hint="eastAsia" w:ascii="仿宋_GB2312" w:hAnsi="仿宋" w:eastAsia="仿宋_GB2312"/>
          <w:bCs/>
          <w:sz w:val="32"/>
          <w:szCs w:val="32"/>
        </w:rPr>
        <w:t>故事件发生时，负责下达应急预案的启动及终止指令，以认真的态度、科学的手段和有效的预防措施，防止天然气事故事件的发生;及时、快速、果断的处置天然气事故事件，切实维护幼儿园全体师生员工的身体健康和生命安全。</w:t>
      </w:r>
    </w:p>
    <w:p w14:paraId="14B3FD4A">
      <w:pPr>
        <w:spacing w:line="560" w:lineRule="exact"/>
        <w:ind w:firstLine="640" w:firstLineChars="200"/>
        <w:jc w:val="left"/>
        <w:rPr>
          <w:rFonts w:ascii="仿宋_GB2312" w:hAnsi="仿宋" w:eastAsia="仿宋_GB2312"/>
          <w:bCs/>
          <w:sz w:val="32"/>
          <w:szCs w:val="32"/>
        </w:rPr>
      </w:pPr>
      <w:r>
        <w:rPr>
          <w:rFonts w:hint="eastAsia" w:ascii="仿宋_GB2312" w:hAnsi="仿宋" w:eastAsia="仿宋_GB2312"/>
          <w:bCs/>
          <w:sz w:val="32"/>
          <w:szCs w:val="32"/>
        </w:rPr>
        <w:t>2.应急工作小组</w:t>
      </w:r>
    </w:p>
    <w:p w14:paraId="7A03C5AF">
      <w:pPr>
        <w:spacing w:line="560" w:lineRule="exact"/>
        <w:ind w:firstLine="640" w:firstLineChars="200"/>
        <w:jc w:val="left"/>
        <w:rPr>
          <w:rFonts w:ascii="仿宋_GB2312" w:hAnsi="仿宋" w:eastAsia="仿宋_GB2312"/>
          <w:bCs/>
          <w:sz w:val="32"/>
          <w:szCs w:val="32"/>
        </w:rPr>
      </w:pPr>
      <w:r>
        <w:rPr>
          <w:rFonts w:hint="eastAsia" w:ascii="仿宋_GB2312" w:hAnsi="仿宋" w:eastAsia="仿宋_GB2312"/>
          <w:bCs/>
          <w:sz w:val="32"/>
          <w:szCs w:val="32"/>
        </w:rPr>
        <w:t>(1)预警信息组: 王素梅  刘艳</w:t>
      </w:r>
    </w:p>
    <w:p w14:paraId="1379EB1A">
      <w:pPr>
        <w:spacing w:line="560" w:lineRule="exact"/>
        <w:ind w:firstLine="640" w:firstLineChars="200"/>
        <w:jc w:val="left"/>
        <w:rPr>
          <w:rFonts w:ascii="仿宋_GB2312" w:hAnsi="仿宋" w:eastAsia="仿宋_GB2312"/>
          <w:bCs/>
          <w:sz w:val="32"/>
          <w:szCs w:val="32"/>
        </w:rPr>
      </w:pPr>
      <w:r>
        <w:rPr>
          <w:rFonts w:hint="eastAsia" w:ascii="仿宋_GB2312" w:hAnsi="仿宋" w:eastAsia="仿宋_GB2312"/>
          <w:bCs/>
          <w:sz w:val="32"/>
          <w:szCs w:val="32"/>
        </w:rPr>
        <w:t>职责:加强日常调查和监管，对幼儿园使用燃气的设备进行全面排查，对所有的排气通风设施进行全面检查，对可能引发燃气事故事件的情况及时进行分析、提出预警建议;为领导决策提供依据，对已经发生的燃气事件，按领导小组的意见，协助各工作小组和有关部门实施联动，保障全</w:t>
      </w:r>
      <w:r>
        <w:rPr>
          <w:rFonts w:hint="eastAsia" w:ascii="仿宋_GB2312" w:hAnsi="仿宋" w:eastAsia="仿宋_GB2312"/>
          <w:bCs/>
          <w:sz w:val="32"/>
          <w:szCs w:val="32"/>
          <w:lang w:eastAsia="zh-CN"/>
        </w:rPr>
        <w:t>体</w:t>
      </w:r>
      <w:r>
        <w:rPr>
          <w:rFonts w:hint="eastAsia" w:ascii="仿宋_GB2312" w:hAnsi="仿宋" w:eastAsia="仿宋_GB2312"/>
          <w:bCs/>
          <w:sz w:val="32"/>
          <w:szCs w:val="32"/>
        </w:rPr>
        <w:t>师生员工的身体健康和生命安全。</w:t>
      </w:r>
    </w:p>
    <w:p w14:paraId="6389C484">
      <w:pPr>
        <w:spacing w:line="560" w:lineRule="exact"/>
        <w:ind w:firstLine="640" w:firstLineChars="200"/>
        <w:jc w:val="left"/>
        <w:rPr>
          <w:rFonts w:ascii="仿宋_GB2312" w:hAnsi="仿宋" w:eastAsia="仿宋_GB2312"/>
          <w:bCs/>
          <w:sz w:val="32"/>
          <w:szCs w:val="32"/>
        </w:rPr>
      </w:pPr>
      <w:r>
        <w:rPr>
          <w:rFonts w:hint="eastAsia" w:ascii="仿宋_GB2312" w:hAnsi="仿宋" w:eastAsia="仿宋_GB2312"/>
          <w:bCs/>
          <w:sz w:val="32"/>
          <w:szCs w:val="32"/>
        </w:rPr>
        <w:t>(2)现场处置组:宁秀娟</w:t>
      </w:r>
    </w:p>
    <w:p w14:paraId="66981E6E">
      <w:pPr>
        <w:spacing w:line="560" w:lineRule="exact"/>
        <w:ind w:firstLine="640" w:firstLineChars="200"/>
        <w:jc w:val="left"/>
        <w:rPr>
          <w:rFonts w:ascii="仿宋_GB2312" w:hAnsi="仿宋" w:eastAsia="仿宋_GB2312"/>
          <w:bCs/>
          <w:sz w:val="32"/>
          <w:szCs w:val="32"/>
        </w:rPr>
      </w:pPr>
      <w:r>
        <w:rPr>
          <w:rFonts w:hint="eastAsia" w:ascii="仿宋_GB2312" w:hAnsi="仿宋" w:eastAsia="仿宋_GB2312"/>
          <w:bCs/>
          <w:sz w:val="32"/>
          <w:szCs w:val="32"/>
        </w:rPr>
        <w:t>职责：一旦发生燃气事故事件，第一时间赶赴现场，并报告安全应急领导小组组长；查明并切断燃气来源，控制火源，采取必要措施，抢救燃气事故人员，尽力减少人员伤亡。</w:t>
      </w:r>
    </w:p>
    <w:p w14:paraId="13458055">
      <w:pPr>
        <w:spacing w:line="560" w:lineRule="exact"/>
        <w:ind w:firstLine="640" w:firstLineChars="200"/>
        <w:jc w:val="left"/>
        <w:rPr>
          <w:rFonts w:ascii="仿宋_GB2312" w:hAnsi="仿宋" w:eastAsia="仿宋_GB2312"/>
          <w:bCs/>
          <w:sz w:val="32"/>
          <w:szCs w:val="32"/>
        </w:rPr>
      </w:pPr>
      <w:r>
        <w:rPr>
          <w:rFonts w:hint="eastAsia" w:ascii="仿宋_GB2312" w:hAnsi="仿宋" w:eastAsia="仿宋_GB2312"/>
          <w:bCs/>
          <w:sz w:val="32"/>
          <w:szCs w:val="32"/>
        </w:rPr>
        <w:t>(3)现场救护组:徐燕</w:t>
      </w:r>
    </w:p>
    <w:p w14:paraId="6B7A0B13">
      <w:pPr>
        <w:spacing w:line="560" w:lineRule="exact"/>
        <w:ind w:firstLine="640" w:firstLineChars="200"/>
        <w:jc w:val="left"/>
        <w:rPr>
          <w:rFonts w:ascii="仿宋_GB2312" w:hAnsi="仿宋" w:eastAsia="仿宋_GB2312"/>
          <w:bCs/>
          <w:sz w:val="32"/>
          <w:szCs w:val="32"/>
        </w:rPr>
      </w:pPr>
      <w:r>
        <w:rPr>
          <w:rFonts w:hint="eastAsia" w:ascii="仿宋_GB2312" w:hAnsi="仿宋" w:eastAsia="仿宋_GB2312"/>
          <w:bCs/>
          <w:sz w:val="32"/>
          <w:szCs w:val="32"/>
        </w:rPr>
        <w:t>职责:事故一旦发生，第一时间赶赴现场，救护人员迅速展开救护，情况严重时拨打120请求救助，协助120医务人员将重伤员送至医院进行抢救;通知中毒人员家属赶赴医院协助救治。</w:t>
      </w:r>
    </w:p>
    <w:p w14:paraId="0B34991F">
      <w:pPr>
        <w:spacing w:line="560" w:lineRule="exact"/>
        <w:ind w:firstLine="640" w:firstLineChars="200"/>
        <w:jc w:val="left"/>
        <w:rPr>
          <w:rFonts w:ascii="仿宋_GB2312" w:hAnsi="仿宋" w:eastAsia="仿宋_GB2312"/>
          <w:bCs/>
          <w:sz w:val="32"/>
          <w:szCs w:val="32"/>
        </w:rPr>
      </w:pPr>
      <w:r>
        <w:rPr>
          <w:rFonts w:hint="eastAsia" w:ascii="仿宋_GB2312" w:hAnsi="仿宋" w:eastAsia="仿宋_GB2312"/>
          <w:bCs/>
          <w:sz w:val="32"/>
          <w:szCs w:val="32"/>
        </w:rPr>
        <w:t>(4)安全保卫组:孟业翔 石刚</w:t>
      </w:r>
    </w:p>
    <w:p w14:paraId="115A7309">
      <w:pPr>
        <w:spacing w:line="560" w:lineRule="exact"/>
        <w:ind w:firstLine="640" w:firstLineChars="200"/>
        <w:jc w:val="left"/>
        <w:rPr>
          <w:rFonts w:ascii="仿宋_GB2312" w:hAnsi="仿宋" w:eastAsia="仿宋_GB2312"/>
          <w:bCs/>
          <w:sz w:val="32"/>
          <w:szCs w:val="32"/>
        </w:rPr>
      </w:pPr>
      <w:r>
        <w:rPr>
          <w:rFonts w:hint="eastAsia" w:ascii="仿宋_GB2312" w:hAnsi="仿宋" w:eastAsia="仿宋_GB2312"/>
          <w:bCs/>
          <w:sz w:val="32"/>
          <w:szCs w:val="32"/>
        </w:rPr>
        <w:t>职责:对事故现场实行警戒，阻止无关人员进入，配合调查，防治事故蔓延，事态扩大。</w:t>
      </w:r>
    </w:p>
    <w:p w14:paraId="75B99F9A">
      <w:pPr>
        <w:spacing w:line="560" w:lineRule="exact"/>
        <w:ind w:firstLine="640" w:firstLineChars="200"/>
        <w:jc w:val="left"/>
        <w:rPr>
          <w:rFonts w:ascii="仿宋_GB2312" w:hAnsi="仿宋" w:eastAsia="仿宋_GB2312"/>
          <w:bCs/>
          <w:sz w:val="32"/>
          <w:szCs w:val="32"/>
        </w:rPr>
      </w:pPr>
      <w:r>
        <w:rPr>
          <w:rFonts w:hint="eastAsia" w:ascii="仿宋_GB2312" w:hAnsi="仿宋" w:eastAsia="仿宋_GB2312"/>
          <w:bCs/>
          <w:sz w:val="32"/>
          <w:szCs w:val="32"/>
        </w:rPr>
        <w:t>(5)后勤保障组:王梅</w:t>
      </w:r>
    </w:p>
    <w:p w14:paraId="5627DFCD">
      <w:pPr>
        <w:spacing w:line="560" w:lineRule="exact"/>
        <w:ind w:firstLine="640" w:firstLineChars="200"/>
        <w:jc w:val="left"/>
        <w:rPr>
          <w:rFonts w:ascii="仿宋_GB2312" w:hAnsi="仿宋" w:eastAsia="仿宋_GB2312"/>
          <w:bCs/>
          <w:sz w:val="32"/>
          <w:szCs w:val="32"/>
        </w:rPr>
      </w:pPr>
      <w:r>
        <w:rPr>
          <w:rFonts w:hint="eastAsia" w:ascii="仿宋_GB2312" w:hAnsi="仿宋" w:eastAsia="仿宋_GB2312"/>
          <w:bCs/>
          <w:sz w:val="32"/>
          <w:szCs w:val="32"/>
        </w:rPr>
        <w:t>职责:负责保障处置现场的车辆调动、人员调集和工具、设备物资的供应。</w:t>
      </w:r>
    </w:p>
    <w:p w14:paraId="65898206">
      <w:pPr>
        <w:spacing w:line="560" w:lineRule="exact"/>
        <w:ind w:firstLine="640" w:firstLineChars="200"/>
        <w:jc w:val="left"/>
        <w:rPr>
          <w:rFonts w:ascii="黑体" w:hAnsi="黑体" w:eastAsia="黑体" w:cs="黑体"/>
          <w:bCs/>
          <w:sz w:val="32"/>
          <w:szCs w:val="32"/>
        </w:rPr>
      </w:pPr>
      <w:r>
        <w:rPr>
          <w:rFonts w:hint="eastAsia" w:ascii="黑体" w:hAnsi="黑体" w:eastAsia="黑体" w:cs="黑体"/>
          <w:bCs/>
          <w:sz w:val="32"/>
          <w:szCs w:val="32"/>
        </w:rPr>
        <w:t>三、预防措施</w:t>
      </w:r>
    </w:p>
    <w:p w14:paraId="09EC50D2">
      <w:pPr>
        <w:spacing w:line="560" w:lineRule="exact"/>
        <w:ind w:firstLine="800" w:firstLineChars="250"/>
        <w:jc w:val="left"/>
        <w:rPr>
          <w:rFonts w:ascii="仿宋_GB2312" w:hAnsi="仿宋" w:eastAsia="仿宋_GB2312"/>
          <w:bCs/>
          <w:sz w:val="32"/>
          <w:szCs w:val="32"/>
        </w:rPr>
      </w:pPr>
      <w:r>
        <w:rPr>
          <w:rFonts w:hint="eastAsia" w:ascii="仿宋_GB2312" w:hAnsi="仿宋" w:eastAsia="仿宋_GB2312"/>
          <w:bCs/>
          <w:sz w:val="32"/>
          <w:szCs w:val="32"/>
        </w:rPr>
        <w:t>1.食堂要检查燃气报警装置是否符合规范要求，并经常保持燃气器具和煤气管道的完好，发现漏气及时检修;要经常开窗换气，以防止燃气事故发生。</w:t>
      </w:r>
    </w:p>
    <w:p w14:paraId="45527680">
      <w:pPr>
        <w:spacing w:line="560" w:lineRule="exact"/>
        <w:ind w:firstLine="640" w:firstLineChars="200"/>
        <w:jc w:val="left"/>
        <w:rPr>
          <w:rFonts w:ascii="仿宋_GB2312" w:hAnsi="仿宋" w:eastAsia="仿宋_GB2312"/>
          <w:bCs/>
          <w:sz w:val="32"/>
          <w:szCs w:val="32"/>
        </w:rPr>
      </w:pPr>
      <w:r>
        <w:rPr>
          <w:rFonts w:hint="eastAsia" w:ascii="仿宋_GB2312" w:hAnsi="仿宋" w:eastAsia="仿宋_GB2312"/>
          <w:bCs/>
          <w:sz w:val="32"/>
          <w:szCs w:val="32"/>
        </w:rPr>
        <w:t>2.大力开展防控燃气事故知识的宣传教育，提高全园师生、员工对天然气事故事件的防范意识和自救、互救能力，广泛组织、动员师幼参与天然气事故事件预防控制工作。</w:t>
      </w:r>
    </w:p>
    <w:p w14:paraId="6B0366DB">
      <w:pPr>
        <w:spacing w:line="560" w:lineRule="exact"/>
        <w:ind w:firstLine="640" w:firstLineChars="200"/>
        <w:jc w:val="left"/>
        <w:rPr>
          <w:rFonts w:ascii="仿宋_GB2312" w:hAnsi="仿宋" w:eastAsia="仿宋_GB2312"/>
          <w:bCs/>
          <w:sz w:val="32"/>
          <w:szCs w:val="32"/>
        </w:rPr>
      </w:pPr>
      <w:r>
        <w:rPr>
          <w:rFonts w:hint="eastAsia" w:ascii="仿宋_GB2312" w:hAnsi="仿宋" w:eastAsia="仿宋_GB2312"/>
          <w:bCs/>
          <w:sz w:val="32"/>
          <w:szCs w:val="32"/>
        </w:rPr>
        <w:t>3.幼儿园定期与不定期相结合开展燃气检查、安全事故应急演练，检查和强化应急准备，协调应急能力，不断完善应急预案。</w:t>
      </w:r>
    </w:p>
    <w:p w14:paraId="08E7EB05">
      <w:pPr>
        <w:spacing w:line="560" w:lineRule="exact"/>
        <w:ind w:firstLine="640" w:firstLineChars="200"/>
        <w:jc w:val="left"/>
        <w:rPr>
          <w:rFonts w:ascii="黑体" w:hAnsi="黑体" w:eastAsia="黑体" w:cs="黑体"/>
          <w:bCs/>
          <w:sz w:val="32"/>
          <w:szCs w:val="32"/>
        </w:rPr>
      </w:pPr>
      <w:r>
        <w:rPr>
          <w:rFonts w:hint="eastAsia" w:ascii="黑体" w:hAnsi="黑体" w:eastAsia="黑体" w:cs="黑体"/>
          <w:bCs/>
          <w:sz w:val="32"/>
          <w:szCs w:val="32"/>
        </w:rPr>
        <w:t>四、应急处置</w:t>
      </w:r>
    </w:p>
    <w:p w14:paraId="4F43E194">
      <w:pPr>
        <w:spacing w:line="560" w:lineRule="exact"/>
        <w:ind w:firstLine="640" w:firstLineChars="200"/>
        <w:jc w:val="left"/>
        <w:rPr>
          <w:rFonts w:ascii="仿宋_GB2312" w:hAnsi="仿宋" w:eastAsia="仿宋_GB2312"/>
          <w:bCs/>
          <w:sz w:val="32"/>
          <w:szCs w:val="32"/>
        </w:rPr>
      </w:pPr>
      <w:r>
        <w:rPr>
          <w:rFonts w:hint="eastAsia" w:ascii="仿宋_GB2312" w:hAnsi="仿宋" w:eastAsia="仿宋_GB2312"/>
          <w:bCs/>
          <w:sz w:val="32"/>
          <w:szCs w:val="32"/>
        </w:rPr>
        <w:t>1.一旦幼儿园发生燃气事故，食堂班长应迅速关闭燃气总阀，让门窗全开保持空气流通,并及时上报食堂管理员。</w:t>
      </w:r>
    </w:p>
    <w:p w14:paraId="7199A461">
      <w:pPr>
        <w:spacing w:line="560" w:lineRule="exact"/>
        <w:ind w:firstLine="640" w:firstLineChars="200"/>
        <w:jc w:val="left"/>
        <w:rPr>
          <w:rFonts w:ascii="仿宋_GB2312" w:hAnsi="仿宋" w:eastAsia="仿宋_GB2312"/>
          <w:bCs/>
          <w:sz w:val="32"/>
          <w:szCs w:val="32"/>
        </w:rPr>
      </w:pPr>
      <w:r>
        <w:rPr>
          <w:rFonts w:hint="eastAsia" w:ascii="仿宋_GB2312" w:hAnsi="仿宋" w:eastAsia="仿宋_GB2312"/>
          <w:bCs/>
          <w:sz w:val="32"/>
          <w:szCs w:val="32"/>
        </w:rPr>
        <w:t>2.熄灭一切火种并严禁开关任何电器或使用室内电话。</w:t>
      </w:r>
    </w:p>
    <w:p w14:paraId="4C55BCEC">
      <w:pPr>
        <w:spacing w:line="560" w:lineRule="exact"/>
        <w:ind w:firstLine="640" w:firstLineChars="200"/>
        <w:jc w:val="left"/>
        <w:rPr>
          <w:rFonts w:ascii="仿宋_GB2312" w:hAnsi="仿宋" w:eastAsia="仿宋_GB2312"/>
          <w:bCs/>
          <w:sz w:val="32"/>
          <w:szCs w:val="32"/>
        </w:rPr>
      </w:pPr>
      <w:r>
        <w:rPr>
          <w:rFonts w:hint="eastAsia" w:ascii="仿宋_GB2312" w:hAnsi="仿宋" w:eastAsia="仿宋_GB2312"/>
          <w:bCs/>
          <w:sz w:val="32"/>
          <w:szCs w:val="32"/>
        </w:rPr>
        <w:t>3.食堂管理员立即到户外安全距离拨打报修电话，通知燃气公司派人处理</w:t>
      </w:r>
      <w:r>
        <w:rPr>
          <w:rFonts w:hint="eastAsia" w:ascii="仿宋_GB2312" w:hAnsi="仿宋" w:eastAsia="仿宋_GB2312"/>
          <w:bCs/>
          <w:sz w:val="32"/>
          <w:szCs w:val="32"/>
          <w:lang w:eastAsia="zh-CN"/>
        </w:rPr>
        <w:t>。</w:t>
      </w:r>
      <w:r>
        <w:rPr>
          <w:rFonts w:hint="eastAsia" w:ascii="仿宋_GB2312" w:hAnsi="仿宋" w:eastAsia="仿宋_GB2312"/>
          <w:bCs/>
          <w:sz w:val="32"/>
          <w:szCs w:val="32"/>
        </w:rPr>
        <w:t>若事态严重，食堂人员应立即撤离现场，拨打 119报警</w:t>
      </w:r>
      <w:r>
        <w:rPr>
          <w:rFonts w:hint="eastAsia" w:ascii="仿宋_GB2312" w:hAnsi="仿宋" w:eastAsia="仿宋_GB2312"/>
          <w:bCs/>
          <w:sz w:val="32"/>
          <w:szCs w:val="32"/>
          <w:lang w:eastAsia="zh-CN"/>
        </w:rPr>
        <w:t>，</w:t>
      </w:r>
      <w:r>
        <w:rPr>
          <w:rFonts w:hint="eastAsia" w:ascii="仿宋_GB2312" w:hAnsi="仿宋" w:eastAsia="仿宋_GB2312"/>
          <w:bCs/>
          <w:sz w:val="32"/>
          <w:szCs w:val="32"/>
        </w:rPr>
        <w:t>报警内容:泄露部位、泄漏量、有无人员伤亡、现场风向等。</w:t>
      </w:r>
    </w:p>
    <w:p w14:paraId="6200BC70">
      <w:pPr>
        <w:spacing w:line="560" w:lineRule="exact"/>
        <w:ind w:firstLine="640" w:firstLineChars="200"/>
        <w:jc w:val="left"/>
        <w:rPr>
          <w:rFonts w:ascii="仿宋_GB2312" w:hAnsi="仿宋" w:eastAsia="仿宋_GB2312"/>
          <w:bCs/>
          <w:sz w:val="32"/>
          <w:szCs w:val="32"/>
        </w:rPr>
      </w:pPr>
      <w:r>
        <w:rPr>
          <w:rFonts w:hint="eastAsia" w:ascii="仿宋_GB2312" w:hAnsi="仿宋" w:eastAsia="仿宋_GB2312"/>
          <w:bCs/>
          <w:sz w:val="32"/>
          <w:szCs w:val="32"/>
        </w:rPr>
        <w:t>4.报告应急领导小组组长,组长接到报警后根据现场情况启动现场处置应急预案，按预案分工迅速开展急救工作;对中毒人员实施急救，迅速安排全园师生疏散到安全地带。</w:t>
      </w:r>
    </w:p>
    <w:p w14:paraId="62F1216F">
      <w:pPr>
        <w:spacing w:line="560" w:lineRule="exact"/>
        <w:ind w:firstLine="640" w:firstLineChars="200"/>
        <w:jc w:val="left"/>
        <w:rPr>
          <w:rFonts w:ascii="仿宋_GB2312" w:hAnsi="仿宋" w:eastAsia="仿宋_GB2312"/>
          <w:bCs/>
          <w:sz w:val="32"/>
          <w:szCs w:val="32"/>
        </w:rPr>
      </w:pPr>
      <w:r>
        <w:rPr>
          <w:rFonts w:hint="eastAsia" w:ascii="仿宋_GB2312" w:hAnsi="仿宋" w:eastAsia="仿宋_GB2312"/>
          <w:bCs/>
          <w:sz w:val="32"/>
          <w:szCs w:val="32"/>
        </w:rPr>
        <w:t>5.善后处置:做好受害人员处置及家属安抚等工作，尽快消除事故影响，妥善安置和慰问受害师幼，恢复正常教育教学秩序，保证幼儿园及社会稳定。</w:t>
      </w:r>
    </w:p>
    <w:p w14:paraId="6438B503">
      <w:pPr>
        <w:spacing w:line="560" w:lineRule="exact"/>
        <w:ind w:firstLine="640" w:firstLineChars="200"/>
        <w:jc w:val="left"/>
        <w:rPr>
          <w:rFonts w:ascii="仿宋_GB2312" w:hAnsi="仿宋" w:eastAsia="仿宋_GB2312"/>
          <w:bCs/>
          <w:sz w:val="32"/>
          <w:szCs w:val="32"/>
        </w:rPr>
      </w:pPr>
      <w:r>
        <w:rPr>
          <w:rFonts w:hint="eastAsia" w:ascii="仿宋_GB2312" w:hAnsi="仿宋" w:eastAsia="仿宋_GB2312"/>
          <w:bCs/>
          <w:sz w:val="32"/>
          <w:szCs w:val="32"/>
        </w:rPr>
        <w:t>6.燃气事故事件结束后，应认真总结经验教训，食堂管理员写出事故报告。(内容包括:中毒原因、伤亡人数、财产损失等情况和病人救治、现场调查处理、采取措施的效果、应急处置措施中存在的问题和取得的经验教训以及改进意见、整改措施等)及时报告教育局</w:t>
      </w:r>
      <w:r>
        <w:rPr>
          <w:rFonts w:hint="eastAsia" w:ascii="仿宋_GB2312" w:hAnsi="仿宋" w:eastAsia="仿宋_GB2312"/>
          <w:bCs/>
          <w:sz w:val="32"/>
          <w:szCs w:val="32"/>
          <w:lang w:eastAsia="zh-CN"/>
        </w:rPr>
        <w:t>和上级主管部门</w:t>
      </w:r>
      <w:r>
        <w:rPr>
          <w:rFonts w:hint="eastAsia" w:ascii="仿宋_GB2312" w:hAnsi="仿宋" w:eastAsia="仿宋_GB2312"/>
          <w:bCs/>
          <w:sz w:val="32"/>
          <w:szCs w:val="32"/>
        </w:rPr>
        <w:t>。</w:t>
      </w:r>
    </w:p>
    <w:p w14:paraId="76EBF275">
      <w:pPr>
        <w:spacing w:line="560" w:lineRule="exact"/>
        <w:ind w:firstLine="640" w:firstLineChars="200"/>
        <w:jc w:val="left"/>
        <w:rPr>
          <w:rFonts w:ascii="黑体" w:hAnsi="黑体" w:eastAsia="黑体" w:cs="黑体"/>
          <w:bCs/>
          <w:sz w:val="32"/>
          <w:szCs w:val="32"/>
        </w:rPr>
      </w:pPr>
      <w:r>
        <w:rPr>
          <w:rFonts w:hint="eastAsia" w:ascii="黑体" w:hAnsi="黑体" w:eastAsia="黑体" w:cs="黑体"/>
          <w:bCs/>
          <w:sz w:val="32"/>
          <w:szCs w:val="32"/>
        </w:rPr>
        <w:t>五、工作要求</w:t>
      </w:r>
    </w:p>
    <w:p w14:paraId="7F0B416E">
      <w:pPr>
        <w:spacing w:line="560" w:lineRule="exact"/>
        <w:ind w:firstLine="640" w:firstLineChars="200"/>
        <w:jc w:val="left"/>
        <w:rPr>
          <w:rFonts w:ascii="仿宋_GB2312" w:hAnsi="仿宋" w:eastAsia="仿宋_GB2312"/>
          <w:bCs/>
          <w:sz w:val="32"/>
          <w:szCs w:val="32"/>
        </w:rPr>
      </w:pPr>
      <w:r>
        <w:rPr>
          <w:rFonts w:hint="eastAsia" w:ascii="仿宋_GB2312" w:hAnsi="仿宋" w:eastAsia="仿宋_GB2312"/>
          <w:bCs/>
          <w:sz w:val="32"/>
          <w:szCs w:val="32"/>
        </w:rPr>
        <w:t>1.统一思想，提高认识。</w:t>
      </w:r>
    </w:p>
    <w:p w14:paraId="7B32390E">
      <w:pPr>
        <w:spacing w:line="560" w:lineRule="exact"/>
        <w:ind w:firstLine="640" w:firstLineChars="200"/>
        <w:jc w:val="left"/>
        <w:rPr>
          <w:rFonts w:ascii="仿宋_GB2312" w:hAnsi="仿宋" w:eastAsia="仿宋_GB2312"/>
          <w:bCs/>
          <w:sz w:val="32"/>
          <w:szCs w:val="32"/>
        </w:rPr>
      </w:pPr>
      <w:r>
        <w:rPr>
          <w:rFonts w:hint="eastAsia" w:ascii="仿宋_GB2312" w:hAnsi="仿宋" w:eastAsia="仿宋_GB2312"/>
          <w:bCs/>
          <w:sz w:val="32"/>
          <w:szCs w:val="32"/>
        </w:rPr>
        <w:t>幼儿园所有教职工要站在学习实践科学发展观、促进社会和谐稳定的高度，树立以人为本的思想充分认识做好燃气事故工作的重要意义，依据上级文件指示精神，切实抓好此项工作。</w:t>
      </w:r>
    </w:p>
    <w:p w14:paraId="73B077DE">
      <w:pPr>
        <w:spacing w:line="560" w:lineRule="exact"/>
        <w:ind w:firstLine="640" w:firstLineChars="200"/>
        <w:jc w:val="left"/>
        <w:rPr>
          <w:rFonts w:ascii="仿宋_GB2312" w:hAnsi="仿宋" w:eastAsia="仿宋_GB2312"/>
          <w:bCs/>
          <w:sz w:val="32"/>
          <w:szCs w:val="32"/>
        </w:rPr>
      </w:pPr>
      <w:r>
        <w:rPr>
          <w:rFonts w:hint="eastAsia" w:ascii="仿宋_GB2312" w:hAnsi="仿宋" w:eastAsia="仿宋_GB2312"/>
          <w:bCs/>
          <w:sz w:val="32"/>
          <w:szCs w:val="32"/>
        </w:rPr>
        <w:t>2.明确职责，落实责任。</w:t>
      </w:r>
    </w:p>
    <w:p w14:paraId="72DE596B">
      <w:pPr>
        <w:spacing w:line="560" w:lineRule="exact"/>
        <w:ind w:firstLine="640" w:firstLineChars="200"/>
        <w:jc w:val="left"/>
        <w:rPr>
          <w:rFonts w:ascii="仿宋_GB2312" w:hAnsi="仿宋" w:eastAsia="仿宋_GB2312"/>
          <w:bCs/>
          <w:sz w:val="32"/>
          <w:szCs w:val="32"/>
        </w:rPr>
      </w:pPr>
      <w:r>
        <w:rPr>
          <w:rFonts w:hint="eastAsia" w:ascii="仿宋_GB2312" w:hAnsi="仿宋" w:eastAsia="仿宋_GB2312"/>
          <w:bCs/>
          <w:sz w:val="32"/>
          <w:szCs w:val="32"/>
        </w:rPr>
        <w:t>幼儿园要严格落实责任制，确保分工明确、任务到人、责任到人;确保措施到位、工作到位保障到位;确保工作实效。</w:t>
      </w:r>
    </w:p>
    <w:p w14:paraId="319763DB">
      <w:pPr>
        <w:spacing w:line="560" w:lineRule="exact"/>
        <w:ind w:firstLine="640" w:firstLineChars="200"/>
        <w:jc w:val="left"/>
        <w:rPr>
          <w:rFonts w:ascii="仿宋_GB2312" w:hAnsi="仿宋" w:eastAsia="仿宋_GB2312"/>
          <w:bCs/>
          <w:sz w:val="32"/>
          <w:szCs w:val="32"/>
        </w:rPr>
      </w:pPr>
      <w:r>
        <w:rPr>
          <w:rFonts w:hint="eastAsia" w:ascii="仿宋_GB2312" w:hAnsi="仿宋" w:eastAsia="仿宋_GB2312"/>
          <w:bCs/>
          <w:sz w:val="32"/>
          <w:szCs w:val="32"/>
        </w:rPr>
        <w:t>3.掌握信息，如实上报。</w:t>
      </w:r>
    </w:p>
    <w:p w14:paraId="2A2B87F3">
      <w:pPr>
        <w:spacing w:line="560" w:lineRule="exact"/>
        <w:ind w:firstLine="640" w:firstLineChars="200"/>
        <w:jc w:val="left"/>
        <w:rPr>
          <w:rFonts w:ascii="仿宋_GB2312" w:hAnsi="仿宋" w:eastAsia="仿宋_GB2312"/>
          <w:bCs/>
          <w:sz w:val="32"/>
          <w:szCs w:val="32"/>
        </w:rPr>
      </w:pPr>
      <w:r>
        <w:rPr>
          <w:rFonts w:hint="eastAsia" w:ascii="仿宋_GB2312" w:hAnsi="仿宋" w:eastAsia="仿宋_GB2312"/>
          <w:bCs/>
          <w:sz w:val="32"/>
          <w:szCs w:val="32"/>
        </w:rPr>
        <w:t>幼儿园要加强信息掌握，按照上级要求和工作部署及时上报工作信息;一旦发生燃气事故要及时准确上报信息，不得出现漏报、瞒报、不及时上报的现象。</w:t>
      </w:r>
    </w:p>
    <w:p w14:paraId="74E341A9">
      <w:pPr>
        <w:spacing w:line="560" w:lineRule="exact"/>
        <w:ind w:firstLine="640" w:firstLineChars="200"/>
        <w:jc w:val="left"/>
        <w:rPr>
          <w:rFonts w:ascii="黑体" w:hAnsi="黑体" w:eastAsia="黑体" w:cs="黑体"/>
          <w:bCs/>
          <w:sz w:val="32"/>
          <w:szCs w:val="32"/>
        </w:rPr>
      </w:pPr>
      <w:r>
        <w:rPr>
          <w:rFonts w:hint="eastAsia" w:ascii="黑体" w:hAnsi="黑体" w:eastAsia="黑体" w:cs="黑体"/>
          <w:bCs/>
          <w:sz w:val="32"/>
          <w:szCs w:val="32"/>
        </w:rPr>
        <w:t>六、注意事项</w:t>
      </w:r>
    </w:p>
    <w:p w14:paraId="2779A546">
      <w:pPr>
        <w:spacing w:line="560" w:lineRule="exact"/>
        <w:ind w:firstLine="640" w:firstLineChars="200"/>
        <w:jc w:val="left"/>
        <w:rPr>
          <w:rFonts w:ascii="仿宋_GB2312" w:hAnsi="仿宋" w:eastAsia="仿宋_GB2312"/>
          <w:bCs/>
          <w:sz w:val="32"/>
          <w:szCs w:val="32"/>
        </w:rPr>
      </w:pPr>
      <w:r>
        <w:rPr>
          <w:rFonts w:hint="eastAsia" w:ascii="仿宋_GB2312" w:hAnsi="仿宋" w:eastAsia="仿宋_GB2312"/>
          <w:bCs/>
          <w:sz w:val="32"/>
          <w:szCs w:val="32"/>
        </w:rPr>
        <w:t>1.现场处置，可采取边抢救、边调查、边核实、边开展宣传教育的方式进行。</w:t>
      </w:r>
    </w:p>
    <w:p w14:paraId="09224E9A">
      <w:pPr>
        <w:spacing w:line="560" w:lineRule="exact"/>
        <w:ind w:firstLine="640" w:firstLineChars="200"/>
        <w:jc w:val="left"/>
        <w:rPr>
          <w:rFonts w:ascii="仿宋_GB2312" w:hAnsi="仿宋" w:eastAsia="仿宋_GB2312"/>
          <w:bCs/>
          <w:sz w:val="32"/>
          <w:szCs w:val="32"/>
        </w:rPr>
      </w:pPr>
      <w:r>
        <w:rPr>
          <w:rFonts w:hint="eastAsia" w:ascii="仿宋_GB2312" w:hAnsi="仿宋" w:eastAsia="仿宋_GB2312"/>
          <w:bCs/>
          <w:sz w:val="32"/>
          <w:szCs w:val="32"/>
        </w:rPr>
        <w:t>2.注意加强与媒体的沟通，按应急领导小组和</w:t>
      </w:r>
      <w:r>
        <w:rPr>
          <w:rFonts w:hint="eastAsia" w:ascii="仿宋_GB2312" w:hAnsi="仿宋" w:eastAsia="仿宋_GB2312"/>
          <w:bCs/>
          <w:sz w:val="32"/>
          <w:szCs w:val="32"/>
          <w:lang w:eastAsia="zh-CN"/>
        </w:rPr>
        <w:t>上级主管部门</w:t>
      </w:r>
      <w:r>
        <w:rPr>
          <w:rFonts w:hint="eastAsia" w:ascii="仿宋_GB2312" w:hAnsi="仿宋" w:eastAsia="仿宋_GB2312"/>
          <w:bCs/>
          <w:sz w:val="32"/>
          <w:szCs w:val="32"/>
        </w:rPr>
        <w:t xml:space="preserve">的意见做好信息发布工作，做到及时准确、有序。 </w:t>
      </w:r>
    </w:p>
    <w:p w14:paraId="46843457">
      <w:pPr>
        <w:spacing w:line="560" w:lineRule="exact"/>
        <w:ind w:firstLine="640" w:firstLineChars="200"/>
        <w:jc w:val="left"/>
        <w:rPr>
          <w:rFonts w:ascii="仿宋_GB2312" w:hAnsi="仿宋" w:eastAsia="仿宋_GB2312"/>
          <w:bCs/>
          <w:sz w:val="32"/>
          <w:szCs w:val="32"/>
        </w:rPr>
      </w:pPr>
      <w:r>
        <w:rPr>
          <w:rFonts w:hint="eastAsia" w:ascii="黑体" w:hAnsi="黑体" w:eastAsia="黑体" w:cs="黑体"/>
          <w:bCs/>
          <w:sz w:val="32"/>
          <w:szCs w:val="32"/>
        </w:rPr>
        <w:t>七、相关部门电话</w:t>
      </w:r>
    </w:p>
    <w:p w14:paraId="649E6EBD">
      <w:pPr>
        <w:spacing w:line="560" w:lineRule="exact"/>
        <w:rPr>
          <w:rFonts w:ascii="仿宋_GB2312" w:hAnsi="仿宋" w:eastAsia="仿宋_GB2312"/>
          <w:bCs/>
          <w:sz w:val="32"/>
          <w:szCs w:val="32"/>
        </w:rPr>
      </w:pPr>
      <w:r>
        <w:rPr>
          <w:rFonts w:hint="eastAsia" w:ascii="仿宋_GB2312" w:hAnsi="仿宋" w:eastAsia="仿宋_GB2312"/>
          <w:bCs/>
          <w:sz w:val="32"/>
          <w:szCs w:val="32"/>
        </w:rPr>
        <w:t xml:space="preserve">    火警:119</w:t>
      </w:r>
    </w:p>
    <w:p w14:paraId="3D40C925">
      <w:pPr>
        <w:spacing w:line="560" w:lineRule="exact"/>
        <w:ind w:firstLine="630"/>
        <w:rPr>
          <w:rFonts w:ascii="仿宋_GB2312" w:hAnsi="仿宋" w:eastAsia="仿宋_GB2312"/>
          <w:bCs/>
          <w:sz w:val="32"/>
          <w:szCs w:val="32"/>
        </w:rPr>
      </w:pPr>
      <w:r>
        <w:rPr>
          <w:rFonts w:hint="eastAsia" w:ascii="仿宋_GB2312" w:hAnsi="仿宋" w:eastAsia="仿宋_GB2312"/>
          <w:bCs/>
          <w:sz w:val="32"/>
          <w:szCs w:val="32"/>
        </w:rPr>
        <w:t xml:space="preserve">医疗急救:120  </w:t>
      </w:r>
    </w:p>
    <w:p w14:paraId="035CC315">
      <w:pPr>
        <w:spacing w:line="560" w:lineRule="exact"/>
        <w:ind w:firstLine="640" w:firstLineChars="200"/>
        <w:rPr>
          <w:rFonts w:ascii="仿宋_GB2312" w:hAnsi="仿宋" w:eastAsia="仿宋_GB2312"/>
          <w:bCs/>
          <w:sz w:val="32"/>
          <w:szCs w:val="32"/>
        </w:rPr>
      </w:pPr>
      <w:r>
        <w:rPr>
          <w:rFonts w:hint="eastAsia" w:ascii="仿宋_GB2312" w:hAnsi="仿宋" w:eastAsia="仿宋_GB2312"/>
          <w:bCs/>
          <w:sz w:val="32"/>
          <w:szCs w:val="32"/>
        </w:rPr>
        <w:t xml:space="preserve">幼儿园值班电话:  </w:t>
      </w:r>
    </w:p>
    <w:p w14:paraId="7DA45D55">
      <w:pPr>
        <w:spacing w:line="560" w:lineRule="exact"/>
        <w:rPr>
          <w:rFonts w:ascii="仿宋_GB2312" w:hAnsi="仿宋" w:eastAsia="仿宋_GB2312"/>
          <w:bCs/>
          <w:sz w:val="32"/>
          <w:szCs w:val="32"/>
        </w:rPr>
      </w:pPr>
      <w:r>
        <w:rPr>
          <w:rFonts w:hint="eastAsia" w:ascii="仿宋_GB2312" w:hAnsi="仿宋" w:eastAsia="仿宋_GB2312"/>
          <w:bCs/>
          <w:sz w:val="32"/>
          <w:szCs w:val="32"/>
        </w:rPr>
        <w:t xml:space="preserve">    </w:t>
      </w:r>
      <w:r>
        <w:rPr>
          <w:rFonts w:hint="eastAsia" w:ascii="仿宋_GB2312" w:hAnsi="仿宋" w:eastAsia="仿宋_GB2312"/>
          <w:bCs/>
          <w:sz w:val="32"/>
          <w:szCs w:val="32"/>
          <w:lang w:eastAsia="zh-CN"/>
        </w:rPr>
        <w:t>李志慧</w:t>
      </w:r>
      <w:r>
        <w:rPr>
          <w:rFonts w:hint="eastAsia" w:ascii="仿宋_GB2312" w:hAnsi="仿宋" w:eastAsia="仿宋_GB2312"/>
          <w:bCs/>
          <w:sz w:val="32"/>
          <w:szCs w:val="32"/>
        </w:rPr>
        <w:t>：13969388966   王梅：18605337027</w:t>
      </w:r>
    </w:p>
    <w:p w14:paraId="6F57112D">
      <w:pPr>
        <w:spacing w:line="560" w:lineRule="exact"/>
        <w:rPr>
          <w:rFonts w:ascii="仿宋_GB2312" w:hAnsi="仿宋" w:eastAsia="仿宋_GB2312"/>
          <w:bCs/>
          <w:sz w:val="32"/>
          <w:szCs w:val="32"/>
        </w:rPr>
      </w:pPr>
      <w:r>
        <w:rPr>
          <w:rFonts w:hint="eastAsia" w:ascii="仿宋_GB2312" w:hAnsi="仿宋" w:eastAsia="仿宋_GB2312"/>
          <w:bCs/>
          <w:sz w:val="32"/>
          <w:szCs w:val="32"/>
        </w:rPr>
        <w:t xml:space="preserve">    郭芳：13561626900     宁秀娟：13953393275</w:t>
      </w:r>
    </w:p>
    <w:p w14:paraId="21502319">
      <w:pPr>
        <w:spacing w:line="560" w:lineRule="exact"/>
        <w:rPr>
          <w:rFonts w:ascii="仿宋_GB2312" w:hAnsi="仿宋" w:eastAsia="仿宋_GB2312"/>
          <w:bCs/>
          <w:sz w:val="32"/>
          <w:szCs w:val="32"/>
        </w:rPr>
      </w:pPr>
      <w:r>
        <w:rPr>
          <w:rFonts w:hint="eastAsia" w:ascii="仿宋_GB2312" w:hAnsi="仿宋" w:eastAsia="仿宋_GB2312"/>
          <w:bCs/>
          <w:sz w:val="32"/>
          <w:szCs w:val="32"/>
        </w:rPr>
        <w:t xml:space="preserve">    孟业翔:13864413869    徐燕:13789898731</w:t>
      </w:r>
    </w:p>
    <w:p w14:paraId="2F8EE8D7">
      <w:pPr>
        <w:spacing w:line="560" w:lineRule="exact"/>
        <w:jc w:val="center"/>
        <w:rPr>
          <w:rFonts w:ascii="仿宋_GB2312" w:hAnsi="仿宋" w:eastAsia="仿宋_GB2312"/>
          <w:bCs/>
          <w:sz w:val="32"/>
          <w:szCs w:val="32"/>
        </w:rPr>
      </w:pPr>
    </w:p>
    <w:p w14:paraId="535B49B9">
      <w:pPr>
        <w:spacing w:line="560" w:lineRule="exact"/>
        <w:jc w:val="center"/>
        <w:rPr>
          <w:rFonts w:ascii="仿宋_GB2312" w:hAnsi="仿宋" w:eastAsia="仿宋_GB2312"/>
          <w:bCs/>
          <w:sz w:val="32"/>
          <w:szCs w:val="32"/>
        </w:rPr>
      </w:pPr>
    </w:p>
    <w:p w14:paraId="65659684">
      <w:pPr>
        <w:spacing w:line="560" w:lineRule="exact"/>
        <w:jc w:val="center"/>
        <w:rPr>
          <w:rFonts w:ascii="仿宋_GB2312" w:hAnsi="仿宋" w:eastAsia="仿宋_GB2312"/>
          <w:bCs/>
          <w:sz w:val="32"/>
          <w:szCs w:val="32"/>
        </w:rPr>
      </w:pPr>
      <w:r>
        <w:rPr>
          <w:rFonts w:hint="eastAsia" w:ascii="仿宋_GB2312" w:hAnsi="仿宋" w:eastAsia="仿宋_GB2312"/>
          <w:bCs/>
          <w:sz w:val="32"/>
          <w:szCs w:val="32"/>
        </w:rPr>
        <w:t xml:space="preserve">                         </w:t>
      </w:r>
    </w:p>
    <w:p w14:paraId="53A181D5">
      <w:pPr>
        <w:spacing w:line="560" w:lineRule="exact"/>
        <w:ind w:firstLine="4960" w:firstLineChars="1550"/>
        <w:rPr>
          <w:rFonts w:ascii="仿宋_GB2312" w:hAnsi="仿宋" w:eastAsia="仿宋_GB2312"/>
          <w:bCs/>
          <w:sz w:val="32"/>
          <w:szCs w:val="32"/>
        </w:rPr>
      </w:pPr>
      <w:r>
        <w:rPr>
          <w:rFonts w:hint="eastAsia" w:ascii="仿宋_GB2312" w:hAnsi="仿宋" w:eastAsia="仿宋_GB2312"/>
          <w:bCs/>
          <w:sz w:val="32"/>
          <w:szCs w:val="32"/>
        </w:rPr>
        <w:t>山东理工小博士幼儿园</w:t>
      </w:r>
    </w:p>
    <w:p w14:paraId="42751077">
      <w:pPr>
        <w:spacing w:line="560" w:lineRule="exact"/>
        <w:ind w:firstLine="5440" w:firstLineChars="1700"/>
        <w:rPr>
          <w:rFonts w:hint="eastAsia" w:ascii="仿宋_GB2312" w:eastAsia="仿宋_GB2312"/>
          <w:sz w:val="32"/>
          <w:szCs w:val="32"/>
          <w:lang w:eastAsia="zh-CN"/>
        </w:rPr>
      </w:pPr>
      <w:r>
        <w:rPr>
          <w:rFonts w:hint="eastAsia" w:ascii="仿宋_GB2312" w:hAnsi="仿宋_GB2312" w:eastAsia="仿宋_GB2312" w:cs="仿宋_GB2312"/>
          <w:sz w:val="32"/>
          <w:szCs w:val="32"/>
          <w:lang w:eastAsia="zh-CN"/>
        </w:rPr>
        <w:t>2024年2月10日</w:t>
      </w:r>
    </w:p>
    <w:p w14:paraId="6631B87B">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p>
    <w:p w14:paraId="63A7C352">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p>
    <w:p w14:paraId="59A16A25">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p>
    <w:p w14:paraId="1458336F">
      <w:pPr>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br w:type="page"/>
      </w:r>
    </w:p>
    <w:p w14:paraId="004C4AC8">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sectPr>
          <w:pgSz w:w="11906" w:h="16838"/>
          <w:pgMar w:top="1134" w:right="1134" w:bottom="1134" w:left="1134" w:header="851" w:footer="992" w:gutter="0"/>
          <w:pgNumType w:fmt="decimal"/>
          <w:cols w:space="0" w:num="1"/>
          <w:rtlGutter w:val="0"/>
          <w:docGrid w:type="lines" w:linePitch="321" w:charSpace="0"/>
        </w:sectPr>
      </w:pPr>
    </w:p>
    <w:p w14:paraId="27822853">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r>
        <mc:AlternateContent>
          <mc:Choice Requires="wps">
            <w:drawing>
              <wp:anchor distT="0" distB="0" distL="114300" distR="114300" simplePos="0" relativeHeight="251906048" behindDoc="0" locked="0" layoutInCell="1" allowOverlap="1">
                <wp:simplePos x="0" y="0"/>
                <wp:positionH relativeFrom="column">
                  <wp:posOffset>870585</wp:posOffset>
                </wp:positionH>
                <wp:positionV relativeFrom="paragraph">
                  <wp:posOffset>-201295</wp:posOffset>
                </wp:positionV>
                <wp:extent cx="7181215" cy="646430"/>
                <wp:effectExtent l="0" t="0" r="0" b="0"/>
                <wp:wrapNone/>
                <wp:docPr id="189" name="文本框 189"/>
                <wp:cNvGraphicFramePr/>
                <a:graphic xmlns:a="http://schemas.openxmlformats.org/drawingml/2006/main">
                  <a:graphicData uri="http://schemas.microsoft.com/office/word/2010/wordprocessingShape">
                    <wps:wsp>
                      <wps:cNvSpPr txBox="1"/>
                      <wps:spPr>
                        <a:xfrm>
                          <a:off x="0" y="0"/>
                          <a:ext cx="7181215" cy="646430"/>
                        </a:xfrm>
                        <a:prstGeom prst="rect">
                          <a:avLst/>
                        </a:prstGeom>
                        <a:noFill/>
                        <a:ln>
                          <a:noFill/>
                        </a:ln>
                      </wps:spPr>
                      <wps:txbx>
                        <w:txbxContent>
                          <w:p w14:paraId="41FF5C59">
                            <w:pPr>
                              <w:jc w:val="center"/>
                              <w:rPr>
                                <w:rFonts w:hint="eastAsia"/>
                                <w:b/>
                                <w:bCs/>
                                <w:sz w:val="52"/>
                                <w:szCs w:val="72"/>
                              </w:rPr>
                            </w:pPr>
                            <w:r>
                              <w:rPr>
                                <w:rFonts w:hint="eastAsia"/>
                                <w:b/>
                                <w:bCs/>
                                <w:sz w:val="52"/>
                                <w:szCs w:val="72"/>
                              </w:rPr>
                              <w:t>山东理工小博士幼儿园燃气事故应急流程图</w:t>
                            </w:r>
                          </w:p>
                        </w:txbxContent>
                      </wps:txbx>
                      <wps:bodyPr upright="1"/>
                    </wps:wsp>
                  </a:graphicData>
                </a:graphic>
              </wp:anchor>
            </w:drawing>
          </mc:Choice>
          <mc:Fallback>
            <w:pict>
              <v:shape id="_x0000_s1026" o:spid="_x0000_s1026" o:spt="202" type="#_x0000_t202" style="position:absolute;left:0pt;margin-left:68.55pt;margin-top:-15.85pt;height:50.9pt;width:565.45pt;z-index:251906048;mso-width-relative:page;mso-height-relative:page;" filled="f" stroked="f" coordsize="21600,21600" o:gfxdata="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fm318&#10;1wAAAAsBAAAPAAAAAAAAAAEAIAAAACIAAABkcnMvZG93bnJldi54bWxQSwECFAAUAAAACACHTuJA&#10;co3v8bABAABSAwAADgAAAAAAAAABACAAAAAmAQAAZHJzL2Uyb0RvYy54bWxQSwUGAAAAAAYABgBZ&#10;AQAASAUAAAAA&#10;">
                <v:fill on="f" focussize="0,0"/>
                <v:stroke on="f"/>
                <v:imagedata o:title=""/>
                <o:lock v:ext="edit" aspectratio="f"/>
                <v:textbox>
                  <w:txbxContent>
                    <w:p w14:paraId="41FF5C59">
                      <w:pPr>
                        <w:jc w:val="center"/>
                        <w:rPr>
                          <w:rFonts w:hint="eastAsia"/>
                          <w:b/>
                          <w:bCs/>
                          <w:sz w:val="52"/>
                          <w:szCs w:val="72"/>
                        </w:rPr>
                      </w:pPr>
                      <w:r>
                        <w:rPr>
                          <w:rFonts w:hint="eastAsia"/>
                          <w:b/>
                          <w:bCs/>
                          <w:sz w:val="52"/>
                          <w:szCs w:val="72"/>
                        </w:rPr>
                        <w:t>山东理工小博士幼儿园燃气事故应急流程图</w:t>
                      </w:r>
                    </w:p>
                  </w:txbxContent>
                </v:textbox>
              </v:shape>
            </w:pict>
          </mc:Fallback>
        </mc:AlternateContent>
      </w:r>
    </w:p>
    <w:p w14:paraId="3157AE30">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r>
        <mc:AlternateContent>
          <mc:Choice Requires="wps">
            <w:drawing>
              <wp:anchor distT="0" distB="0" distL="114300" distR="114300" simplePos="0" relativeHeight="251911168" behindDoc="0" locked="0" layoutInCell="1" allowOverlap="1">
                <wp:simplePos x="0" y="0"/>
                <wp:positionH relativeFrom="column">
                  <wp:posOffset>6499860</wp:posOffset>
                </wp:positionH>
                <wp:positionV relativeFrom="paragraph">
                  <wp:posOffset>177800</wp:posOffset>
                </wp:positionV>
                <wp:extent cx="2552065" cy="1169035"/>
                <wp:effectExtent l="6350" t="6350" r="6985" b="18415"/>
                <wp:wrapNone/>
                <wp:docPr id="186" name="流程图: 可选过程 186"/>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6C41E07A">
                            <w:pPr>
                              <w:spacing w:line="380" w:lineRule="exact"/>
                              <w:jc w:val="center"/>
                              <w:rPr>
                                <w:rFonts w:hint="eastAsia"/>
                                <w:b/>
                                <w:bCs/>
                                <w:color w:val="000000"/>
                                <w:sz w:val="24"/>
                              </w:rPr>
                            </w:pPr>
                            <w:r>
                              <w:rPr>
                                <w:rFonts w:hint="eastAsia"/>
                                <w:b/>
                                <w:bCs/>
                                <w:color w:val="000000"/>
                                <w:sz w:val="24"/>
                              </w:rPr>
                              <w:t>宁秀娟</w:t>
                            </w:r>
                          </w:p>
                          <w:p w14:paraId="6ADEDCE4">
                            <w:pPr>
                              <w:spacing w:line="380" w:lineRule="exact"/>
                              <w:jc w:val="center"/>
                              <w:rPr>
                                <w:rFonts w:hint="eastAsia"/>
                                <w:b/>
                                <w:bCs/>
                                <w:color w:val="000000"/>
                                <w:sz w:val="24"/>
                              </w:rPr>
                            </w:pPr>
                            <w:r>
                              <w:rPr>
                                <w:rFonts w:hint="eastAsia"/>
                                <w:b/>
                                <w:bCs/>
                                <w:color w:val="000000"/>
                                <w:sz w:val="24"/>
                              </w:rPr>
                              <w:t>安排食堂安全管理员迅速关闭燃气总阀，让门窗全开保持空气流通。组织食堂人员立即撤离现场</w:t>
                            </w:r>
                          </w:p>
                          <w:p w14:paraId="1D929BD1">
                            <w:pPr>
                              <w:spacing w:line="380" w:lineRule="exact"/>
                              <w:jc w:val="center"/>
                              <w:rPr>
                                <w:b/>
                                <w:bCs/>
                                <w:color w:val="000000"/>
                                <w:sz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11.8pt;margin-top:14pt;height:92.05pt;width:200.95pt;z-index:251911168;v-text-anchor:middle;mso-width-relative:page;mso-height-relative:page;" filled="f" stroked="t" coordsize="21600,21600" o:gfxdata="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jd7ssNkAAAAMAQAADwAAAAAAAAABACAAAAAiAAAAZHJzL2Rvd25yZXYueG1sUEsBAhQA&#10;FAAAAAgAh07iQEuKA0OcAgAADgUAAA4AAAAAAAAAAQAgAAAAKAEAAGRycy9lMm9Eb2MueG1sUEsF&#10;BgAAAAAGAAYAWQEAADYGAAAAAA==&#10;">
                <v:fill on="f" focussize="0,0"/>
                <v:stroke weight="1pt" color="#000000" miterlimit="8" joinstyle="miter"/>
                <v:imagedata o:title=""/>
                <o:lock v:ext="edit" aspectratio="f"/>
                <v:textbox>
                  <w:txbxContent>
                    <w:p w14:paraId="6C41E07A">
                      <w:pPr>
                        <w:spacing w:line="380" w:lineRule="exact"/>
                        <w:jc w:val="center"/>
                        <w:rPr>
                          <w:rFonts w:hint="eastAsia"/>
                          <w:b/>
                          <w:bCs/>
                          <w:color w:val="000000"/>
                          <w:sz w:val="24"/>
                        </w:rPr>
                      </w:pPr>
                      <w:r>
                        <w:rPr>
                          <w:rFonts w:hint="eastAsia"/>
                          <w:b/>
                          <w:bCs/>
                          <w:color w:val="000000"/>
                          <w:sz w:val="24"/>
                        </w:rPr>
                        <w:t>宁秀娟</w:t>
                      </w:r>
                    </w:p>
                    <w:p w14:paraId="6ADEDCE4">
                      <w:pPr>
                        <w:spacing w:line="380" w:lineRule="exact"/>
                        <w:jc w:val="center"/>
                        <w:rPr>
                          <w:rFonts w:hint="eastAsia"/>
                          <w:b/>
                          <w:bCs/>
                          <w:color w:val="000000"/>
                          <w:sz w:val="24"/>
                        </w:rPr>
                      </w:pPr>
                      <w:r>
                        <w:rPr>
                          <w:rFonts w:hint="eastAsia"/>
                          <w:b/>
                          <w:bCs/>
                          <w:color w:val="000000"/>
                          <w:sz w:val="24"/>
                        </w:rPr>
                        <w:t>安排食堂安全管理员迅速关闭燃气总阀，让门窗全开保持空气流通。组织食堂人员立即撤离现场</w:t>
                      </w:r>
                    </w:p>
                    <w:p w14:paraId="1D929BD1">
                      <w:pPr>
                        <w:spacing w:line="380" w:lineRule="exact"/>
                        <w:jc w:val="center"/>
                        <w:rPr>
                          <w:b/>
                          <w:bCs/>
                          <w:color w:val="000000"/>
                          <w:sz w:val="24"/>
                        </w:rPr>
                      </w:pPr>
                    </w:p>
                  </w:txbxContent>
                </v:textbox>
              </v:shape>
            </w:pict>
          </mc:Fallback>
        </mc:AlternateContent>
      </w:r>
    </w:p>
    <w:p w14:paraId="50AB4571">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r>
        <mc:AlternateContent>
          <mc:Choice Requires="wps">
            <w:drawing>
              <wp:anchor distT="0" distB="0" distL="114300" distR="114300" simplePos="0" relativeHeight="251918336" behindDoc="0" locked="0" layoutInCell="1" allowOverlap="1">
                <wp:simplePos x="0" y="0"/>
                <wp:positionH relativeFrom="column">
                  <wp:posOffset>5954395</wp:posOffset>
                </wp:positionH>
                <wp:positionV relativeFrom="paragraph">
                  <wp:posOffset>347345</wp:posOffset>
                </wp:positionV>
                <wp:extent cx="0" cy="3289935"/>
                <wp:effectExtent l="9525" t="0" r="15875" b="12065"/>
                <wp:wrapNone/>
                <wp:docPr id="194" name="直接箭头连接符 194"/>
                <wp:cNvGraphicFramePr/>
                <a:graphic xmlns:a="http://schemas.openxmlformats.org/drawingml/2006/main">
                  <a:graphicData uri="http://schemas.microsoft.com/office/word/2010/wordprocessingShape">
                    <wps:wsp>
                      <wps:cNvCnPr/>
                      <wps:spPr>
                        <a:xfrm>
                          <a:off x="0" y="0"/>
                          <a:ext cx="0" cy="3289935"/>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68.85pt;margin-top:27.35pt;height:259.05pt;width:0pt;z-index:251918336;mso-width-relative:page;mso-height-relative:page;" filled="f" stroked="t" coordsize="21600,21600" o:gfxdata="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qORed1QAAAAoBAAAPAAAAAAAAAAEAIAAAACIAAABkcnMvZG93bnJldi54&#10;bWxQSwECFAAUAAAACACHTuJAGEmyuP0BAADxAwAADgAAAAAAAAABACAAAAAkAQAAZHJzL2Uyb0Rv&#10;Yy54bWxQSwUGAAAAAAYABgBZAQAAkwUAAAAA&#10;">
                <v:fill on="f" focussize="0,0"/>
                <v:stroke weight="1.5pt" color="#000000" joinstyle="round"/>
                <v:imagedata o:title=""/>
                <o:lock v:ext="edit" aspectratio="f"/>
              </v:shape>
            </w:pict>
          </mc:Fallback>
        </mc:AlternateContent>
      </w:r>
      <w:r>
        <mc:AlternateContent>
          <mc:Choice Requires="wps">
            <w:drawing>
              <wp:anchor distT="0" distB="0" distL="114300" distR="114300" simplePos="0" relativeHeight="251919360" behindDoc="0" locked="0" layoutInCell="1" allowOverlap="1">
                <wp:simplePos x="0" y="0"/>
                <wp:positionH relativeFrom="column">
                  <wp:posOffset>5954395</wp:posOffset>
                </wp:positionH>
                <wp:positionV relativeFrom="paragraph">
                  <wp:posOffset>339090</wp:posOffset>
                </wp:positionV>
                <wp:extent cx="496570" cy="7620"/>
                <wp:effectExtent l="0" t="52705" r="11430" b="53975"/>
                <wp:wrapNone/>
                <wp:docPr id="177" name="直接箭头连接符 177"/>
                <wp:cNvGraphicFramePr/>
                <a:graphic xmlns:a="http://schemas.openxmlformats.org/drawingml/2006/main">
                  <a:graphicData uri="http://schemas.microsoft.com/office/word/2010/wordprocessingShape">
                    <wps:wsp>
                      <wps:cNvCnPr/>
                      <wps:spPr>
                        <a:xfrm flipV="1">
                          <a:off x="0" y="0"/>
                          <a:ext cx="496570" cy="762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468.85pt;margin-top:26.7pt;height:0.6pt;width:39.1pt;z-index:251919360;mso-width-relative:page;mso-height-relative:page;" filled="f" stroked="t" coordsize="21600,21600" o:gfxdata="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AhQ9kAAAAKAQAADwAAAAAAAAAB&#10;ACAAAAAiAAAAZHJzL2Rvd25yZXYueG1sUEsBAhQAFAAAAAgAh07iQGctDQQPAgAA/gMAAA4AAAAA&#10;AAAAAQAgAAAAKAEAAGRycy9lMm9Eb2MueG1sUEsFBgAAAAAGAAYAWQEAAKkFAAAAAA==&#10;">
                <v:fill on="f" focussize="0,0"/>
                <v:stroke weight="1.5pt" color="#000000" joinstyle="round" endarrow="open"/>
                <v:imagedata o:title=""/>
                <o:lock v:ext="edit" aspectratio="f"/>
              </v:shape>
            </w:pict>
          </mc:Fallback>
        </mc:AlternateContent>
      </w:r>
    </w:p>
    <w:p w14:paraId="1BB7FB92">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r>
        <mc:AlternateContent>
          <mc:Choice Requires="wps">
            <w:drawing>
              <wp:anchor distT="0" distB="0" distL="114300" distR="114300" simplePos="0" relativeHeight="251913216" behindDoc="0" locked="0" layoutInCell="1" allowOverlap="1">
                <wp:simplePos x="0" y="0"/>
                <wp:positionH relativeFrom="column">
                  <wp:posOffset>2879090</wp:posOffset>
                </wp:positionH>
                <wp:positionV relativeFrom="paragraph">
                  <wp:posOffset>233680</wp:posOffset>
                </wp:positionV>
                <wp:extent cx="2461260" cy="639445"/>
                <wp:effectExtent l="6350" t="6350" r="8890" b="14605"/>
                <wp:wrapNone/>
                <wp:docPr id="180" name="流程图: 可选过程 180"/>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59D365FF">
                            <w:pPr>
                              <w:spacing w:line="380" w:lineRule="exact"/>
                              <w:jc w:val="center"/>
                              <w:rPr>
                                <w:rFonts w:hint="eastAsia"/>
                                <w:b/>
                                <w:bCs/>
                                <w:color w:val="000000"/>
                                <w:sz w:val="24"/>
                              </w:rPr>
                            </w:pPr>
                            <w:r>
                              <w:rPr>
                                <w:rFonts w:hint="eastAsia"/>
                                <w:b/>
                                <w:bCs/>
                                <w:color w:val="000000"/>
                                <w:sz w:val="24"/>
                              </w:rPr>
                              <w:t>当事人立即拨打119，</w:t>
                            </w:r>
                            <w:r>
                              <w:rPr>
                                <w:b/>
                                <w:bCs/>
                                <w:color w:val="000000"/>
                                <w:sz w:val="24"/>
                              </w:rPr>
                              <w:t>同时向工作领导小组组长</w:t>
                            </w:r>
                            <w:r>
                              <w:rPr>
                                <w:rFonts w:hint="eastAsia"/>
                                <w:b/>
                                <w:bCs/>
                                <w:color w:val="000000"/>
                                <w:sz w:val="24"/>
                                <w:lang w:eastAsia="zh-CN"/>
                              </w:rPr>
                              <w:t>李志慧</w:t>
                            </w:r>
                            <w:r>
                              <w:rPr>
                                <w:b/>
                                <w:bCs/>
                                <w:color w:val="000000"/>
                                <w:sz w:val="24"/>
                              </w:rPr>
                              <w:t>报告。</w:t>
                            </w:r>
                          </w:p>
                          <w:p w14:paraId="1E6B4E37">
                            <w:pPr>
                              <w:spacing w:line="420" w:lineRule="exact"/>
                              <w:jc w:val="center"/>
                              <w:rPr>
                                <w:b/>
                                <w:bCs/>
                                <w:color w:val="000000"/>
                                <w:sz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26.7pt;margin-top:18.4pt;height:50.35pt;width:193.8pt;z-index:251913216;v-text-anchor:middle;mso-width-relative:page;mso-height-relative:page;" filled="f" stroked="t" coordsize="21600,21600" o:gfxdata="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xs1ebdkAAAAKAQAADwAAAAAAAAABACAAAAAiAAAAZHJzL2Rvd25yZXYueG1sUEsBAhQA&#10;FAAAAAgAh07iQF4dqyOcAgAADgUAAA4AAAAAAAAAAQAgAAAAKAEAAGRycy9lMm9Eb2MueG1sUEsF&#10;BgAAAAAGAAYAWQEAADYGAAAAAA==&#10;">
                <v:fill on="f" focussize="0,0"/>
                <v:stroke weight="1pt" color="#000000" miterlimit="8" joinstyle="miter"/>
                <v:imagedata o:title=""/>
                <o:lock v:ext="edit" aspectratio="f"/>
                <v:textbox>
                  <w:txbxContent>
                    <w:p w14:paraId="59D365FF">
                      <w:pPr>
                        <w:spacing w:line="380" w:lineRule="exact"/>
                        <w:jc w:val="center"/>
                        <w:rPr>
                          <w:rFonts w:hint="eastAsia"/>
                          <w:b/>
                          <w:bCs/>
                          <w:color w:val="000000"/>
                          <w:sz w:val="24"/>
                        </w:rPr>
                      </w:pPr>
                      <w:r>
                        <w:rPr>
                          <w:rFonts w:hint="eastAsia"/>
                          <w:b/>
                          <w:bCs/>
                          <w:color w:val="000000"/>
                          <w:sz w:val="24"/>
                        </w:rPr>
                        <w:t>当事人立即拨打119，</w:t>
                      </w:r>
                      <w:r>
                        <w:rPr>
                          <w:b/>
                          <w:bCs/>
                          <w:color w:val="000000"/>
                          <w:sz w:val="24"/>
                        </w:rPr>
                        <w:t>同时向工作领导小组组长</w:t>
                      </w:r>
                      <w:r>
                        <w:rPr>
                          <w:rFonts w:hint="eastAsia"/>
                          <w:b/>
                          <w:bCs/>
                          <w:color w:val="000000"/>
                          <w:sz w:val="24"/>
                          <w:lang w:eastAsia="zh-CN"/>
                        </w:rPr>
                        <w:t>李志慧</w:t>
                      </w:r>
                      <w:r>
                        <w:rPr>
                          <w:b/>
                          <w:bCs/>
                          <w:color w:val="000000"/>
                          <w:sz w:val="24"/>
                        </w:rPr>
                        <w:t>报告。</w:t>
                      </w:r>
                    </w:p>
                    <w:p w14:paraId="1E6B4E37">
                      <w:pPr>
                        <w:spacing w:line="420" w:lineRule="exact"/>
                        <w:jc w:val="center"/>
                        <w:rPr>
                          <w:b/>
                          <w:bCs/>
                          <w:color w:val="000000"/>
                          <w:sz w:val="24"/>
                        </w:rPr>
                      </w:pPr>
                    </w:p>
                  </w:txbxContent>
                </v:textbox>
              </v:shape>
            </w:pict>
          </mc:Fallback>
        </mc:AlternateContent>
      </w:r>
    </w:p>
    <w:p w14:paraId="0D15DAC4">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r>
        <mc:AlternateContent>
          <mc:Choice Requires="wps">
            <w:drawing>
              <wp:anchor distT="0" distB="0" distL="114300" distR="114300" simplePos="0" relativeHeight="251915264" behindDoc="0" locked="0" layoutInCell="1" allowOverlap="1">
                <wp:simplePos x="0" y="0"/>
                <wp:positionH relativeFrom="column">
                  <wp:posOffset>2473325</wp:posOffset>
                </wp:positionH>
                <wp:positionV relativeFrom="paragraph">
                  <wp:posOffset>207010</wp:posOffset>
                </wp:positionV>
                <wp:extent cx="383540" cy="7620"/>
                <wp:effectExtent l="0" t="48260" r="10160" b="58420"/>
                <wp:wrapNone/>
                <wp:docPr id="182" name="直接箭头连接符 182"/>
                <wp:cNvGraphicFramePr/>
                <a:graphic xmlns:a="http://schemas.openxmlformats.org/drawingml/2006/main">
                  <a:graphicData uri="http://schemas.microsoft.com/office/word/2010/wordprocessingShape">
                    <wps:wsp>
                      <wps:cNvCnPr/>
                      <wps:spPr>
                        <a:xfrm>
                          <a:off x="0" y="0"/>
                          <a:ext cx="383540" cy="762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94.75pt;margin-top:16.3pt;height:0.6pt;width:30.2pt;z-index:251915264;mso-width-relative:page;mso-height-relative:page;" filled="f" stroked="t" coordsize="21600,21600" o:gfxdata="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kHGaDYAAAACQEAAA8AAAAAAAAAAQAgAAAAIgAA&#10;AGRycy9kb3ducmV2LnhtbFBLAQIUABQAAAAIAIdO4kCDmDo7CAIAAPQDAAAOAAAAAAAAAAEAIAAA&#10;ACcBAABkcnMvZTJvRG9jLnhtbFBLBQYAAAAABgAGAFkBAAChBQAAAAA=&#10;">
                <v:fill on="f" focussize="0,0"/>
                <v:stroke weight="1.5pt" color="#000000" joinstyle="round" endarrow="open"/>
                <v:imagedata o:title=""/>
                <o:lock v:ext="edit" aspectratio="f"/>
              </v:shape>
            </w:pict>
          </mc:Fallback>
        </mc:AlternateContent>
      </w:r>
      <w:r>
        <mc:AlternateContent>
          <mc:Choice Requires="wps">
            <w:drawing>
              <wp:anchor distT="0" distB="0" distL="114300" distR="114300" simplePos="0" relativeHeight="251914240" behindDoc="0" locked="0" layoutInCell="1" allowOverlap="1">
                <wp:simplePos x="0" y="0"/>
                <wp:positionH relativeFrom="column">
                  <wp:posOffset>6515100</wp:posOffset>
                </wp:positionH>
                <wp:positionV relativeFrom="paragraph">
                  <wp:posOffset>353695</wp:posOffset>
                </wp:positionV>
                <wp:extent cx="2496820" cy="893445"/>
                <wp:effectExtent l="6350" t="6350" r="11430" b="14605"/>
                <wp:wrapNone/>
                <wp:docPr id="195" name="流程图: 可选过程 195"/>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316F9B51">
                            <w:pPr>
                              <w:spacing w:line="380" w:lineRule="exact"/>
                              <w:jc w:val="center"/>
                              <w:rPr>
                                <w:rFonts w:hint="eastAsia"/>
                                <w:b/>
                                <w:bCs/>
                                <w:color w:val="000000"/>
                                <w:sz w:val="24"/>
                              </w:rPr>
                            </w:pPr>
                            <w:r>
                              <w:rPr>
                                <w:rFonts w:hint="eastAsia"/>
                                <w:b/>
                                <w:bCs/>
                                <w:color w:val="000000"/>
                                <w:sz w:val="24"/>
                              </w:rPr>
                              <w:t>孟业翔</w:t>
                            </w:r>
                          </w:p>
                          <w:p w14:paraId="42EA2F90">
                            <w:pPr>
                              <w:spacing w:line="380" w:lineRule="exact"/>
                              <w:jc w:val="center"/>
                              <w:rPr>
                                <w:rFonts w:hint="eastAsia"/>
                                <w:b/>
                                <w:bCs/>
                                <w:color w:val="000000"/>
                                <w:sz w:val="24"/>
                              </w:rPr>
                            </w:pPr>
                            <w:r>
                              <w:rPr>
                                <w:rFonts w:hint="eastAsia"/>
                                <w:b/>
                                <w:bCs/>
                                <w:color w:val="000000"/>
                                <w:sz w:val="24"/>
                              </w:rPr>
                              <w:t>立即到户外安全距离拨打报修电话，通知燃气公司派人处理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13pt;margin-top:27.85pt;height:70.35pt;width:196.6pt;z-index:251914240;v-text-anchor:middle;mso-width-relative:page;mso-height-relative:page;" filled="f" stroked="t" coordsize="21600,21600" o:gfxdata="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EdoUfPbAAAADAEAAA8AAAAAAAAAAQAgAAAAIgAAAGRycy9kb3ducmV2LnhtbFBLAQIU&#10;ABQAAAAIAIdO4kA03XU6mwIAAA4FAAAOAAAAAAAAAAEAIAAAACoBAABkcnMvZTJvRG9jLnhtbFBL&#10;BQYAAAAABgAGAFkBAAA3BgAAAAA=&#10;">
                <v:fill on="f" focussize="0,0"/>
                <v:stroke weight="1pt" color="#000000" miterlimit="8" joinstyle="miter"/>
                <v:imagedata o:title=""/>
                <o:lock v:ext="edit" aspectratio="f"/>
                <v:textbox>
                  <w:txbxContent>
                    <w:p w14:paraId="316F9B51">
                      <w:pPr>
                        <w:spacing w:line="380" w:lineRule="exact"/>
                        <w:jc w:val="center"/>
                        <w:rPr>
                          <w:rFonts w:hint="eastAsia"/>
                          <w:b/>
                          <w:bCs/>
                          <w:color w:val="000000"/>
                          <w:sz w:val="24"/>
                        </w:rPr>
                      </w:pPr>
                      <w:r>
                        <w:rPr>
                          <w:rFonts w:hint="eastAsia"/>
                          <w:b/>
                          <w:bCs/>
                          <w:color w:val="000000"/>
                          <w:sz w:val="24"/>
                        </w:rPr>
                        <w:t>孟业翔</w:t>
                      </w:r>
                    </w:p>
                    <w:p w14:paraId="42EA2F90">
                      <w:pPr>
                        <w:spacing w:line="380" w:lineRule="exact"/>
                        <w:jc w:val="center"/>
                        <w:rPr>
                          <w:rFonts w:hint="eastAsia"/>
                          <w:b/>
                          <w:bCs/>
                          <w:color w:val="000000"/>
                          <w:sz w:val="24"/>
                        </w:rPr>
                      </w:pPr>
                      <w:r>
                        <w:rPr>
                          <w:rFonts w:hint="eastAsia"/>
                          <w:b/>
                          <w:bCs/>
                          <w:color w:val="000000"/>
                          <w:sz w:val="24"/>
                        </w:rPr>
                        <w:t>立即到户外安全距离拨打报修电话，通知燃气公司派人处理</w:t>
                      </w:r>
                    </w:p>
                  </w:txbxContent>
                </v:textbox>
              </v:shape>
            </w:pict>
          </mc:Fallback>
        </mc:AlternateContent>
      </w:r>
      <w:r>
        <mc:AlternateContent>
          <mc:Choice Requires="wps">
            <w:drawing>
              <wp:anchor distT="0" distB="0" distL="114300" distR="114300" simplePos="0" relativeHeight="251909120" behindDoc="0" locked="0" layoutInCell="1" allowOverlap="1">
                <wp:simplePos x="0" y="0"/>
                <wp:positionH relativeFrom="column">
                  <wp:posOffset>2468245</wp:posOffset>
                </wp:positionH>
                <wp:positionV relativeFrom="paragraph">
                  <wp:posOffset>208915</wp:posOffset>
                </wp:positionV>
                <wp:extent cx="14605" cy="1621790"/>
                <wp:effectExtent l="9525" t="0" r="13970" b="3810"/>
                <wp:wrapNone/>
                <wp:docPr id="185" name="直接箭头连接符 185"/>
                <wp:cNvGraphicFramePr/>
                <a:graphic xmlns:a="http://schemas.openxmlformats.org/drawingml/2006/main">
                  <a:graphicData uri="http://schemas.microsoft.com/office/word/2010/wordprocessingShape">
                    <wps:wsp>
                      <wps:cNvCnPr/>
                      <wps:spPr>
                        <a:xfrm flipH="1">
                          <a:off x="0" y="0"/>
                          <a:ext cx="14605" cy="162179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margin-left:194.35pt;margin-top:16.45pt;height:127.7pt;width:1.15pt;z-index:251909120;mso-width-relative:page;mso-height-relative:page;" filled="f" stroked="t" coordsize="21600,21600" o:gfxdata="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c5ZqjaAAAACgEAAA8AAAAAAAAAAQAg&#10;AAAAIgAAAGRycy9kb3ducmV2LnhtbFBLAQIUABQAAAAIAIdO4kAMScrbDAIAAP8DAAAOAAAAAAAA&#10;AAEAIAAAACkBAABkcnMvZTJvRG9jLnhtbFBLBQYAAAAABgAGAFkBAACnBQAAAAA=&#10;">
                <v:fill on="f" focussize="0,0"/>
                <v:stroke weight="1.5pt" color="#000000" joinstyle="round"/>
                <v:imagedata o:title=""/>
                <o:lock v:ext="edit" aspectratio="f"/>
              </v:shape>
            </w:pict>
          </mc:Fallback>
        </mc:AlternateContent>
      </w:r>
    </w:p>
    <w:p w14:paraId="345CC085">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p>
    <w:p w14:paraId="0C7B6CE8">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r>
        <mc:AlternateContent>
          <mc:Choice Requires="wps">
            <w:drawing>
              <wp:anchor distT="0" distB="0" distL="114300" distR="114300" simplePos="0" relativeHeight="251910144" behindDoc="0" locked="0" layoutInCell="1" allowOverlap="1">
                <wp:simplePos x="0" y="0"/>
                <wp:positionH relativeFrom="column">
                  <wp:posOffset>1069340</wp:posOffset>
                </wp:positionH>
                <wp:positionV relativeFrom="paragraph">
                  <wp:posOffset>115570</wp:posOffset>
                </wp:positionV>
                <wp:extent cx="1036955" cy="803275"/>
                <wp:effectExtent l="6350" t="6350" r="10795" b="15875"/>
                <wp:wrapNone/>
                <wp:docPr id="181" name="流程图: 可选过程 181"/>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4519D74F">
                            <w:pPr>
                              <w:spacing w:line="380" w:lineRule="exact"/>
                              <w:jc w:val="center"/>
                              <w:rPr>
                                <w:rFonts w:hint="eastAsia"/>
                                <w:b/>
                                <w:bCs/>
                                <w:color w:val="000000"/>
                                <w:sz w:val="24"/>
                              </w:rPr>
                            </w:pPr>
                            <w:r>
                              <w:rPr>
                                <w:rFonts w:hint="eastAsia"/>
                                <w:b/>
                                <w:bCs/>
                                <w:color w:val="000000"/>
                                <w:sz w:val="24"/>
                              </w:rPr>
                              <w:t>立即启动</w:t>
                            </w:r>
                          </w:p>
                          <w:p w14:paraId="50B3D510">
                            <w:pPr>
                              <w:spacing w:line="380" w:lineRule="exact"/>
                              <w:jc w:val="center"/>
                              <w:rPr>
                                <w:b/>
                                <w:bCs/>
                                <w:color w:val="000000"/>
                                <w:sz w:val="24"/>
                              </w:rPr>
                            </w:pPr>
                            <w:r>
                              <w:rPr>
                                <w:rFonts w:hint="eastAsia"/>
                                <w:b/>
                                <w:bCs/>
                                <w:color w:val="000000"/>
                                <w:sz w:val="24"/>
                              </w:rPr>
                              <w:t>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84.2pt;margin-top:9.1pt;height:63.25pt;width:81.65pt;z-index:251910144;v-text-anchor:middle;mso-width-relative:page;mso-height-relative:page;" filled="f" stroked="t" coordsize="21600,21600" o:gfxdata="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knMFBdkAAAAKAQAADwAAAAAAAAABACAAAAAiAAAAZHJzL2Rvd25yZXYueG1sUEsBAhQA&#10;FAAAAAgAh07iQDil8GicAgAADgUAAA4AAAAAAAAAAQAgAAAAKAEAAGRycy9lMm9Eb2MueG1sUEsF&#10;BgAAAAAGAAYAWQEAADYGAAAAAA==&#10;">
                <v:fill on="f" focussize="0,0"/>
                <v:stroke weight="1pt" color="#000000" miterlimit="8" joinstyle="miter"/>
                <v:imagedata o:title=""/>
                <o:lock v:ext="edit" aspectratio="f"/>
                <v:textbox>
                  <w:txbxContent>
                    <w:p w14:paraId="4519D74F">
                      <w:pPr>
                        <w:spacing w:line="380" w:lineRule="exact"/>
                        <w:jc w:val="center"/>
                        <w:rPr>
                          <w:rFonts w:hint="eastAsia"/>
                          <w:b/>
                          <w:bCs/>
                          <w:color w:val="000000"/>
                          <w:sz w:val="24"/>
                        </w:rPr>
                      </w:pPr>
                      <w:r>
                        <w:rPr>
                          <w:rFonts w:hint="eastAsia"/>
                          <w:b/>
                          <w:bCs/>
                          <w:color w:val="000000"/>
                          <w:sz w:val="24"/>
                        </w:rPr>
                        <w:t>立即启动</w:t>
                      </w:r>
                    </w:p>
                    <w:p w14:paraId="50B3D510">
                      <w:pPr>
                        <w:spacing w:line="380" w:lineRule="exact"/>
                        <w:jc w:val="center"/>
                        <w:rPr>
                          <w:b/>
                          <w:bCs/>
                          <w:color w:val="000000"/>
                          <w:sz w:val="24"/>
                        </w:rPr>
                      </w:pPr>
                      <w:r>
                        <w:rPr>
                          <w:rFonts w:hint="eastAsia"/>
                          <w:b/>
                          <w:bCs/>
                          <w:color w:val="000000"/>
                          <w:sz w:val="24"/>
                        </w:rPr>
                        <w:t>应急预案</w:t>
                      </w:r>
                    </w:p>
                  </w:txbxContent>
                </v:textbox>
              </v:shape>
            </w:pict>
          </mc:Fallback>
        </mc:AlternateContent>
      </w:r>
      <w:r>
        <mc:AlternateContent>
          <mc:Choice Requires="wps">
            <w:drawing>
              <wp:anchor distT="0" distB="0" distL="114300" distR="114300" simplePos="0" relativeHeight="251907072" behindDoc="0" locked="0" layoutInCell="1" allowOverlap="1">
                <wp:simplePos x="0" y="0"/>
                <wp:positionH relativeFrom="column">
                  <wp:posOffset>-457835</wp:posOffset>
                </wp:positionH>
                <wp:positionV relativeFrom="paragraph">
                  <wp:posOffset>96520</wp:posOffset>
                </wp:positionV>
                <wp:extent cx="955675" cy="825500"/>
                <wp:effectExtent l="6350" t="6350" r="15875" b="6350"/>
                <wp:wrapNone/>
                <wp:docPr id="183" name="流程图: 可选过程 183"/>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2FB34DAB">
                            <w:pPr>
                              <w:spacing w:line="380" w:lineRule="exact"/>
                              <w:jc w:val="center"/>
                              <w:rPr>
                                <w:rFonts w:hint="eastAsia"/>
                                <w:b/>
                                <w:bCs/>
                                <w:color w:val="000000"/>
                                <w:sz w:val="24"/>
                              </w:rPr>
                            </w:pPr>
                            <w:r>
                              <w:rPr>
                                <w:rFonts w:hint="eastAsia"/>
                                <w:b/>
                                <w:bCs/>
                                <w:color w:val="000000"/>
                                <w:sz w:val="24"/>
                              </w:rPr>
                              <w:t>突发</w:t>
                            </w:r>
                          </w:p>
                          <w:p w14:paraId="5DF78C18">
                            <w:pPr>
                              <w:spacing w:line="380" w:lineRule="exact"/>
                              <w:jc w:val="center"/>
                              <w:rPr>
                                <w:rFonts w:hint="eastAsia"/>
                                <w:b/>
                                <w:bCs/>
                                <w:color w:val="000000"/>
                                <w:sz w:val="24"/>
                              </w:rPr>
                            </w:pPr>
                            <w:r>
                              <w:rPr>
                                <w:rFonts w:hint="eastAsia"/>
                                <w:b/>
                                <w:bCs/>
                                <w:color w:val="000000"/>
                                <w:sz w:val="24"/>
                              </w:rPr>
                              <w:t>燃气事故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36.05pt;margin-top:7.6pt;height:65pt;width:75.25pt;z-index:251907072;v-text-anchor:middle;mso-width-relative:page;mso-height-relative:page;" filled="f" stroked="t" coordsize="21600,21600" o:gfxdata="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uh5Bb2AAAAAkBAAAPAAAAAAAAAAEAIAAAACIAAABkcnMvZG93bnJldi54bWxQSwECFAAU&#10;AAAACACHTuJA9NVH/pwCAAAOBQAADgAAAAAAAAABACAAAAAnAQAAZHJzL2Uyb0RvYy54bWxQSwUG&#10;AAAAAAYABgBZAQAANQYAAAAA&#10;">
                <v:fill on="f" focussize="0,0"/>
                <v:stroke weight="1pt" color="#000000" miterlimit="8" joinstyle="miter"/>
                <v:imagedata o:title=""/>
                <o:lock v:ext="edit" aspectratio="f"/>
                <v:textbox>
                  <w:txbxContent>
                    <w:p w14:paraId="2FB34DAB">
                      <w:pPr>
                        <w:spacing w:line="380" w:lineRule="exact"/>
                        <w:jc w:val="center"/>
                        <w:rPr>
                          <w:rFonts w:hint="eastAsia"/>
                          <w:b/>
                          <w:bCs/>
                          <w:color w:val="000000"/>
                          <w:sz w:val="24"/>
                        </w:rPr>
                      </w:pPr>
                      <w:r>
                        <w:rPr>
                          <w:rFonts w:hint="eastAsia"/>
                          <w:b/>
                          <w:bCs/>
                          <w:color w:val="000000"/>
                          <w:sz w:val="24"/>
                        </w:rPr>
                        <w:t>突发</w:t>
                      </w:r>
                    </w:p>
                    <w:p w14:paraId="5DF78C18">
                      <w:pPr>
                        <w:spacing w:line="380" w:lineRule="exact"/>
                        <w:jc w:val="center"/>
                        <w:rPr>
                          <w:rFonts w:hint="eastAsia"/>
                          <w:b/>
                          <w:bCs/>
                          <w:color w:val="000000"/>
                          <w:sz w:val="24"/>
                        </w:rPr>
                      </w:pPr>
                      <w:r>
                        <w:rPr>
                          <w:rFonts w:hint="eastAsia"/>
                          <w:b/>
                          <w:bCs/>
                          <w:color w:val="000000"/>
                          <w:sz w:val="24"/>
                        </w:rPr>
                        <w:t>燃气事故</w:t>
                      </w:r>
                    </w:p>
                  </w:txbxContent>
                </v:textbox>
              </v:shape>
            </w:pict>
          </mc:Fallback>
        </mc:AlternateContent>
      </w:r>
    </w:p>
    <w:p w14:paraId="180E9A66">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r>
        <mc:AlternateContent>
          <mc:Choice Requires="wps">
            <w:drawing>
              <wp:anchor distT="0" distB="0" distL="114300" distR="114300" simplePos="0" relativeHeight="251908096" behindDoc="0" locked="0" layoutInCell="1" allowOverlap="1">
                <wp:simplePos x="0" y="0"/>
                <wp:positionH relativeFrom="column">
                  <wp:posOffset>549275</wp:posOffset>
                </wp:positionH>
                <wp:positionV relativeFrom="paragraph">
                  <wp:posOffset>173355</wp:posOffset>
                </wp:positionV>
                <wp:extent cx="421005" cy="5080"/>
                <wp:effectExtent l="0" t="50165" r="10795" b="59055"/>
                <wp:wrapNone/>
                <wp:docPr id="188" name="直接箭头连接符 188"/>
                <wp:cNvGraphicFramePr/>
                <a:graphic xmlns:a="http://schemas.openxmlformats.org/drawingml/2006/main">
                  <a:graphicData uri="http://schemas.microsoft.com/office/word/2010/wordprocessingShape">
                    <wps:wsp>
                      <wps:cNvCnPr/>
                      <wps:spPr>
                        <a:xfrm>
                          <a:off x="0" y="0"/>
                          <a:ext cx="421005" cy="508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43.25pt;margin-top:13.65pt;height:0.4pt;width:33.15pt;z-index:251908096;mso-width-relative:page;mso-height-relative:page;" filled="f" stroked="t" coordsize="21600,21600" o:gfxdata="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U4xYtgAAAAIAQAADwAAAAAAAAABACAAAAAiAAAA&#10;ZHJzL2Rvd25yZXYueG1sUEsBAhQAFAAAAAgAh07iQLWoYt4HAgAA9AMAAA4AAAAAAAAAAQAgAAAA&#10;JwEAAGRycy9lMm9Eb2MueG1sUEsFBgAAAAAGAAYAWQEAAKAFAAAAAA==&#10;">
                <v:fill on="f" focussize="0,0"/>
                <v:stroke weight="1.5pt" color="#000000" joinstyle="round" endarrow="open"/>
                <v:imagedata o:title=""/>
                <o:lock v:ext="edit" aspectratio="f"/>
              </v:shape>
            </w:pict>
          </mc:Fallback>
        </mc:AlternateContent>
      </w:r>
      <w:r>
        <mc:AlternateContent>
          <mc:Choice Requires="wps">
            <w:drawing>
              <wp:anchor distT="0" distB="0" distL="114300" distR="114300" simplePos="0" relativeHeight="251920384" behindDoc="0" locked="0" layoutInCell="1" allowOverlap="1">
                <wp:simplePos x="0" y="0"/>
                <wp:positionH relativeFrom="column">
                  <wp:posOffset>2183130</wp:posOffset>
                </wp:positionH>
                <wp:positionV relativeFrom="paragraph">
                  <wp:posOffset>179070</wp:posOffset>
                </wp:positionV>
                <wp:extent cx="268605" cy="1905"/>
                <wp:effectExtent l="0" t="52705" r="10795" b="59690"/>
                <wp:wrapNone/>
                <wp:docPr id="179" name="直接箭头连接符 179"/>
                <wp:cNvGraphicFramePr/>
                <a:graphic xmlns:a="http://schemas.openxmlformats.org/drawingml/2006/main">
                  <a:graphicData uri="http://schemas.microsoft.com/office/word/2010/wordprocessingShape">
                    <wps:wsp>
                      <wps:cNvCnPr/>
                      <wps:spPr>
                        <a:xfrm>
                          <a:off x="0" y="0"/>
                          <a:ext cx="268605" cy="1905"/>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71.9pt;margin-top:14.1pt;height:0.15pt;width:21.15pt;z-index:251920384;mso-width-relative:page;mso-height-relative:page;" filled="f" stroked="t" coordsize="21600,21600" o:gfxdata="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Mzzvq2AAAAAkBAAAPAAAAAAAAAAEAIAAAACIAAABkcnMv&#10;ZG93bnJldi54bWxQSwECFAAUAAAACACHTuJAn1m1UAMCAAD0AwAADgAAAAAAAAABACAAAAAnAQAA&#10;ZHJzL2Uyb0RvYy54bWxQSwUGAAAAAAYABgBZAQAAnAUAAAAA&#10;">
                <v:fill on="f" focussize="0,0"/>
                <v:stroke weight="1.5pt" color="#000000" joinstyle="round" endarrow="open"/>
                <v:imagedata o:title=""/>
                <o:lock v:ext="edit" aspectratio="f"/>
              </v:shape>
            </w:pict>
          </mc:Fallback>
        </mc:AlternateContent>
      </w:r>
      <w:r>
        <mc:AlternateContent>
          <mc:Choice Requires="wps">
            <w:drawing>
              <wp:anchor distT="0" distB="0" distL="114300" distR="114300" simplePos="0" relativeHeight="251917312" behindDoc="0" locked="0" layoutInCell="1" allowOverlap="1">
                <wp:simplePos x="0" y="0"/>
                <wp:positionH relativeFrom="column">
                  <wp:posOffset>6479540</wp:posOffset>
                </wp:positionH>
                <wp:positionV relativeFrom="paragraph">
                  <wp:posOffset>257175</wp:posOffset>
                </wp:positionV>
                <wp:extent cx="2543175" cy="529590"/>
                <wp:effectExtent l="6350" t="6350" r="15875" b="10160"/>
                <wp:wrapNone/>
                <wp:docPr id="190" name="流程图: 可选过程 190"/>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60692E4C">
                            <w:pPr>
                              <w:jc w:val="center"/>
                              <w:rPr>
                                <w:rFonts w:hint="eastAsia"/>
                                <w:b/>
                                <w:bCs/>
                                <w:color w:val="000000"/>
                                <w:sz w:val="24"/>
                              </w:rPr>
                            </w:pPr>
                            <w:r>
                              <w:rPr>
                                <w:rFonts w:hint="eastAsia"/>
                                <w:b/>
                                <w:bCs/>
                                <w:color w:val="000000"/>
                                <w:sz w:val="24"/>
                              </w:rPr>
                              <w:t>王梅 郭芳</w:t>
                            </w:r>
                          </w:p>
                          <w:p w14:paraId="2F3D2EDD">
                            <w:pPr>
                              <w:jc w:val="center"/>
                              <w:rPr>
                                <w:rFonts w:hint="eastAsia"/>
                                <w:b/>
                                <w:bCs/>
                                <w:color w:val="000000"/>
                                <w:sz w:val="24"/>
                              </w:rPr>
                            </w:pPr>
                            <w:r>
                              <w:rPr>
                                <w:rFonts w:hint="eastAsia"/>
                                <w:b/>
                                <w:bCs/>
                                <w:color w:val="000000"/>
                                <w:sz w:val="24"/>
                              </w:rPr>
                              <w:t>组织全园师生疏散到安全地带。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10.2pt;margin-top:20.25pt;height:41.7pt;width:200.25pt;z-index:251917312;v-text-anchor:middle;mso-width-relative:page;mso-height-relative:page;" filled="f" stroked="t" coordsize="21600,21600" o:gfxdata="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D9s33/aAAAADAEAAA8AAAAAAAAAAQAgAAAAIgAAAGRycy9kb3ducmV2LnhtbFBLAQIU&#10;ABQAAAAIAIdO4kCLgjGHnAIAAA4FAAAOAAAAAAAAAAEAIAAAACkBAABkcnMvZTJvRG9jLnhtbFBL&#10;BQYAAAAABgAGAFkBAAA3BgAAAAA=&#10;">
                <v:fill on="f" focussize="0,0"/>
                <v:stroke weight="1pt" color="#000000" miterlimit="8" joinstyle="miter"/>
                <v:imagedata o:title=""/>
                <o:lock v:ext="edit" aspectratio="f"/>
                <v:textbox>
                  <w:txbxContent>
                    <w:p w14:paraId="60692E4C">
                      <w:pPr>
                        <w:jc w:val="center"/>
                        <w:rPr>
                          <w:rFonts w:hint="eastAsia"/>
                          <w:b/>
                          <w:bCs/>
                          <w:color w:val="000000"/>
                          <w:sz w:val="24"/>
                        </w:rPr>
                      </w:pPr>
                      <w:r>
                        <w:rPr>
                          <w:rFonts w:hint="eastAsia"/>
                          <w:b/>
                          <w:bCs/>
                          <w:color w:val="000000"/>
                          <w:sz w:val="24"/>
                        </w:rPr>
                        <w:t>王梅 郭芳</w:t>
                      </w:r>
                    </w:p>
                    <w:p w14:paraId="2F3D2EDD">
                      <w:pPr>
                        <w:jc w:val="center"/>
                        <w:rPr>
                          <w:rFonts w:hint="eastAsia"/>
                          <w:b/>
                          <w:bCs/>
                          <w:color w:val="000000"/>
                          <w:sz w:val="24"/>
                        </w:rPr>
                      </w:pPr>
                      <w:r>
                        <w:rPr>
                          <w:rFonts w:hint="eastAsia"/>
                          <w:b/>
                          <w:bCs/>
                          <w:color w:val="000000"/>
                          <w:sz w:val="24"/>
                        </w:rPr>
                        <w:t>组织全园师生疏散到安全地带。</w:t>
                      </w:r>
                    </w:p>
                  </w:txbxContent>
                </v:textbox>
              </v:shape>
            </w:pict>
          </mc:Fallback>
        </mc:AlternateContent>
      </w:r>
      <w:r>
        <mc:AlternateContent>
          <mc:Choice Requires="wps">
            <w:drawing>
              <wp:anchor distT="0" distB="0" distL="114300" distR="114300" simplePos="0" relativeHeight="251924480" behindDoc="0" locked="0" layoutInCell="1" allowOverlap="1">
                <wp:simplePos x="0" y="0"/>
                <wp:positionH relativeFrom="column">
                  <wp:posOffset>2934970</wp:posOffset>
                </wp:positionH>
                <wp:positionV relativeFrom="paragraph">
                  <wp:posOffset>159385</wp:posOffset>
                </wp:positionV>
                <wp:extent cx="2400935" cy="1151255"/>
                <wp:effectExtent l="6350" t="6350" r="18415" b="10795"/>
                <wp:wrapNone/>
                <wp:docPr id="187" name="流程图: 可选过程 187"/>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230EAB0A">
                            <w:pPr>
                              <w:spacing w:line="380" w:lineRule="exact"/>
                              <w:jc w:val="center"/>
                              <w:rPr>
                                <w:rFonts w:hint="eastAsia" w:eastAsia="宋体"/>
                                <w:b/>
                                <w:bCs/>
                                <w:color w:val="000000"/>
                                <w:sz w:val="24"/>
                                <w:lang w:eastAsia="zh-CN"/>
                              </w:rPr>
                            </w:pPr>
                            <w:r>
                              <w:rPr>
                                <w:rFonts w:hint="eastAsia"/>
                                <w:b/>
                                <w:bCs/>
                                <w:color w:val="000000"/>
                                <w:sz w:val="24"/>
                                <w:lang w:eastAsia="zh-CN"/>
                              </w:rPr>
                              <w:t>李志慧</w:t>
                            </w:r>
                          </w:p>
                          <w:p w14:paraId="22AC5A80">
                            <w:pPr>
                              <w:spacing w:line="380" w:lineRule="exact"/>
                              <w:jc w:val="center"/>
                              <w:rPr>
                                <w:rFonts w:hint="eastAsia"/>
                                <w:b/>
                                <w:bCs/>
                                <w:color w:val="000000"/>
                                <w:sz w:val="24"/>
                              </w:rPr>
                            </w:pPr>
                            <w:r>
                              <w:rPr>
                                <w:rFonts w:hint="eastAsia"/>
                                <w:b/>
                                <w:bCs/>
                                <w:color w:val="000000"/>
                                <w:sz w:val="24"/>
                              </w:rPr>
                              <w:t>立即赶赴现场，并向上级领导和主管部门报告，同时通知应急工作小组成员</w:t>
                            </w:r>
                          </w:p>
                          <w:p w14:paraId="376133BB">
                            <w:pPr>
                              <w:spacing w:line="420" w:lineRule="exact"/>
                              <w:jc w:val="center"/>
                              <w:rPr>
                                <w:b/>
                                <w:bCs/>
                                <w:color w:val="000000"/>
                                <w:sz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31.1pt;margin-top:12.55pt;height:90.65pt;width:189.05pt;z-index:251924480;v-text-anchor:middle;mso-width-relative:page;mso-height-relative:page;" filled="f" stroked="t" coordsize="21600,21600" o:gfxdata="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MFNhxjaAAAACgEAAA8AAAAAAAAAAQAgAAAAIgAAAGRycy9kb3ducmV2LnhtbFBLAQIU&#10;ABQAAAAIAIdO4kAtMlgInAIAAA4FAAAOAAAAAAAAAAEAIAAAACkBAABkcnMvZTJvRG9jLnhtbFBL&#10;BQYAAAAABgAGAFkBAAA3BgAAAAA=&#10;">
                <v:fill on="f" focussize="0,0"/>
                <v:stroke weight="1pt" color="#000000" miterlimit="8" joinstyle="miter"/>
                <v:imagedata o:title=""/>
                <o:lock v:ext="edit" aspectratio="f"/>
                <v:textbox>
                  <w:txbxContent>
                    <w:p w14:paraId="230EAB0A">
                      <w:pPr>
                        <w:spacing w:line="380" w:lineRule="exact"/>
                        <w:jc w:val="center"/>
                        <w:rPr>
                          <w:rFonts w:hint="eastAsia" w:eastAsia="宋体"/>
                          <w:b/>
                          <w:bCs/>
                          <w:color w:val="000000"/>
                          <w:sz w:val="24"/>
                          <w:lang w:eastAsia="zh-CN"/>
                        </w:rPr>
                      </w:pPr>
                      <w:r>
                        <w:rPr>
                          <w:rFonts w:hint="eastAsia"/>
                          <w:b/>
                          <w:bCs/>
                          <w:color w:val="000000"/>
                          <w:sz w:val="24"/>
                          <w:lang w:eastAsia="zh-CN"/>
                        </w:rPr>
                        <w:t>李志慧</w:t>
                      </w:r>
                    </w:p>
                    <w:p w14:paraId="22AC5A80">
                      <w:pPr>
                        <w:spacing w:line="380" w:lineRule="exact"/>
                        <w:jc w:val="center"/>
                        <w:rPr>
                          <w:rFonts w:hint="eastAsia"/>
                          <w:b/>
                          <w:bCs/>
                          <w:color w:val="000000"/>
                          <w:sz w:val="24"/>
                        </w:rPr>
                      </w:pPr>
                      <w:r>
                        <w:rPr>
                          <w:rFonts w:hint="eastAsia"/>
                          <w:b/>
                          <w:bCs/>
                          <w:color w:val="000000"/>
                          <w:sz w:val="24"/>
                        </w:rPr>
                        <w:t>立即赶赴现场，并向上级领导和主管部门报告，同时通知应急工作小组成员</w:t>
                      </w:r>
                    </w:p>
                    <w:p w14:paraId="376133BB">
                      <w:pPr>
                        <w:spacing w:line="420" w:lineRule="exact"/>
                        <w:jc w:val="center"/>
                        <w:rPr>
                          <w:b/>
                          <w:bCs/>
                          <w:color w:val="000000"/>
                          <w:sz w:val="24"/>
                        </w:rPr>
                      </w:pPr>
                    </w:p>
                  </w:txbxContent>
                </v:textbox>
              </v:shape>
            </w:pict>
          </mc:Fallback>
        </mc:AlternateContent>
      </w:r>
    </w:p>
    <w:p w14:paraId="45F3725C">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p>
    <w:p w14:paraId="2BAB382E">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r>
        <mc:AlternateContent>
          <mc:Choice Requires="wps">
            <w:drawing>
              <wp:anchor distT="0" distB="0" distL="114300" distR="114300" simplePos="0" relativeHeight="251923456" behindDoc="0" locked="0" layoutInCell="1" allowOverlap="1">
                <wp:simplePos x="0" y="0"/>
                <wp:positionH relativeFrom="column">
                  <wp:posOffset>2458720</wp:posOffset>
                </wp:positionH>
                <wp:positionV relativeFrom="paragraph">
                  <wp:posOffset>62230</wp:posOffset>
                </wp:positionV>
                <wp:extent cx="426720" cy="12700"/>
                <wp:effectExtent l="0" t="43815" r="5080" b="57785"/>
                <wp:wrapNone/>
                <wp:docPr id="196" name="直接箭头连接符 196"/>
                <wp:cNvGraphicFramePr/>
                <a:graphic xmlns:a="http://schemas.openxmlformats.org/drawingml/2006/main">
                  <a:graphicData uri="http://schemas.microsoft.com/office/word/2010/wordprocessingShape">
                    <wps:wsp>
                      <wps:cNvCnPr/>
                      <wps:spPr>
                        <a:xfrm>
                          <a:off x="0" y="0"/>
                          <a:ext cx="426720" cy="1270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93.6pt;margin-top:4.9pt;height:1pt;width:33.6pt;z-index:251923456;mso-width-relative:page;mso-height-relative:page;" filled="f" stroked="t" coordsize="21600,21600" o:gfxdata="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hMHBdgAAAAIAQAADwAAAAAAAAABACAAAAAiAAAA&#10;ZHJzL2Rvd25yZXYueG1sUEsBAhQAFAAAAAgAh07iQEKAOOYHAgAA9QMAAA4AAAAAAAAAAQAgAAAA&#10;JwEAAGRycy9lMm9Eb2MueG1sUEsFBgAAAAAGAAYAWQEAAKAFAAAAAA==&#10;">
                <v:fill on="f" focussize="0,0"/>
                <v:stroke weight="1.5pt" color="#000000" joinstyle="round" endarrow="open"/>
                <v:imagedata o:title=""/>
                <o:lock v:ext="edit" aspectratio="f"/>
              </v:shape>
            </w:pict>
          </mc:Fallback>
        </mc:AlternateContent>
      </w:r>
      <w:r>
        <mc:AlternateContent>
          <mc:Choice Requires="wps">
            <w:drawing>
              <wp:anchor distT="0" distB="0" distL="114300" distR="114300" simplePos="0" relativeHeight="251916288" behindDoc="0" locked="0" layoutInCell="1" allowOverlap="1">
                <wp:simplePos x="0" y="0"/>
                <wp:positionH relativeFrom="column">
                  <wp:posOffset>6439535</wp:posOffset>
                </wp:positionH>
                <wp:positionV relativeFrom="paragraph">
                  <wp:posOffset>133985</wp:posOffset>
                </wp:positionV>
                <wp:extent cx="2558415" cy="508000"/>
                <wp:effectExtent l="6350" t="6350" r="13335" b="6350"/>
                <wp:wrapNone/>
                <wp:docPr id="191" name="流程图: 可选过程 191"/>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37DC456D">
                            <w:pPr>
                              <w:jc w:val="center"/>
                              <w:rPr>
                                <w:rFonts w:hint="eastAsia"/>
                                <w:b/>
                                <w:bCs/>
                                <w:color w:val="000000"/>
                                <w:sz w:val="24"/>
                              </w:rPr>
                            </w:pPr>
                            <w:r>
                              <w:rPr>
                                <w:rFonts w:hint="eastAsia"/>
                                <w:b/>
                                <w:bCs/>
                                <w:color w:val="000000"/>
                                <w:sz w:val="24"/>
                              </w:rPr>
                              <w:t>徐燕</w:t>
                            </w:r>
                          </w:p>
                          <w:p w14:paraId="5F008740">
                            <w:pPr>
                              <w:jc w:val="center"/>
                              <w:rPr>
                                <w:b/>
                                <w:bCs/>
                                <w:color w:val="000000"/>
                                <w:sz w:val="24"/>
                              </w:rPr>
                            </w:pPr>
                            <w:r>
                              <w:rPr>
                                <w:rFonts w:hint="eastAsia"/>
                                <w:b/>
                                <w:bCs/>
                                <w:color w:val="000000"/>
                                <w:sz w:val="24"/>
                              </w:rPr>
                              <w:t>拨打120，对中毒人员实施急救。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07.05pt;margin-top:10.55pt;height:40pt;width:201.45pt;z-index:251916288;v-text-anchor:middle;mso-width-relative:page;mso-height-relative:page;" filled="f" stroked="t" coordsize="21600,21600" o:gfxdata="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GRTDB2AAAAAwBAAAPAAAAAAAAAAEAIAAAACIAAABkcnMvZG93bnJldi54bWxQSwECFAAU&#10;AAAACACHTuJA7TpqzJwCAAAOBQAADgAAAAAAAAABACAAAAAnAQAAZHJzL2Uyb0RvYy54bWxQSwUG&#10;AAAAAAYABgBZAQAANQYAAAAA&#10;">
                <v:fill on="f" focussize="0,0"/>
                <v:stroke weight="1pt" color="#000000" miterlimit="8" joinstyle="miter"/>
                <v:imagedata o:title=""/>
                <o:lock v:ext="edit" aspectratio="f"/>
                <v:textbox>
                  <w:txbxContent>
                    <w:p w14:paraId="37DC456D">
                      <w:pPr>
                        <w:jc w:val="center"/>
                        <w:rPr>
                          <w:rFonts w:hint="eastAsia"/>
                          <w:b/>
                          <w:bCs/>
                          <w:color w:val="000000"/>
                          <w:sz w:val="24"/>
                        </w:rPr>
                      </w:pPr>
                      <w:r>
                        <w:rPr>
                          <w:rFonts w:hint="eastAsia"/>
                          <w:b/>
                          <w:bCs/>
                          <w:color w:val="000000"/>
                          <w:sz w:val="24"/>
                        </w:rPr>
                        <w:t>徐燕</w:t>
                      </w:r>
                    </w:p>
                    <w:p w14:paraId="5F008740">
                      <w:pPr>
                        <w:jc w:val="center"/>
                        <w:rPr>
                          <w:b/>
                          <w:bCs/>
                          <w:color w:val="000000"/>
                          <w:sz w:val="24"/>
                        </w:rPr>
                      </w:pPr>
                      <w:r>
                        <w:rPr>
                          <w:rFonts w:hint="eastAsia"/>
                          <w:b/>
                          <w:bCs/>
                          <w:color w:val="000000"/>
                          <w:sz w:val="24"/>
                        </w:rPr>
                        <w:t>拨打120，对中毒人员实施急救。</w:t>
                      </w:r>
                    </w:p>
                  </w:txbxContent>
                </v:textbox>
              </v:shape>
            </w:pict>
          </mc:Fallback>
        </mc:AlternateContent>
      </w:r>
      <w:r>
        <mc:AlternateContent>
          <mc:Choice Requires="wps">
            <w:drawing>
              <wp:anchor distT="0" distB="0" distL="114300" distR="114300" simplePos="0" relativeHeight="251921408" behindDoc="0" locked="0" layoutInCell="1" allowOverlap="1">
                <wp:simplePos x="0" y="0"/>
                <wp:positionH relativeFrom="column">
                  <wp:posOffset>5354955</wp:posOffset>
                </wp:positionH>
                <wp:positionV relativeFrom="paragraph">
                  <wp:posOffset>635</wp:posOffset>
                </wp:positionV>
                <wp:extent cx="452120" cy="5715"/>
                <wp:effectExtent l="0" t="52705" r="5080" b="55880"/>
                <wp:wrapNone/>
                <wp:docPr id="184" name="直接箭头连接符 184"/>
                <wp:cNvGraphicFramePr/>
                <a:graphic xmlns:a="http://schemas.openxmlformats.org/drawingml/2006/main">
                  <a:graphicData uri="http://schemas.microsoft.com/office/word/2010/wordprocessingShape">
                    <wps:wsp>
                      <wps:cNvCnPr/>
                      <wps:spPr>
                        <a:xfrm flipV="1">
                          <a:off x="0" y="0"/>
                          <a:ext cx="452120" cy="5715"/>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421.65pt;margin-top:0.05pt;height:0.45pt;width:35.6pt;z-index:251921408;mso-width-relative:page;mso-height-relative:page;" filled="f" stroked="t" coordsize="21600,21600" o:gfxdata="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tbBPdMAAAAGAQAADwAAAAAAAAABACAAAAAiAAAA&#10;ZHJzL2Rvd25yZXYueG1sUEsBAhQAFAAAAAgAh07iQNnVW4oMAgAA/gMAAA4AAAAAAAAAAQAgAAAA&#10;IgEAAGRycy9lMm9Eb2MueG1sUEsFBgAAAAAGAAYAWQEAAKAFAAAAAA==&#10;">
                <v:fill on="f" focussize="0,0"/>
                <v:stroke weight="1.5pt" color="#000000" joinstyle="round" endarrow="open"/>
                <v:imagedata o:title=""/>
                <o:lock v:ext="edit" aspectratio="f"/>
              </v:shape>
            </w:pict>
          </mc:Fallback>
        </mc:AlternateContent>
      </w:r>
    </w:p>
    <w:p w14:paraId="6810811A">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p>
    <w:p w14:paraId="34269C54">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r>
        <mc:AlternateContent>
          <mc:Choice Requires="wps">
            <w:drawing>
              <wp:anchor distT="0" distB="0" distL="114300" distR="114300" simplePos="0" relativeHeight="251912192" behindDoc="0" locked="0" layoutInCell="1" allowOverlap="1">
                <wp:simplePos x="0" y="0"/>
                <wp:positionH relativeFrom="column">
                  <wp:posOffset>6487795</wp:posOffset>
                </wp:positionH>
                <wp:positionV relativeFrom="paragraph">
                  <wp:posOffset>3810</wp:posOffset>
                </wp:positionV>
                <wp:extent cx="2639060" cy="1464945"/>
                <wp:effectExtent l="6350" t="6350" r="8890" b="14605"/>
                <wp:wrapNone/>
                <wp:docPr id="192" name="流程图: 可选过程 192"/>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54316EC6">
                            <w:pPr>
                              <w:spacing w:line="400" w:lineRule="exact"/>
                              <w:jc w:val="center"/>
                              <w:rPr>
                                <w:rFonts w:hint="eastAsia"/>
                                <w:b/>
                                <w:bCs/>
                                <w:color w:val="000000"/>
                                <w:sz w:val="24"/>
                              </w:rPr>
                            </w:pPr>
                            <w:r>
                              <w:rPr>
                                <w:rFonts w:hint="eastAsia"/>
                                <w:b/>
                                <w:bCs/>
                                <w:color w:val="000000"/>
                                <w:sz w:val="24"/>
                              </w:rPr>
                              <w:t>善后处置</w:t>
                            </w:r>
                          </w:p>
                          <w:p w14:paraId="56F0DC8D">
                            <w:pPr>
                              <w:spacing w:line="400" w:lineRule="exact"/>
                              <w:jc w:val="center"/>
                              <w:rPr>
                                <w:b/>
                                <w:bCs/>
                                <w:color w:val="000000"/>
                                <w:sz w:val="24"/>
                              </w:rPr>
                            </w:pPr>
                            <w:r>
                              <w:rPr>
                                <w:rFonts w:hint="eastAsia"/>
                                <w:b/>
                                <w:bCs/>
                                <w:color w:val="000000"/>
                                <w:sz w:val="24"/>
                              </w:rPr>
                              <w:t>做好受害人员处置及家属安抚等工作，尽快消除事故影响，妥善安置和慰问受害师幼，恢复正常教育教学秩序，保证幼儿园及社会稳定。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10.85pt;margin-top:0.3pt;height:115.35pt;width:207.8pt;z-index:251912192;v-text-anchor:middle;mso-width-relative:page;mso-height-relative:page;" filled="f" stroked="t" coordsize="21600,21600" o:gfxdata="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Nhy2wNkAAAAKAQAADwAAAAAAAAABACAAAAAiAAAAZHJzL2Rvd25yZXYueG1sUEsBAhQA&#10;FAAAAAgAh07iQEfyhhGcAgAADgUAAA4AAAAAAAAAAQAgAAAAKAEAAGRycy9lMm9Eb2MueG1sUEsF&#10;BgAAAAAGAAYAWQEAADYGAAAAAA==&#10;">
                <v:fill on="f" focussize="0,0"/>
                <v:stroke weight="1pt" color="#000000" miterlimit="8" joinstyle="miter"/>
                <v:imagedata o:title=""/>
                <o:lock v:ext="edit" aspectratio="f"/>
                <v:textbox>
                  <w:txbxContent>
                    <w:p w14:paraId="54316EC6">
                      <w:pPr>
                        <w:spacing w:line="400" w:lineRule="exact"/>
                        <w:jc w:val="center"/>
                        <w:rPr>
                          <w:rFonts w:hint="eastAsia"/>
                          <w:b/>
                          <w:bCs/>
                          <w:color w:val="000000"/>
                          <w:sz w:val="24"/>
                        </w:rPr>
                      </w:pPr>
                      <w:r>
                        <w:rPr>
                          <w:rFonts w:hint="eastAsia"/>
                          <w:b/>
                          <w:bCs/>
                          <w:color w:val="000000"/>
                          <w:sz w:val="24"/>
                        </w:rPr>
                        <w:t>善后处置</w:t>
                      </w:r>
                    </w:p>
                    <w:p w14:paraId="56F0DC8D">
                      <w:pPr>
                        <w:spacing w:line="400" w:lineRule="exact"/>
                        <w:jc w:val="center"/>
                        <w:rPr>
                          <w:b/>
                          <w:bCs/>
                          <w:color w:val="000000"/>
                          <w:sz w:val="24"/>
                        </w:rPr>
                      </w:pPr>
                      <w:r>
                        <w:rPr>
                          <w:rFonts w:hint="eastAsia"/>
                          <w:b/>
                          <w:bCs/>
                          <w:color w:val="000000"/>
                          <w:sz w:val="24"/>
                        </w:rPr>
                        <w:t>做好受害人员处置及家属安抚等工作，尽快消除事故影响，妥善安置和慰问受害师幼，恢复正常教育教学秩序，保证幼儿园及社会稳定。</w:t>
                      </w:r>
                    </w:p>
                  </w:txbxContent>
                </v:textbox>
              </v:shape>
            </w:pict>
          </mc:Fallback>
        </mc:AlternateContent>
      </w:r>
    </w:p>
    <w:p w14:paraId="2D670ED1">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r>
        <mc:AlternateContent>
          <mc:Choice Requires="wps">
            <w:drawing>
              <wp:anchor distT="0" distB="0" distL="114300" distR="114300" simplePos="0" relativeHeight="251922432" behindDoc="0" locked="0" layoutInCell="1" allowOverlap="1">
                <wp:simplePos x="0" y="0"/>
                <wp:positionH relativeFrom="column">
                  <wp:posOffset>5956935</wp:posOffset>
                </wp:positionH>
                <wp:positionV relativeFrom="paragraph">
                  <wp:posOffset>73025</wp:posOffset>
                </wp:positionV>
                <wp:extent cx="452120" cy="5715"/>
                <wp:effectExtent l="0" t="52705" r="5080" b="55880"/>
                <wp:wrapNone/>
                <wp:docPr id="178" name="直接箭头连接符 178"/>
                <wp:cNvGraphicFramePr/>
                <a:graphic xmlns:a="http://schemas.openxmlformats.org/drawingml/2006/main">
                  <a:graphicData uri="http://schemas.microsoft.com/office/word/2010/wordprocessingShape">
                    <wps:wsp>
                      <wps:cNvCnPr/>
                      <wps:spPr>
                        <a:xfrm flipV="1">
                          <a:off x="0" y="0"/>
                          <a:ext cx="452120" cy="5715"/>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469.05pt;margin-top:5.75pt;height:0.45pt;width:35.6pt;z-index:251922432;mso-width-relative:page;mso-height-relative:page;" filled="f" stroked="t" coordsize="21600,21600" o:gfxdata="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joVrk2AAAAAoBAAAPAAAAAAAAAAEAIAAA&#10;ACIAAABkcnMvZG93bnJldi54bWxQSwECFAAUAAAACACHTuJAGmZQnQwCAAD+AwAADgAAAAAAAAAB&#10;ACAAAAAnAQAAZHJzL2Uyb0RvYy54bWxQSwUGAAAAAAYABgBZAQAApQUAAAAA&#10;">
                <v:fill on="f" focussize="0,0"/>
                <v:stroke weight="1.5pt" color="#000000" joinstyle="round" endarrow="open"/>
                <v:imagedata o:title=""/>
                <o:lock v:ext="edit" aspectratio="f"/>
              </v:shape>
            </w:pict>
          </mc:Fallback>
        </mc:AlternateContent>
      </w:r>
    </w:p>
    <w:p w14:paraId="1363773C">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p>
    <w:p w14:paraId="2B95C9B9">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p>
    <w:p w14:paraId="077062FE">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r>
        <mc:AlternateContent>
          <mc:Choice Requires="wps">
            <w:drawing>
              <wp:anchor distT="0" distB="0" distL="114300" distR="114300" simplePos="0" relativeHeight="251926528" behindDoc="0" locked="0" layoutInCell="1" allowOverlap="1">
                <wp:simplePos x="0" y="0"/>
                <wp:positionH relativeFrom="column">
                  <wp:posOffset>6515735</wp:posOffset>
                </wp:positionH>
                <wp:positionV relativeFrom="paragraph">
                  <wp:posOffset>238760</wp:posOffset>
                </wp:positionV>
                <wp:extent cx="2606675" cy="998855"/>
                <wp:effectExtent l="6350" t="6350" r="15875" b="10795"/>
                <wp:wrapNone/>
                <wp:docPr id="197" name="流程图: 可选过程 197"/>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42ACDAAE">
                            <w:pPr>
                              <w:jc w:val="center"/>
                              <w:rPr>
                                <w:rFonts w:hint="eastAsia"/>
                                <w:b/>
                                <w:bCs/>
                                <w:color w:val="000000"/>
                                <w:sz w:val="24"/>
                              </w:rPr>
                            </w:pPr>
                            <w:r>
                              <w:rPr>
                                <w:rFonts w:hint="eastAsia"/>
                                <w:b/>
                                <w:bCs/>
                                <w:color w:val="000000"/>
                                <w:sz w:val="24"/>
                              </w:rPr>
                              <w:t>燃气事故事件结束后</w:t>
                            </w:r>
                          </w:p>
                          <w:p w14:paraId="6307CA0A">
                            <w:pPr>
                              <w:jc w:val="center"/>
                              <w:rPr>
                                <w:rFonts w:hint="eastAsia"/>
                                <w:b/>
                                <w:bCs/>
                                <w:color w:val="000000"/>
                                <w:sz w:val="24"/>
                              </w:rPr>
                            </w:pPr>
                            <w:r>
                              <w:rPr>
                                <w:rFonts w:hint="eastAsia"/>
                                <w:b/>
                                <w:bCs/>
                                <w:color w:val="000000"/>
                                <w:sz w:val="24"/>
                              </w:rPr>
                              <w:t>认真总结经验教训，食堂管理员写出事故报告，及时报告教育局和相关上级单位。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13.05pt;margin-top:18.8pt;height:78.65pt;width:205.25pt;z-index:251926528;v-text-anchor:middle;mso-width-relative:page;mso-height-relative:page;" filled="f" stroked="t" coordsize="21600,21600" o:gfxdata="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LxgMhbaAAAADAEAAA8AAAAAAAAAAQAgAAAAIgAAAGRycy9kb3ducmV2LnhtbFBLAQIU&#10;ABQAAAAIAIdO4kD4rcKsnAIAAA4FAAAOAAAAAAAAAAEAIAAAACkBAABkcnMvZTJvRG9jLnhtbFBL&#10;BQYAAAAABgAGAFkBAAA3BgAAAAA=&#10;">
                <v:fill on="f" focussize="0,0"/>
                <v:stroke weight="1pt" color="#000000" miterlimit="8" joinstyle="miter"/>
                <v:imagedata o:title=""/>
                <o:lock v:ext="edit" aspectratio="f"/>
                <v:textbox>
                  <w:txbxContent>
                    <w:p w14:paraId="42ACDAAE">
                      <w:pPr>
                        <w:jc w:val="center"/>
                        <w:rPr>
                          <w:rFonts w:hint="eastAsia"/>
                          <w:b/>
                          <w:bCs/>
                          <w:color w:val="000000"/>
                          <w:sz w:val="24"/>
                        </w:rPr>
                      </w:pPr>
                      <w:r>
                        <w:rPr>
                          <w:rFonts w:hint="eastAsia"/>
                          <w:b/>
                          <w:bCs/>
                          <w:color w:val="000000"/>
                          <w:sz w:val="24"/>
                        </w:rPr>
                        <w:t>燃气事故事件结束后</w:t>
                      </w:r>
                    </w:p>
                    <w:p w14:paraId="6307CA0A">
                      <w:pPr>
                        <w:jc w:val="center"/>
                        <w:rPr>
                          <w:rFonts w:hint="eastAsia"/>
                          <w:b/>
                          <w:bCs/>
                          <w:color w:val="000000"/>
                          <w:sz w:val="24"/>
                        </w:rPr>
                      </w:pPr>
                      <w:r>
                        <w:rPr>
                          <w:rFonts w:hint="eastAsia"/>
                          <w:b/>
                          <w:bCs/>
                          <w:color w:val="000000"/>
                          <w:sz w:val="24"/>
                        </w:rPr>
                        <w:t>认真总结经验教训，食堂管理员写出事故报告，及时报告教育局和相关上级单位。</w:t>
                      </w:r>
                    </w:p>
                  </w:txbxContent>
                </v:textbox>
              </v:shape>
            </w:pict>
          </mc:Fallback>
        </mc:AlternateContent>
      </w:r>
      <w:r>
        <mc:AlternateContent>
          <mc:Choice Requires="wps">
            <w:drawing>
              <wp:anchor distT="0" distB="0" distL="114300" distR="114300" simplePos="0" relativeHeight="251925504" behindDoc="0" locked="0" layoutInCell="1" allowOverlap="1">
                <wp:simplePos x="0" y="0"/>
                <wp:positionH relativeFrom="column">
                  <wp:posOffset>7821295</wp:posOffset>
                </wp:positionH>
                <wp:positionV relativeFrom="paragraph">
                  <wp:posOffset>34925</wp:posOffset>
                </wp:positionV>
                <wp:extent cx="635" cy="208280"/>
                <wp:effectExtent l="53975" t="0" r="59690" b="7620"/>
                <wp:wrapNone/>
                <wp:docPr id="193" name="直接箭头连接符 193"/>
                <wp:cNvGraphicFramePr/>
                <a:graphic xmlns:a="http://schemas.openxmlformats.org/drawingml/2006/main">
                  <a:graphicData uri="http://schemas.microsoft.com/office/word/2010/wordprocessingShape">
                    <wps:wsp>
                      <wps:cNvCnPr/>
                      <wps:spPr>
                        <a:xfrm flipH="1">
                          <a:off x="0" y="0"/>
                          <a:ext cx="635" cy="20828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615.85pt;margin-top:2.75pt;height:16.4pt;width:0.05pt;z-index:251925504;mso-width-relative:page;mso-height-relative:page;" filled="f" stroked="t" coordsize="21600,21600" o:gfxdata="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OafeTXAAAACgEAAA8AAAAAAAAAAQAg&#10;AAAAIgAAAGRycy9kb3ducmV2LnhtbFBLAQIUABQAAAAIAIdO4kB/I/rzDwIAAP0DAAAOAAAAAAAA&#10;AAEAIAAAACYBAABkcnMvZTJvRG9jLnhtbFBLBQYAAAAABgAGAFkBAACnBQAAAAA=&#10;">
                <v:fill on="f" focussize="0,0"/>
                <v:stroke weight="1.5pt" color="#000000" joinstyle="round" endarrow="open"/>
                <v:imagedata o:title=""/>
                <o:lock v:ext="edit" aspectratio="f"/>
              </v:shape>
            </w:pict>
          </mc:Fallback>
        </mc:AlternateContent>
      </w:r>
    </w:p>
    <w:p w14:paraId="04DA44DA">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p>
    <w:p w14:paraId="1755126E">
      <w:pPr>
        <w:rPr>
          <w:rFonts w:hint="eastAsia" w:ascii="方正小标宋简体" w:eastAsia="方正小标宋简体"/>
          <w:spacing w:val="20"/>
          <w:sz w:val="44"/>
          <w:szCs w:val="44"/>
        </w:rPr>
      </w:pPr>
      <w:r>
        <w:rPr>
          <w:rFonts w:hint="eastAsia" w:ascii="方正小标宋简体" w:eastAsia="方正小标宋简体"/>
          <w:spacing w:val="20"/>
          <w:sz w:val="44"/>
          <w:szCs w:val="44"/>
        </w:rPr>
        <w:br w:type="page"/>
      </w:r>
    </w:p>
    <w:p w14:paraId="03DEBDA7">
      <w:pPr>
        <w:rPr>
          <w:rFonts w:hint="eastAsia" w:ascii="方正小标宋简体" w:eastAsia="方正小标宋简体"/>
          <w:spacing w:val="20"/>
          <w:sz w:val="44"/>
          <w:szCs w:val="44"/>
        </w:rPr>
        <w:sectPr>
          <w:pgSz w:w="16838" w:h="11906" w:orient="landscape"/>
          <w:pgMar w:top="1134" w:right="1134" w:bottom="1134" w:left="1134" w:header="851" w:footer="992" w:gutter="0"/>
          <w:pgNumType w:fmt="decimal"/>
          <w:cols w:space="0" w:num="1"/>
          <w:rtlGutter w:val="0"/>
          <w:docGrid w:type="lines" w:linePitch="321" w:charSpace="0"/>
        </w:sectPr>
      </w:pPr>
    </w:p>
    <w:p w14:paraId="5E3402A6">
      <w:pPr>
        <w:spacing w:line="600" w:lineRule="exact"/>
        <w:ind w:firstLine="480" w:firstLineChars="100"/>
        <w:jc w:val="center"/>
        <w:rPr>
          <w:rFonts w:ascii="方正小标宋简体" w:eastAsia="方正小标宋简体"/>
          <w:spacing w:val="20"/>
          <w:sz w:val="44"/>
          <w:szCs w:val="44"/>
        </w:rPr>
      </w:pPr>
      <w:r>
        <w:rPr>
          <w:rFonts w:hint="eastAsia" w:ascii="方正小标宋简体" w:eastAsia="方正小标宋简体"/>
          <w:spacing w:val="20"/>
          <w:sz w:val="44"/>
          <w:szCs w:val="44"/>
        </w:rPr>
        <w:t>山东理工小博士幼儿园</w:t>
      </w:r>
    </w:p>
    <w:p w14:paraId="5DC97227">
      <w:pPr>
        <w:spacing w:line="600" w:lineRule="exact"/>
        <w:ind w:firstLine="480" w:firstLineChars="100"/>
        <w:jc w:val="center"/>
        <w:rPr>
          <w:rFonts w:ascii="方正小标宋简体" w:eastAsia="方正小标宋简体"/>
          <w:spacing w:val="20"/>
          <w:sz w:val="44"/>
          <w:szCs w:val="44"/>
        </w:rPr>
      </w:pPr>
      <w:r>
        <w:rPr>
          <w:rFonts w:hint="eastAsia" w:ascii="方正小标宋简体" w:eastAsia="方正小标宋简体"/>
          <w:spacing w:val="20"/>
          <w:sz w:val="44"/>
          <w:szCs w:val="44"/>
        </w:rPr>
        <w:t>食堂停水、停电、停气应急预案</w:t>
      </w:r>
    </w:p>
    <w:p w14:paraId="45EA030A">
      <w:pPr>
        <w:spacing w:line="560" w:lineRule="exact"/>
        <w:ind w:firstLine="640" w:firstLineChars="200"/>
        <w:rPr>
          <w:rFonts w:ascii="仿宋_GB2312" w:hAnsi="仿宋" w:eastAsia="仿宋_GB2312"/>
          <w:bCs/>
          <w:sz w:val="32"/>
          <w:szCs w:val="32"/>
        </w:rPr>
      </w:pPr>
      <w:r>
        <w:rPr>
          <w:rFonts w:ascii="仿宋_GB2312" w:hAnsi="仿宋" w:eastAsia="仿宋_GB2312"/>
          <w:bCs/>
          <w:sz w:val="32"/>
          <w:szCs w:val="32"/>
        </w:rPr>
        <w:t>为进一步提高食堂服务质量和管理水平,在突发停水、停电</w:t>
      </w:r>
      <w:r>
        <w:rPr>
          <w:rFonts w:hint="eastAsia" w:ascii="仿宋_GB2312" w:hAnsi="仿宋" w:eastAsia="仿宋_GB2312"/>
          <w:bCs/>
          <w:sz w:val="32"/>
          <w:szCs w:val="32"/>
        </w:rPr>
        <w:t>、</w:t>
      </w:r>
      <w:r>
        <w:rPr>
          <w:rFonts w:ascii="仿宋_GB2312" w:hAnsi="仿宋" w:eastAsia="仿宋_GB2312"/>
          <w:bCs/>
          <w:sz w:val="32"/>
          <w:szCs w:val="32"/>
        </w:rPr>
        <w:t>停气的情况下,实现工作</w:t>
      </w:r>
      <w:r>
        <w:rPr>
          <w:rFonts w:hint="eastAsia" w:ascii="仿宋_GB2312" w:hAnsi="仿宋" w:eastAsia="仿宋_GB2312"/>
          <w:bCs/>
          <w:sz w:val="32"/>
          <w:szCs w:val="32"/>
        </w:rPr>
        <w:t>正常运</w:t>
      </w:r>
      <w:r>
        <w:rPr>
          <w:rFonts w:ascii="仿宋_GB2312" w:hAnsi="仿宋" w:eastAsia="仿宋_GB2312"/>
          <w:bCs/>
          <w:sz w:val="32"/>
          <w:szCs w:val="32"/>
        </w:rPr>
        <w:t>行,保证食堂正常</w:t>
      </w:r>
      <w:r>
        <w:rPr>
          <w:rFonts w:hint="eastAsia" w:ascii="仿宋_GB2312" w:hAnsi="仿宋" w:eastAsia="仿宋_GB2312"/>
          <w:bCs/>
          <w:sz w:val="32"/>
          <w:szCs w:val="32"/>
        </w:rPr>
        <w:t>工作</w:t>
      </w:r>
      <w:r>
        <w:rPr>
          <w:rFonts w:ascii="仿宋_GB2312" w:hAnsi="仿宋" w:eastAsia="仿宋_GB2312"/>
          <w:bCs/>
          <w:sz w:val="32"/>
          <w:szCs w:val="32"/>
        </w:rPr>
        <w:t>特制定本预案</w:t>
      </w:r>
      <w:r>
        <w:rPr>
          <w:rFonts w:hint="eastAsia" w:ascii="仿宋_GB2312" w:hAnsi="仿宋" w:eastAsia="仿宋_GB2312"/>
          <w:bCs/>
          <w:sz w:val="32"/>
          <w:szCs w:val="32"/>
        </w:rPr>
        <w:t>。</w:t>
      </w:r>
    </w:p>
    <w:p w14:paraId="366482E0">
      <w:pPr>
        <w:numPr>
          <w:ilvl w:val="0"/>
          <w:numId w:val="3"/>
        </w:numPr>
        <w:tabs>
          <w:tab w:val="left" w:pos="567"/>
          <w:tab w:val="left" w:pos="709"/>
        </w:tabs>
        <w:spacing w:line="560" w:lineRule="exact"/>
        <w:ind w:left="1758" w:leftChars="304" w:hanging="1120" w:hangingChars="350"/>
        <w:rPr>
          <w:rFonts w:ascii="黑体" w:hAnsi="黑体" w:eastAsia="黑体"/>
          <w:sz w:val="32"/>
          <w:szCs w:val="32"/>
        </w:rPr>
      </w:pPr>
      <w:r>
        <w:rPr>
          <w:rFonts w:ascii="黑体" w:hAnsi="黑体" w:eastAsia="黑体"/>
          <w:sz w:val="32"/>
          <w:szCs w:val="32"/>
        </w:rPr>
        <w:t>组织机构</w:t>
      </w:r>
    </w:p>
    <w:p w14:paraId="2E299260">
      <w:pPr>
        <w:spacing w:line="560" w:lineRule="exact"/>
        <w:ind w:firstLine="640" w:firstLineChars="200"/>
        <w:rPr>
          <w:rFonts w:ascii="仿宋_GB2312" w:hAnsi="仿宋" w:eastAsia="仿宋_GB2312"/>
          <w:bCs/>
          <w:sz w:val="32"/>
          <w:szCs w:val="32"/>
        </w:rPr>
      </w:pPr>
      <w:r>
        <w:rPr>
          <w:rFonts w:ascii="仿宋_GB2312" w:hAnsi="仿宋" w:eastAsia="仿宋_GB2312"/>
          <w:bCs/>
          <w:sz w:val="32"/>
          <w:szCs w:val="32"/>
        </w:rPr>
        <w:t>成立食堂突发事件应急处置小组</w:t>
      </w:r>
    </w:p>
    <w:p w14:paraId="2CB468B8">
      <w:pPr>
        <w:spacing w:line="560" w:lineRule="exact"/>
        <w:ind w:firstLine="640" w:firstLineChars="200"/>
        <w:rPr>
          <w:rFonts w:ascii="仿宋_GB2312" w:hAnsi="仿宋" w:eastAsia="仿宋_GB2312"/>
          <w:bCs/>
          <w:sz w:val="32"/>
          <w:szCs w:val="32"/>
        </w:rPr>
      </w:pPr>
      <w:r>
        <w:rPr>
          <w:rFonts w:ascii="仿宋_GB2312" w:hAnsi="仿宋" w:eastAsia="仿宋_GB2312"/>
          <w:bCs/>
          <w:sz w:val="32"/>
          <w:szCs w:val="32"/>
        </w:rPr>
        <w:t>组长:</w:t>
      </w:r>
      <w:r>
        <w:rPr>
          <w:rFonts w:hint="eastAsia" w:ascii="仿宋_GB2312" w:hAnsi="仿宋" w:eastAsia="仿宋_GB2312"/>
          <w:bCs/>
          <w:sz w:val="32"/>
          <w:szCs w:val="32"/>
          <w:lang w:eastAsia="zh-CN"/>
        </w:rPr>
        <w:t>李志慧</w:t>
      </w:r>
      <w:r>
        <w:rPr>
          <w:rFonts w:ascii="仿宋_GB2312" w:hAnsi="仿宋" w:eastAsia="仿宋_GB2312"/>
          <w:bCs/>
          <w:sz w:val="32"/>
          <w:szCs w:val="32"/>
        </w:rPr>
        <w:br w:type="textWrapping"/>
      </w:r>
      <w:r>
        <w:rPr>
          <w:rFonts w:hint="eastAsia" w:ascii="仿宋_GB2312" w:hAnsi="仿宋" w:eastAsia="仿宋_GB2312"/>
          <w:bCs/>
          <w:sz w:val="32"/>
          <w:szCs w:val="32"/>
        </w:rPr>
        <w:t xml:space="preserve">    </w:t>
      </w:r>
      <w:r>
        <w:rPr>
          <w:rFonts w:ascii="仿宋_GB2312" w:hAnsi="仿宋" w:eastAsia="仿宋_GB2312"/>
          <w:bCs/>
          <w:sz w:val="32"/>
          <w:szCs w:val="32"/>
        </w:rPr>
        <w:t>副组长</w:t>
      </w:r>
      <w:r>
        <w:rPr>
          <w:rFonts w:hint="eastAsia" w:ascii="仿宋_GB2312" w:hAnsi="仿宋" w:eastAsia="仿宋_GB2312"/>
          <w:bCs/>
          <w:sz w:val="32"/>
          <w:szCs w:val="32"/>
        </w:rPr>
        <w:t>:王梅 郭芳</w:t>
      </w:r>
    </w:p>
    <w:p w14:paraId="7763526A">
      <w:pPr>
        <w:spacing w:line="560" w:lineRule="exact"/>
        <w:ind w:firstLine="480" w:firstLineChars="150"/>
        <w:rPr>
          <w:rFonts w:ascii="仿宋_GB2312" w:hAnsi="仿宋" w:eastAsia="仿宋_GB2312"/>
          <w:bCs/>
          <w:sz w:val="32"/>
          <w:szCs w:val="32"/>
        </w:rPr>
      </w:pPr>
      <w:r>
        <w:rPr>
          <w:rFonts w:hint="eastAsia" w:ascii="仿宋_GB2312" w:hAnsi="仿宋" w:eastAsia="仿宋_GB2312"/>
          <w:bCs/>
          <w:sz w:val="32"/>
          <w:szCs w:val="32"/>
        </w:rPr>
        <w:t xml:space="preserve"> </w:t>
      </w:r>
      <w:r>
        <w:rPr>
          <w:rFonts w:ascii="仿宋_GB2312" w:hAnsi="仿宋" w:eastAsia="仿宋_GB2312"/>
          <w:bCs/>
          <w:sz w:val="32"/>
          <w:szCs w:val="32"/>
        </w:rPr>
        <w:t>组员</w:t>
      </w:r>
      <w:r>
        <w:rPr>
          <w:rFonts w:hint="eastAsia" w:ascii="仿宋_GB2312" w:hAnsi="仿宋" w:eastAsia="仿宋_GB2312"/>
          <w:bCs/>
          <w:sz w:val="32"/>
          <w:szCs w:val="32"/>
        </w:rPr>
        <w:t>:宁秀娟  孟业翔  徐燕 张翠 王素梅 刘艳</w:t>
      </w:r>
    </w:p>
    <w:p w14:paraId="4BB81996">
      <w:pPr>
        <w:tabs>
          <w:tab w:val="left" w:pos="567"/>
          <w:tab w:val="left" w:pos="709"/>
        </w:tabs>
        <w:spacing w:line="560" w:lineRule="exact"/>
        <w:ind w:firstLine="640" w:firstLineChars="200"/>
        <w:rPr>
          <w:rFonts w:ascii="黑体" w:hAnsi="黑体" w:eastAsia="黑体"/>
          <w:sz w:val="32"/>
          <w:szCs w:val="32"/>
        </w:rPr>
      </w:pPr>
      <w:r>
        <w:rPr>
          <w:rFonts w:hint="eastAsia" w:ascii="黑体" w:hAnsi="黑体" w:eastAsia="黑体"/>
          <w:sz w:val="32"/>
          <w:szCs w:val="32"/>
        </w:rPr>
        <w:t>二、</w:t>
      </w:r>
      <w:r>
        <w:rPr>
          <w:rFonts w:ascii="黑体" w:hAnsi="黑体" w:eastAsia="黑体"/>
          <w:sz w:val="32"/>
          <w:szCs w:val="32"/>
        </w:rPr>
        <w:t>小组成员工作职</w:t>
      </w:r>
      <w:r>
        <w:rPr>
          <w:rFonts w:hint="eastAsia" w:ascii="黑体" w:hAnsi="黑体" w:eastAsia="黑体"/>
          <w:sz w:val="32"/>
          <w:szCs w:val="32"/>
        </w:rPr>
        <w:t>责</w:t>
      </w:r>
    </w:p>
    <w:p w14:paraId="11DD95C7">
      <w:pPr>
        <w:spacing w:line="560" w:lineRule="exact"/>
        <w:ind w:firstLine="640" w:firstLineChars="200"/>
        <w:rPr>
          <w:rFonts w:hint="eastAsia" w:ascii="仿宋_GB2312" w:hAnsi="仿宋" w:eastAsia="仿宋_GB2312"/>
          <w:bCs/>
          <w:sz w:val="32"/>
          <w:szCs w:val="32"/>
          <w:lang w:eastAsia="zh-CN"/>
        </w:rPr>
      </w:pPr>
      <w:r>
        <w:rPr>
          <w:rFonts w:hint="eastAsia" w:ascii="仿宋_GB2312" w:hAnsi="仿宋" w:eastAsia="仿宋_GB2312"/>
          <w:bCs/>
          <w:sz w:val="32"/>
          <w:szCs w:val="32"/>
        </w:rPr>
        <w:t>1.</w:t>
      </w:r>
      <w:r>
        <w:rPr>
          <w:rFonts w:ascii="仿宋_GB2312" w:hAnsi="仿宋" w:eastAsia="仿宋_GB2312"/>
          <w:bCs/>
          <w:sz w:val="32"/>
          <w:szCs w:val="32"/>
        </w:rPr>
        <w:t>组长</w:t>
      </w:r>
      <w:r>
        <w:rPr>
          <w:rFonts w:hint="eastAsia" w:ascii="仿宋_GB2312" w:hAnsi="仿宋" w:eastAsia="仿宋_GB2312"/>
          <w:bCs/>
          <w:sz w:val="32"/>
          <w:szCs w:val="32"/>
        </w:rPr>
        <w:t>：</w:t>
      </w:r>
      <w:r>
        <w:rPr>
          <w:rFonts w:hint="eastAsia" w:ascii="仿宋_GB2312" w:hAnsi="仿宋" w:eastAsia="仿宋_GB2312"/>
          <w:bCs/>
          <w:sz w:val="32"/>
          <w:szCs w:val="32"/>
          <w:lang w:eastAsia="zh-CN"/>
        </w:rPr>
        <w:t>李志慧</w:t>
      </w:r>
    </w:p>
    <w:p w14:paraId="681AD680">
      <w:pPr>
        <w:spacing w:line="560" w:lineRule="exact"/>
        <w:ind w:firstLine="640" w:firstLineChars="200"/>
        <w:rPr>
          <w:rFonts w:ascii="仿宋_GB2312" w:hAnsi="仿宋" w:eastAsia="仿宋_GB2312"/>
          <w:bCs/>
          <w:sz w:val="32"/>
          <w:szCs w:val="32"/>
        </w:rPr>
      </w:pPr>
      <w:r>
        <w:rPr>
          <w:rFonts w:ascii="仿宋_GB2312" w:hAnsi="仿宋" w:eastAsia="仿宋_GB2312"/>
          <w:bCs/>
          <w:sz w:val="32"/>
          <w:szCs w:val="32"/>
        </w:rPr>
        <w:t>负责食堂突发事件的统一领导指挥、组织协调,具体全面负责和协调应急处置</w:t>
      </w:r>
      <w:r>
        <w:rPr>
          <w:rFonts w:hint="eastAsia" w:ascii="仿宋_GB2312" w:hAnsi="仿宋" w:eastAsia="仿宋_GB2312"/>
          <w:bCs/>
          <w:sz w:val="32"/>
          <w:szCs w:val="32"/>
        </w:rPr>
        <w:t>。</w:t>
      </w:r>
    </w:p>
    <w:p w14:paraId="643595FB">
      <w:pPr>
        <w:spacing w:line="560" w:lineRule="exact"/>
        <w:ind w:firstLine="640" w:firstLineChars="200"/>
        <w:rPr>
          <w:rFonts w:ascii="仿宋_GB2312" w:hAnsi="仿宋" w:eastAsia="仿宋_GB2312"/>
          <w:bCs/>
          <w:sz w:val="32"/>
          <w:szCs w:val="32"/>
        </w:rPr>
      </w:pPr>
      <w:r>
        <w:rPr>
          <w:rFonts w:hint="eastAsia" w:ascii="仿宋_GB2312" w:hAnsi="仿宋" w:eastAsia="仿宋_GB2312"/>
          <w:bCs/>
          <w:sz w:val="32"/>
          <w:szCs w:val="32"/>
        </w:rPr>
        <w:t>2.副组长：王梅  郭芳</w:t>
      </w:r>
    </w:p>
    <w:p w14:paraId="17C462F7">
      <w:pPr>
        <w:spacing w:line="560" w:lineRule="exact"/>
        <w:ind w:firstLine="640" w:firstLineChars="200"/>
        <w:rPr>
          <w:rFonts w:ascii="仿宋_GB2312" w:hAnsi="仿宋" w:eastAsia="仿宋_GB2312"/>
          <w:bCs/>
          <w:sz w:val="32"/>
          <w:szCs w:val="32"/>
        </w:rPr>
      </w:pPr>
      <w:r>
        <w:rPr>
          <w:rFonts w:ascii="仿宋_GB2312" w:hAnsi="仿宋" w:eastAsia="仿宋_GB2312"/>
          <w:bCs/>
          <w:sz w:val="32"/>
          <w:szCs w:val="32"/>
        </w:rPr>
        <w:t>负责现场整体工作安排</w:t>
      </w:r>
      <w:r>
        <w:rPr>
          <w:rFonts w:hint="eastAsia" w:ascii="仿宋_GB2312" w:hAnsi="仿宋" w:eastAsia="仿宋_GB2312"/>
          <w:bCs/>
          <w:sz w:val="32"/>
          <w:szCs w:val="32"/>
        </w:rPr>
        <w:t>，</w:t>
      </w:r>
      <w:r>
        <w:rPr>
          <w:rFonts w:ascii="仿宋_GB2312" w:hAnsi="仿宋" w:eastAsia="仿宋_GB2312"/>
          <w:bCs/>
          <w:sz w:val="32"/>
          <w:szCs w:val="32"/>
        </w:rPr>
        <w:t>配合组长对应急处置的布置安排</w:t>
      </w:r>
      <w:r>
        <w:rPr>
          <w:rFonts w:hint="eastAsia" w:ascii="仿宋_GB2312" w:hAnsi="仿宋" w:eastAsia="仿宋_GB2312"/>
          <w:bCs/>
          <w:sz w:val="32"/>
          <w:szCs w:val="32"/>
        </w:rPr>
        <w:t>。</w:t>
      </w:r>
      <w:r>
        <w:rPr>
          <w:rFonts w:ascii="仿宋_GB2312" w:hAnsi="仿宋" w:eastAsia="仿宋_GB2312"/>
          <w:bCs/>
          <w:sz w:val="32"/>
          <w:szCs w:val="32"/>
        </w:rPr>
        <w:br w:type="textWrapping"/>
      </w:r>
      <w:r>
        <w:rPr>
          <w:rFonts w:hint="eastAsia" w:ascii="仿宋_GB2312" w:hAnsi="仿宋" w:eastAsia="仿宋_GB2312"/>
          <w:bCs/>
          <w:sz w:val="32"/>
          <w:szCs w:val="32"/>
        </w:rPr>
        <w:t xml:space="preserve">    3.</w:t>
      </w:r>
      <w:r>
        <w:rPr>
          <w:rFonts w:ascii="仿宋_GB2312" w:hAnsi="仿宋" w:eastAsia="仿宋_GB2312"/>
          <w:bCs/>
          <w:sz w:val="32"/>
          <w:szCs w:val="32"/>
        </w:rPr>
        <w:t>小组分</w:t>
      </w:r>
      <w:r>
        <w:rPr>
          <w:rFonts w:hint="eastAsia" w:ascii="仿宋_GB2312" w:hAnsi="仿宋" w:eastAsia="仿宋_GB2312"/>
          <w:bCs/>
          <w:sz w:val="32"/>
          <w:szCs w:val="32"/>
        </w:rPr>
        <w:t>工</w:t>
      </w:r>
      <w:r>
        <w:rPr>
          <w:rFonts w:ascii="仿宋_GB2312" w:hAnsi="仿宋" w:eastAsia="仿宋_GB2312"/>
          <w:bCs/>
          <w:sz w:val="32"/>
          <w:szCs w:val="32"/>
        </w:rPr>
        <w:br w:type="textWrapping"/>
      </w:r>
      <w:r>
        <w:rPr>
          <w:rFonts w:hint="eastAsia" w:ascii="仿宋_GB2312" w:hAnsi="仿宋" w:eastAsia="仿宋_GB2312"/>
          <w:bCs/>
          <w:sz w:val="32"/>
          <w:szCs w:val="32"/>
        </w:rPr>
        <w:t xml:space="preserve">    </w:t>
      </w:r>
      <w:r>
        <w:rPr>
          <w:rFonts w:ascii="仿宋_GB2312" w:hAnsi="仿宋" w:eastAsia="仿宋_GB2312"/>
          <w:bCs/>
          <w:sz w:val="32"/>
          <w:szCs w:val="32"/>
        </w:rPr>
        <w:t>联络组</w:t>
      </w:r>
      <w:r>
        <w:rPr>
          <w:rFonts w:hint="eastAsia" w:ascii="仿宋_GB2312" w:hAnsi="仿宋" w:eastAsia="仿宋_GB2312"/>
          <w:bCs/>
          <w:sz w:val="32"/>
          <w:szCs w:val="32"/>
        </w:rPr>
        <w:t>：宁秀娟</w:t>
      </w:r>
    </w:p>
    <w:p w14:paraId="2C235BB5">
      <w:pPr>
        <w:spacing w:line="560" w:lineRule="exact"/>
        <w:ind w:firstLine="640" w:firstLineChars="200"/>
        <w:rPr>
          <w:rFonts w:ascii="仿宋_GB2312" w:hAnsi="仿宋" w:eastAsia="仿宋_GB2312"/>
          <w:bCs/>
          <w:sz w:val="32"/>
          <w:szCs w:val="32"/>
        </w:rPr>
      </w:pPr>
      <w:r>
        <w:rPr>
          <w:rFonts w:ascii="仿宋_GB2312" w:hAnsi="仿宋" w:eastAsia="仿宋_GB2312"/>
          <w:bCs/>
          <w:sz w:val="32"/>
          <w:szCs w:val="32"/>
        </w:rPr>
        <w:t>及时上报组长,联系相关部门,查明原因,及时通知。</w:t>
      </w:r>
      <w:r>
        <w:rPr>
          <w:rFonts w:ascii="仿宋_GB2312" w:hAnsi="仿宋" w:eastAsia="仿宋_GB2312"/>
          <w:bCs/>
          <w:sz w:val="32"/>
          <w:szCs w:val="32"/>
        </w:rPr>
        <w:br w:type="textWrapping"/>
      </w:r>
      <w:r>
        <w:rPr>
          <w:rFonts w:hint="eastAsia" w:ascii="仿宋_GB2312" w:hAnsi="仿宋" w:eastAsia="仿宋_GB2312"/>
          <w:bCs/>
          <w:sz w:val="32"/>
          <w:szCs w:val="32"/>
        </w:rPr>
        <w:t xml:space="preserve">    </w:t>
      </w:r>
      <w:r>
        <w:rPr>
          <w:rFonts w:ascii="仿宋_GB2312" w:hAnsi="仿宋" w:eastAsia="仿宋_GB2312"/>
          <w:bCs/>
          <w:sz w:val="32"/>
          <w:szCs w:val="32"/>
        </w:rPr>
        <w:t>保障组</w:t>
      </w:r>
      <w:r>
        <w:rPr>
          <w:rFonts w:hint="eastAsia" w:ascii="仿宋_GB2312" w:hAnsi="仿宋" w:eastAsia="仿宋_GB2312"/>
          <w:bCs/>
          <w:sz w:val="32"/>
          <w:szCs w:val="32"/>
        </w:rPr>
        <w:t>：孟业翔</w:t>
      </w:r>
    </w:p>
    <w:p w14:paraId="08439D04">
      <w:pPr>
        <w:spacing w:line="560" w:lineRule="exact"/>
        <w:ind w:firstLine="640" w:firstLineChars="200"/>
        <w:rPr>
          <w:rFonts w:ascii="仿宋_GB2312" w:hAnsi="仿宋" w:eastAsia="仿宋_GB2312"/>
          <w:bCs/>
          <w:sz w:val="32"/>
          <w:szCs w:val="32"/>
        </w:rPr>
      </w:pPr>
      <w:r>
        <w:rPr>
          <w:rFonts w:ascii="仿宋_GB2312" w:hAnsi="仿宋" w:eastAsia="仿宋_GB2312"/>
          <w:bCs/>
          <w:sz w:val="32"/>
          <w:szCs w:val="32"/>
        </w:rPr>
        <w:t>安排维持应急事件现场</w:t>
      </w:r>
      <w:r>
        <w:rPr>
          <w:rFonts w:hint="eastAsia" w:ascii="仿宋_GB2312" w:hAnsi="仿宋" w:eastAsia="仿宋_GB2312"/>
          <w:bCs/>
          <w:sz w:val="32"/>
          <w:szCs w:val="32"/>
        </w:rPr>
        <w:t>的</w:t>
      </w:r>
      <w:r>
        <w:rPr>
          <w:rFonts w:ascii="仿宋_GB2312" w:hAnsi="仿宋" w:eastAsia="仿宋_GB2312"/>
          <w:bCs/>
          <w:sz w:val="32"/>
          <w:szCs w:val="32"/>
        </w:rPr>
        <w:t>食堂工作人员,及时清理冷藏食品</w:t>
      </w:r>
      <w:r>
        <w:rPr>
          <w:rFonts w:hint="eastAsia" w:ascii="仿宋_GB2312" w:hAnsi="仿宋" w:eastAsia="仿宋_GB2312"/>
          <w:bCs/>
          <w:sz w:val="32"/>
          <w:szCs w:val="32"/>
        </w:rPr>
        <w:t>、</w:t>
      </w:r>
      <w:r>
        <w:rPr>
          <w:rFonts w:ascii="仿宋_GB2312" w:hAnsi="仿宋" w:eastAsia="仿宋_GB2312"/>
          <w:bCs/>
          <w:sz w:val="32"/>
          <w:szCs w:val="32"/>
        </w:rPr>
        <w:t>冰箱、储存水源等</w:t>
      </w:r>
      <w:r>
        <w:rPr>
          <w:rFonts w:hint="eastAsia" w:ascii="仿宋_GB2312" w:hAnsi="仿宋" w:eastAsia="仿宋_GB2312"/>
          <w:bCs/>
          <w:sz w:val="32"/>
          <w:szCs w:val="32"/>
        </w:rPr>
        <w:t>。</w:t>
      </w:r>
      <w:r>
        <w:rPr>
          <w:rFonts w:ascii="仿宋_GB2312" w:hAnsi="仿宋" w:eastAsia="仿宋_GB2312"/>
          <w:bCs/>
          <w:sz w:val="32"/>
          <w:szCs w:val="32"/>
        </w:rPr>
        <w:br w:type="textWrapping"/>
      </w:r>
      <w:r>
        <w:rPr>
          <w:rFonts w:hint="eastAsia" w:ascii="仿宋" w:hAnsi="仿宋" w:eastAsia="仿宋"/>
          <w:sz w:val="32"/>
          <w:szCs w:val="32"/>
        </w:rPr>
        <w:t xml:space="preserve">    </w:t>
      </w:r>
      <w:r>
        <w:rPr>
          <w:rFonts w:hint="eastAsia" w:ascii="仿宋_GB2312" w:hAnsi="仿宋" w:eastAsia="仿宋_GB2312"/>
          <w:bCs/>
          <w:sz w:val="32"/>
          <w:szCs w:val="32"/>
        </w:rPr>
        <w:t>4.</w:t>
      </w:r>
      <w:r>
        <w:rPr>
          <w:rFonts w:ascii="仿宋_GB2312" w:hAnsi="仿宋" w:eastAsia="仿宋_GB2312"/>
          <w:bCs/>
          <w:sz w:val="32"/>
          <w:szCs w:val="32"/>
        </w:rPr>
        <w:t>设施保障</w:t>
      </w:r>
      <w:r>
        <w:rPr>
          <w:rFonts w:ascii="仿宋_GB2312" w:hAnsi="仿宋" w:eastAsia="仿宋_GB2312"/>
          <w:bCs/>
          <w:sz w:val="32"/>
          <w:szCs w:val="32"/>
        </w:rPr>
        <w:br w:type="textWrapping"/>
      </w:r>
      <w:r>
        <w:rPr>
          <w:rFonts w:hint="eastAsia" w:ascii="仿宋" w:hAnsi="仿宋" w:eastAsia="仿宋"/>
          <w:sz w:val="32"/>
          <w:szCs w:val="32"/>
        </w:rPr>
        <w:t xml:space="preserve">   </w:t>
      </w:r>
      <w:r>
        <w:rPr>
          <w:rFonts w:hint="eastAsia" w:ascii="仿宋_GB2312" w:hAnsi="仿宋" w:eastAsia="仿宋_GB2312"/>
          <w:bCs/>
          <w:sz w:val="32"/>
          <w:szCs w:val="32"/>
        </w:rPr>
        <w:t xml:space="preserve"> </w:t>
      </w:r>
      <w:r>
        <w:rPr>
          <w:rFonts w:ascii="仿宋_GB2312" w:hAnsi="仿宋" w:eastAsia="仿宋_GB2312"/>
          <w:bCs/>
          <w:sz w:val="32"/>
          <w:szCs w:val="32"/>
        </w:rPr>
        <w:t>设施到位,未雨绸缪,购置电炒锅、饮水机、微波炉等防停水、停电、停气必备的设备</w:t>
      </w:r>
      <w:r>
        <w:rPr>
          <w:rFonts w:hint="eastAsia" w:ascii="仿宋_GB2312" w:hAnsi="仿宋" w:eastAsia="仿宋_GB2312"/>
          <w:bCs/>
          <w:sz w:val="32"/>
          <w:szCs w:val="32"/>
        </w:rPr>
        <w:t>。</w:t>
      </w:r>
      <w:r>
        <w:rPr>
          <w:rFonts w:ascii="仿宋_GB2312" w:hAnsi="仿宋" w:eastAsia="仿宋_GB2312"/>
          <w:bCs/>
          <w:sz w:val="32"/>
          <w:szCs w:val="32"/>
        </w:rPr>
        <w:br w:type="textWrapping"/>
      </w:r>
      <w:r>
        <w:rPr>
          <w:rFonts w:hint="eastAsia" w:ascii="仿宋_GB2312" w:hAnsi="仿宋" w:eastAsia="仿宋_GB2312"/>
          <w:bCs/>
          <w:sz w:val="32"/>
          <w:szCs w:val="32"/>
        </w:rPr>
        <w:t xml:space="preserve">    5.</w:t>
      </w:r>
      <w:r>
        <w:rPr>
          <w:rFonts w:ascii="仿宋_GB2312" w:hAnsi="仿宋" w:eastAsia="仿宋_GB2312"/>
          <w:bCs/>
          <w:sz w:val="32"/>
          <w:szCs w:val="32"/>
        </w:rPr>
        <w:t>保证措施</w:t>
      </w:r>
      <w:r>
        <w:rPr>
          <w:rFonts w:ascii="仿宋_GB2312" w:hAnsi="仿宋" w:eastAsia="仿宋_GB2312"/>
          <w:bCs/>
          <w:sz w:val="32"/>
          <w:szCs w:val="32"/>
        </w:rPr>
        <w:br w:type="textWrapping"/>
      </w:r>
      <w:r>
        <w:rPr>
          <w:rFonts w:hint="eastAsia" w:ascii="仿宋_GB2312" w:hAnsi="仿宋" w:eastAsia="仿宋_GB2312"/>
          <w:bCs/>
          <w:sz w:val="32"/>
          <w:szCs w:val="32"/>
        </w:rPr>
        <w:t xml:space="preserve">    食堂</w:t>
      </w:r>
      <w:r>
        <w:rPr>
          <w:rFonts w:ascii="仿宋_GB2312" w:hAnsi="仿宋" w:eastAsia="仿宋_GB2312"/>
          <w:bCs/>
          <w:sz w:val="32"/>
          <w:szCs w:val="32"/>
        </w:rPr>
        <w:t>做到科学预防,措施得力:确保停电、停水、停气的情况下,</w:t>
      </w:r>
      <w:r>
        <w:rPr>
          <w:rFonts w:hint="eastAsia" w:ascii="仿宋_GB2312" w:hAnsi="仿宋" w:eastAsia="仿宋_GB2312"/>
          <w:bCs/>
          <w:sz w:val="32"/>
          <w:szCs w:val="32"/>
        </w:rPr>
        <w:t>确保幼儿餐点正常食用。</w:t>
      </w:r>
    </w:p>
    <w:p w14:paraId="440E1E5A">
      <w:pPr>
        <w:spacing w:line="560" w:lineRule="exact"/>
        <w:ind w:firstLine="640"/>
        <w:rPr>
          <w:rFonts w:ascii="仿宋_GB2312" w:hAnsi="仿宋" w:eastAsia="仿宋_GB2312"/>
          <w:bCs/>
          <w:sz w:val="32"/>
          <w:szCs w:val="32"/>
        </w:rPr>
      </w:pPr>
      <w:r>
        <w:rPr>
          <w:rFonts w:hint="eastAsia" w:ascii="黑体" w:hAnsi="黑体" w:eastAsia="黑体"/>
          <w:sz w:val="32"/>
          <w:szCs w:val="32"/>
        </w:rPr>
        <w:t>（1）</w:t>
      </w:r>
      <w:r>
        <w:rPr>
          <w:rFonts w:ascii="黑体" w:hAnsi="黑体" w:eastAsia="黑体"/>
          <w:sz w:val="32"/>
          <w:szCs w:val="32"/>
        </w:rPr>
        <w:t>停电</w:t>
      </w:r>
      <w:r>
        <w:rPr>
          <w:rFonts w:ascii="黑体" w:hAnsi="黑体" w:eastAsia="黑体"/>
          <w:sz w:val="32"/>
          <w:szCs w:val="32"/>
        </w:rPr>
        <w:br w:type="textWrapping"/>
      </w:r>
      <w:r>
        <w:rPr>
          <w:rFonts w:hint="eastAsia" w:ascii="宋体" w:hAnsi="宋体"/>
          <w:sz w:val="28"/>
          <w:szCs w:val="28"/>
        </w:rPr>
        <w:t xml:space="preserve">   </w:t>
      </w:r>
      <w:r>
        <w:rPr>
          <w:rFonts w:hint="eastAsia" w:ascii="仿宋_GB2312" w:hAnsi="仿宋" w:eastAsia="仿宋_GB2312"/>
          <w:bCs/>
          <w:sz w:val="32"/>
          <w:szCs w:val="32"/>
        </w:rPr>
        <w:t xml:space="preserve"> 食堂因临时停电,或遇跳闸等特殊情况时,食堂在正常工作期间,应做好以下工作：</w:t>
      </w:r>
      <w:r>
        <w:rPr>
          <w:rFonts w:hint="eastAsia" w:ascii="仿宋_GB2312" w:hAnsi="仿宋" w:eastAsia="仿宋_GB2312"/>
          <w:bCs/>
          <w:sz w:val="32"/>
          <w:szCs w:val="32"/>
        </w:rPr>
        <w:br w:type="textWrapping"/>
      </w:r>
      <w:r>
        <w:rPr>
          <w:rFonts w:hint="eastAsia" w:ascii="仿宋_GB2312" w:hAnsi="仿宋" w:eastAsia="仿宋_GB2312"/>
          <w:bCs/>
          <w:sz w:val="32"/>
          <w:szCs w:val="32"/>
        </w:rPr>
        <w:t xml:space="preserve">    食堂班长应第一时间上报食堂管理员,食堂管理员联系相关部门询问停电原因,如果是食堂内部供电设备问题应立即检修,如果是地区停电,或其他原因无法解决,立即上报上级领导，寻求解决方案。</w:t>
      </w:r>
    </w:p>
    <w:p w14:paraId="4E8AEBF2">
      <w:pPr>
        <w:spacing w:line="560" w:lineRule="exact"/>
        <w:ind w:firstLine="640" w:firstLineChars="200"/>
        <w:rPr>
          <w:rFonts w:ascii="黑体" w:hAnsi="黑体" w:eastAsia="黑体"/>
          <w:sz w:val="32"/>
          <w:szCs w:val="32"/>
        </w:rPr>
      </w:pPr>
      <w:r>
        <w:rPr>
          <w:rFonts w:hint="eastAsia" w:ascii="仿宋_GB2312" w:hAnsi="仿宋" w:eastAsia="仿宋_GB2312"/>
          <w:bCs/>
          <w:sz w:val="32"/>
          <w:szCs w:val="32"/>
        </w:rPr>
        <w:t>停电将影响冷藏设备运作,在停电期间,冷藏保存的食品或原</w:t>
      </w:r>
      <w:r>
        <w:rPr>
          <w:rFonts w:hint="eastAsia" w:ascii="仿宋_GB2312" w:hAnsi="仿宋" w:eastAsia="仿宋_GB2312"/>
          <w:bCs/>
          <w:sz w:val="32"/>
          <w:szCs w:val="32"/>
          <w:lang w:eastAsia="zh-CN"/>
        </w:rPr>
        <w:t>料</w:t>
      </w:r>
      <w:r>
        <w:rPr>
          <w:rFonts w:hint="eastAsia" w:ascii="仿宋_GB2312" w:hAnsi="仿宋" w:eastAsia="仿宋_GB2312"/>
          <w:bCs/>
          <w:sz w:val="32"/>
          <w:szCs w:val="32"/>
        </w:rPr>
        <w:t>的保质期应缩短,在化冰后执行常温保存条件下的保存期限,预计不能在期限内使用原料或食品时,可考虑转让或转库等措施以减少损失,超过期限的,应按不合格品处理。</w:t>
      </w:r>
      <w:r>
        <w:rPr>
          <w:rFonts w:hint="eastAsia" w:ascii="仿宋_GB2312" w:hAnsi="仿宋" w:eastAsia="仿宋_GB2312"/>
          <w:bCs/>
          <w:sz w:val="32"/>
          <w:szCs w:val="32"/>
        </w:rPr>
        <w:br w:type="textWrapping"/>
      </w:r>
      <w:r>
        <w:rPr>
          <w:rFonts w:hint="eastAsia" w:ascii="宋体" w:hAnsi="宋体" w:cs="宋体"/>
          <w:sz w:val="28"/>
          <w:szCs w:val="28"/>
        </w:rPr>
        <w:t xml:space="preserve">  </w:t>
      </w:r>
      <w:r>
        <w:rPr>
          <w:rFonts w:hint="eastAsia" w:ascii="楷体" w:hAnsi="楷体" w:eastAsia="楷体" w:cs="宋体"/>
          <w:sz w:val="32"/>
          <w:szCs w:val="32"/>
        </w:rPr>
        <w:t xml:space="preserve"> </w:t>
      </w:r>
      <w:r>
        <w:rPr>
          <w:rFonts w:hint="eastAsia" w:ascii="仿宋" w:hAnsi="仿宋" w:eastAsia="仿宋"/>
          <w:sz w:val="32"/>
          <w:szCs w:val="32"/>
        </w:rPr>
        <w:t xml:space="preserve"> </w:t>
      </w:r>
      <w:r>
        <w:rPr>
          <w:rFonts w:hint="eastAsia" w:ascii="黑体" w:hAnsi="黑体" w:eastAsia="黑体"/>
          <w:sz w:val="32"/>
          <w:szCs w:val="32"/>
        </w:rPr>
        <w:t>（2）停水</w:t>
      </w:r>
    </w:p>
    <w:p w14:paraId="2E13B286">
      <w:pPr>
        <w:spacing w:line="560" w:lineRule="exact"/>
        <w:ind w:firstLine="640" w:firstLineChars="200"/>
        <w:rPr>
          <w:rFonts w:ascii="仿宋_GB2312" w:hAnsi="仿宋" w:eastAsia="仿宋_GB2312"/>
          <w:bCs/>
          <w:sz w:val="32"/>
          <w:szCs w:val="32"/>
        </w:rPr>
      </w:pPr>
      <w:r>
        <w:rPr>
          <w:rFonts w:hint="eastAsia" w:ascii="仿宋_GB2312" w:hAnsi="仿宋" w:eastAsia="仿宋_GB2312"/>
          <w:bCs/>
          <w:sz w:val="32"/>
          <w:szCs w:val="32"/>
        </w:rPr>
        <w:t>食堂班长查明停水原因是食堂内还是食堂外,若是食堂外原因,应立即上报食堂管理员，拨打园外维修公司电话,问清事故发生地点和事故原因及停水时间。若是食堂内原因,食堂管理员上报组长，应立即通知学校负责后勤水电工到场，迅速进行维修。</w:t>
      </w:r>
    </w:p>
    <w:p w14:paraId="7A0E9D9C">
      <w:pPr>
        <w:tabs>
          <w:tab w:val="left" w:pos="567"/>
        </w:tabs>
        <w:spacing w:line="560" w:lineRule="exact"/>
        <w:ind w:firstLine="560"/>
        <w:rPr>
          <w:rFonts w:ascii="仿宋_GB2312" w:hAnsi="仿宋" w:eastAsia="仿宋_GB2312"/>
          <w:bCs/>
          <w:sz w:val="32"/>
          <w:szCs w:val="32"/>
        </w:rPr>
      </w:pPr>
      <w:r>
        <w:rPr>
          <w:rFonts w:ascii="仿宋_GB2312" w:hAnsi="仿宋" w:eastAsia="仿宋_GB2312"/>
          <w:bCs/>
          <w:sz w:val="32"/>
          <w:szCs w:val="32"/>
        </w:rPr>
        <w:t>自来水公司因检修或其它原因提前告知停水情况,</w:t>
      </w:r>
      <w:r>
        <w:rPr>
          <w:rFonts w:hint="eastAsia" w:ascii="仿宋_GB2312" w:hAnsi="仿宋" w:eastAsia="仿宋_GB2312"/>
          <w:bCs/>
          <w:sz w:val="32"/>
          <w:szCs w:val="32"/>
        </w:rPr>
        <w:t>食堂管理员</w:t>
      </w:r>
      <w:r>
        <w:rPr>
          <w:rFonts w:ascii="仿宋_GB2312" w:hAnsi="仿宋" w:eastAsia="仿宋_GB2312"/>
          <w:bCs/>
          <w:sz w:val="32"/>
          <w:szCs w:val="32"/>
        </w:rPr>
        <w:t>应提前</w:t>
      </w:r>
      <w:r>
        <w:rPr>
          <w:rFonts w:hint="eastAsia" w:ascii="仿宋_GB2312" w:hAnsi="仿宋" w:eastAsia="仿宋_GB2312"/>
          <w:bCs/>
          <w:sz w:val="32"/>
          <w:szCs w:val="32"/>
        </w:rPr>
        <w:t>提醒食堂人员</w:t>
      </w:r>
      <w:r>
        <w:rPr>
          <w:rFonts w:ascii="仿宋_GB2312" w:hAnsi="仿宋" w:eastAsia="仿宋_GB2312"/>
          <w:bCs/>
          <w:sz w:val="32"/>
          <w:szCs w:val="32"/>
        </w:rPr>
        <w:t>做好储水准备,充分利用已备的所有装水容器</w:t>
      </w:r>
      <w:r>
        <w:rPr>
          <w:rFonts w:hint="eastAsia" w:ascii="仿宋_GB2312" w:hAnsi="仿宋" w:eastAsia="仿宋_GB2312"/>
          <w:bCs/>
          <w:sz w:val="32"/>
          <w:szCs w:val="32"/>
        </w:rPr>
        <w:t>。</w:t>
      </w:r>
      <w:r>
        <w:rPr>
          <w:rFonts w:ascii="仿宋_GB2312" w:hAnsi="仿宋" w:eastAsia="仿宋_GB2312"/>
          <w:bCs/>
          <w:sz w:val="32"/>
          <w:szCs w:val="32"/>
        </w:rPr>
        <w:br w:type="textWrapping"/>
      </w:r>
      <w:r>
        <w:rPr>
          <w:rFonts w:hint="eastAsia" w:ascii="仿宋_GB2312" w:hAnsi="仿宋" w:eastAsia="仿宋_GB2312"/>
          <w:bCs/>
          <w:sz w:val="32"/>
          <w:szCs w:val="32"/>
        </w:rPr>
        <w:t xml:space="preserve">   </w:t>
      </w:r>
      <w:r>
        <w:rPr>
          <w:rFonts w:hint="eastAsia" w:ascii="仿宋_GB2312" w:hAnsi="仿宋" w:eastAsia="仿宋_GB2312"/>
          <w:bCs/>
          <w:sz w:val="32"/>
          <w:szCs w:val="32"/>
          <w:lang w:val="en-US" w:eastAsia="zh-CN"/>
        </w:rPr>
        <w:t xml:space="preserve"> </w:t>
      </w:r>
      <w:r>
        <w:rPr>
          <w:rFonts w:ascii="仿宋_GB2312" w:hAnsi="仿宋" w:eastAsia="仿宋_GB2312"/>
          <w:bCs/>
          <w:sz w:val="32"/>
          <w:szCs w:val="32"/>
        </w:rPr>
        <w:t>对于不能在短时间内修复,储存水又</w:t>
      </w:r>
      <w:r>
        <w:rPr>
          <w:rFonts w:hint="eastAsia" w:ascii="仿宋_GB2312" w:hAnsi="仿宋" w:eastAsia="仿宋_GB2312"/>
          <w:bCs/>
          <w:sz w:val="32"/>
          <w:szCs w:val="32"/>
        </w:rPr>
        <w:t>充足</w:t>
      </w:r>
      <w:r>
        <w:rPr>
          <w:rFonts w:ascii="仿宋_GB2312" w:hAnsi="仿宋" w:eastAsia="仿宋_GB2312"/>
          <w:bCs/>
          <w:sz w:val="32"/>
          <w:szCs w:val="32"/>
        </w:rPr>
        <w:t>的情</w:t>
      </w:r>
      <w:r>
        <w:rPr>
          <w:rFonts w:hint="eastAsia" w:ascii="仿宋_GB2312" w:hAnsi="仿宋" w:eastAsia="仿宋_GB2312"/>
          <w:bCs/>
          <w:sz w:val="32"/>
          <w:szCs w:val="32"/>
        </w:rPr>
        <w:t>况</w:t>
      </w:r>
      <w:r>
        <w:rPr>
          <w:rFonts w:ascii="仿宋_GB2312" w:hAnsi="仿宋" w:eastAsia="仿宋_GB2312"/>
          <w:bCs/>
          <w:sz w:val="32"/>
          <w:szCs w:val="32"/>
        </w:rPr>
        <w:t>下,</w:t>
      </w:r>
      <w:r>
        <w:rPr>
          <w:rFonts w:hint="eastAsia" w:ascii="仿宋_GB2312" w:hAnsi="仿宋" w:eastAsia="仿宋_GB2312"/>
          <w:bCs/>
          <w:sz w:val="32"/>
          <w:szCs w:val="32"/>
        </w:rPr>
        <w:t>造</w:t>
      </w:r>
      <w:r>
        <w:rPr>
          <w:rFonts w:ascii="仿宋_GB2312" w:hAnsi="仿宋" w:eastAsia="仿宋_GB2312"/>
          <w:bCs/>
          <w:sz w:val="32"/>
          <w:szCs w:val="32"/>
        </w:rPr>
        <w:t>成食堂无法正常用水的,</w:t>
      </w:r>
      <w:r>
        <w:rPr>
          <w:rFonts w:hint="eastAsia" w:ascii="仿宋_GB2312" w:hAnsi="仿宋" w:eastAsia="仿宋_GB2312"/>
          <w:bCs/>
          <w:sz w:val="32"/>
          <w:szCs w:val="32"/>
        </w:rPr>
        <w:t>食堂管理员</w:t>
      </w:r>
      <w:r>
        <w:rPr>
          <w:rFonts w:ascii="仿宋_GB2312" w:hAnsi="仿宋" w:eastAsia="仿宋_GB2312"/>
          <w:bCs/>
          <w:sz w:val="32"/>
          <w:szCs w:val="32"/>
        </w:rPr>
        <w:t>应及时上报</w:t>
      </w:r>
      <w:r>
        <w:rPr>
          <w:rFonts w:hint="eastAsia" w:ascii="仿宋_GB2312" w:hAnsi="仿宋" w:eastAsia="仿宋_GB2312"/>
          <w:bCs/>
          <w:sz w:val="32"/>
          <w:szCs w:val="32"/>
        </w:rPr>
        <w:t>上级领导</w:t>
      </w:r>
      <w:r>
        <w:rPr>
          <w:rFonts w:ascii="仿宋_GB2312" w:hAnsi="仿宋" w:eastAsia="仿宋_GB2312"/>
          <w:bCs/>
          <w:sz w:val="32"/>
          <w:szCs w:val="32"/>
        </w:rPr>
        <w:t>,并采取以下措施</w:t>
      </w:r>
      <w:r>
        <w:rPr>
          <w:rFonts w:hint="eastAsia" w:ascii="仿宋_GB2312" w:hAnsi="仿宋" w:eastAsia="仿宋_GB2312"/>
          <w:bCs/>
          <w:sz w:val="32"/>
          <w:szCs w:val="32"/>
        </w:rPr>
        <w:t>：</w:t>
      </w:r>
      <w:r>
        <w:rPr>
          <w:rFonts w:ascii="仿宋_GB2312" w:hAnsi="仿宋" w:eastAsia="仿宋_GB2312"/>
          <w:bCs/>
          <w:sz w:val="32"/>
          <w:szCs w:val="32"/>
        </w:rPr>
        <w:br w:type="textWrapping"/>
      </w:r>
      <w:r>
        <w:rPr>
          <w:rFonts w:hint="eastAsia" w:ascii="仿宋" w:hAnsi="仿宋" w:eastAsia="仿宋"/>
          <w:sz w:val="32"/>
          <w:szCs w:val="32"/>
        </w:rPr>
        <w:t xml:space="preserve">  </w:t>
      </w:r>
      <w:r>
        <w:rPr>
          <w:rFonts w:hint="eastAsia" w:ascii="仿宋_GB2312" w:hAnsi="仿宋" w:eastAsia="仿宋_GB2312"/>
          <w:bCs/>
          <w:sz w:val="32"/>
          <w:szCs w:val="32"/>
        </w:rPr>
        <w:t xml:space="preserve">  ①</w:t>
      </w:r>
      <w:r>
        <w:rPr>
          <w:rFonts w:ascii="仿宋_GB2312" w:hAnsi="仿宋" w:eastAsia="仿宋_GB2312"/>
          <w:bCs/>
          <w:sz w:val="32"/>
          <w:szCs w:val="32"/>
        </w:rPr>
        <w:t>调换操作方式,尽量做一些少用水的食品</w:t>
      </w:r>
      <w:r>
        <w:rPr>
          <w:rFonts w:hint="eastAsia" w:ascii="仿宋_GB2312" w:hAnsi="仿宋" w:eastAsia="仿宋_GB2312"/>
          <w:bCs/>
          <w:sz w:val="32"/>
          <w:szCs w:val="32"/>
        </w:rPr>
        <w:t>；</w:t>
      </w:r>
      <w:r>
        <w:rPr>
          <w:rFonts w:ascii="仿宋_GB2312" w:hAnsi="仿宋" w:eastAsia="仿宋_GB2312"/>
          <w:bCs/>
          <w:sz w:val="32"/>
          <w:szCs w:val="32"/>
        </w:rPr>
        <w:br w:type="textWrapping"/>
      </w:r>
      <w:r>
        <w:rPr>
          <w:rFonts w:hint="eastAsia" w:ascii="仿宋_GB2312" w:hAnsi="仿宋" w:eastAsia="仿宋_GB2312"/>
          <w:bCs/>
          <w:sz w:val="32"/>
          <w:szCs w:val="32"/>
        </w:rPr>
        <w:t xml:space="preserve">    ②</w:t>
      </w:r>
      <w:r>
        <w:rPr>
          <w:rFonts w:ascii="仿宋_GB2312" w:hAnsi="仿宋" w:eastAsia="仿宋_GB2312"/>
          <w:bCs/>
          <w:sz w:val="32"/>
          <w:szCs w:val="32"/>
        </w:rPr>
        <w:t>利用有限时间对食堂原材料进行处理</w:t>
      </w:r>
      <w:r>
        <w:rPr>
          <w:rFonts w:hint="eastAsia" w:ascii="仿宋_GB2312" w:hAnsi="仿宋" w:eastAsia="仿宋_GB2312"/>
          <w:bCs/>
          <w:sz w:val="32"/>
          <w:szCs w:val="32"/>
        </w:rPr>
        <w:t>。</w:t>
      </w:r>
      <w:r>
        <w:rPr>
          <w:rFonts w:ascii="仿宋_GB2312" w:hAnsi="仿宋" w:eastAsia="仿宋_GB2312"/>
          <w:bCs/>
          <w:sz w:val="32"/>
          <w:szCs w:val="32"/>
        </w:rPr>
        <w:br w:type="textWrapping"/>
      </w:r>
      <w:r>
        <w:rPr>
          <w:rFonts w:hint="eastAsia" w:ascii="仿宋_GB2312" w:hAnsi="仿宋" w:eastAsia="仿宋_GB2312"/>
          <w:bCs/>
          <w:sz w:val="32"/>
          <w:szCs w:val="32"/>
        </w:rPr>
        <w:t xml:space="preserve">   </w:t>
      </w:r>
      <w:r>
        <w:rPr>
          <w:rFonts w:hint="eastAsia" w:ascii="黑体" w:hAnsi="黑体" w:eastAsia="黑体"/>
          <w:sz w:val="32"/>
          <w:szCs w:val="32"/>
        </w:rPr>
        <w:t>（</w:t>
      </w:r>
      <w:r>
        <w:rPr>
          <w:rFonts w:hint="eastAsia" w:ascii="黑体" w:hAnsi="黑体" w:eastAsia="黑体"/>
          <w:sz w:val="32"/>
          <w:szCs w:val="32"/>
          <w:lang w:val="en-US" w:eastAsia="zh-CN"/>
        </w:rPr>
        <w:t>3</w:t>
      </w:r>
      <w:r>
        <w:rPr>
          <w:rFonts w:hint="eastAsia" w:ascii="黑体" w:hAnsi="黑体" w:eastAsia="黑体"/>
          <w:sz w:val="32"/>
          <w:szCs w:val="32"/>
        </w:rPr>
        <w:t>）停气</w:t>
      </w:r>
    </w:p>
    <w:p w14:paraId="05B65F4F">
      <w:pPr>
        <w:tabs>
          <w:tab w:val="left" w:pos="567"/>
        </w:tabs>
        <w:spacing w:line="560" w:lineRule="exact"/>
        <w:ind w:firstLine="640" w:firstLineChars="200"/>
        <w:rPr>
          <w:rFonts w:ascii="仿宋_GB2312" w:hAnsi="仿宋" w:eastAsia="仿宋_GB2312"/>
          <w:bCs/>
          <w:sz w:val="32"/>
          <w:szCs w:val="32"/>
        </w:rPr>
      </w:pPr>
      <w:r>
        <w:rPr>
          <w:rFonts w:hint="eastAsia" w:ascii="仿宋_GB2312" w:hAnsi="仿宋" w:eastAsia="仿宋_GB2312"/>
          <w:bCs/>
          <w:sz w:val="32"/>
          <w:szCs w:val="32"/>
        </w:rPr>
        <w:t>1.食堂班长</w:t>
      </w:r>
      <w:r>
        <w:rPr>
          <w:rFonts w:ascii="仿宋_GB2312" w:hAnsi="仿宋" w:eastAsia="仿宋_GB2312"/>
          <w:bCs/>
          <w:sz w:val="32"/>
          <w:szCs w:val="32"/>
        </w:rPr>
        <w:t>第一时间上报</w:t>
      </w:r>
      <w:r>
        <w:rPr>
          <w:rFonts w:hint="eastAsia" w:ascii="仿宋_GB2312" w:hAnsi="仿宋" w:eastAsia="仿宋_GB2312"/>
          <w:bCs/>
          <w:sz w:val="32"/>
          <w:szCs w:val="32"/>
        </w:rPr>
        <w:t>食堂安全管理员，</w:t>
      </w:r>
      <w:r>
        <w:rPr>
          <w:rFonts w:ascii="仿宋_GB2312" w:hAnsi="仿宋" w:eastAsia="仿宋_GB2312"/>
          <w:bCs/>
          <w:sz w:val="32"/>
          <w:szCs w:val="32"/>
        </w:rPr>
        <w:t>联系相关部门询问停气原因和供气恢复时</w:t>
      </w:r>
      <w:r>
        <w:rPr>
          <w:rFonts w:hint="eastAsia" w:ascii="仿宋_GB2312" w:hAnsi="仿宋" w:eastAsia="仿宋_GB2312"/>
          <w:bCs/>
          <w:sz w:val="32"/>
          <w:szCs w:val="32"/>
        </w:rPr>
        <w:t>间。</w:t>
      </w:r>
    </w:p>
    <w:p w14:paraId="290C1532">
      <w:pPr>
        <w:tabs>
          <w:tab w:val="left" w:pos="567"/>
        </w:tabs>
        <w:spacing w:line="560" w:lineRule="exact"/>
        <w:ind w:firstLine="640" w:firstLineChars="200"/>
        <w:rPr>
          <w:rFonts w:ascii="仿宋_GB2312" w:hAnsi="仿宋" w:eastAsia="仿宋_GB2312"/>
          <w:bCs/>
          <w:sz w:val="32"/>
          <w:szCs w:val="32"/>
        </w:rPr>
      </w:pPr>
      <w:r>
        <w:rPr>
          <w:rFonts w:hint="eastAsia" w:ascii="仿宋_GB2312" w:hAnsi="仿宋" w:eastAsia="仿宋_GB2312"/>
          <w:bCs/>
          <w:sz w:val="32"/>
          <w:szCs w:val="32"/>
        </w:rPr>
        <w:t>2.</w:t>
      </w:r>
      <w:r>
        <w:rPr>
          <w:rFonts w:ascii="仿宋_GB2312" w:hAnsi="仿宋" w:eastAsia="仿宋_GB2312"/>
          <w:bCs/>
          <w:sz w:val="32"/>
          <w:szCs w:val="32"/>
        </w:rPr>
        <w:t>对于不能短期恢复的,</w:t>
      </w:r>
      <w:r>
        <w:rPr>
          <w:rFonts w:hint="eastAsia" w:ascii="仿宋_GB2312" w:hAnsi="仿宋" w:eastAsia="仿宋_GB2312"/>
          <w:bCs/>
          <w:sz w:val="32"/>
          <w:szCs w:val="32"/>
        </w:rPr>
        <w:t>食堂安全管理员</w:t>
      </w:r>
      <w:r>
        <w:rPr>
          <w:rFonts w:ascii="仿宋_GB2312" w:hAnsi="仿宋" w:eastAsia="仿宋_GB2312"/>
          <w:bCs/>
          <w:sz w:val="32"/>
          <w:szCs w:val="32"/>
        </w:rPr>
        <w:t>应及时上报</w:t>
      </w:r>
      <w:r>
        <w:rPr>
          <w:rFonts w:hint="eastAsia" w:ascii="仿宋_GB2312" w:hAnsi="仿宋" w:eastAsia="仿宋_GB2312"/>
          <w:bCs/>
          <w:sz w:val="32"/>
          <w:szCs w:val="32"/>
        </w:rPr>
        <w:t>园领导</w:t>
      </w:r>
      <w:r>
        <w:rPr>
          <w:rFonts w:ascii="仿宋_GB2312" w:hAnsi="仿宋" w:eastAsia="仿宋_GB2312"/>
          <w:bCs/>
          <w:sz w:val="32"/>
          <w:szCs w:val="32"/>
        </w:rPr>
        <w:t>,并采取</w:t>
      </w:r>
      <w:r>
        <w:rPr>
          <w:rFonts w:hint="eastAsia" w:ascii="仿宋_GB2312" w:hAnsi="仿宋" w:eastAsia="仿宋_GB2312"/>
          <w:bCs/>
          <w:sz w:val="32"/>
          <w:szCs w:val="32"/>
        </w:rPr>
        <w:t>：</w:t>
      </w:r>
    </w:p>
    <w:p w14:paraId="2DBFE989">
      <w:pPr>
        <w:tabs>
          <w:tab w:val="left" w:pos="567"/>
        </w:tabs>
        <w:spacing w:line="560" w:lineRule="exact"/>
        <w:ind w:firstLine="640" w:firstLineChars="200"/>
        <w:rPr>
          <w:rFonts w:ascii="仿宋_GB2312" w:hAnsi="仿宋" w:eastAsia="仿宋_GB2312"/>
          <w:bCs/>
          <w:sz w:val="32"/>
          <w:szCs w:val="32"/>
        </w:rPr>
      </w:pPr>
      <w:r>
        <w:rPr>
          <w:rFonts w:ascii="仿宋_GB2312" w:hAnsi="仿宋" w:eastAsia="仿宋_GB2312"/>
          <w:bCs/>
          <w:sz w:val="32"/>
          <w:szCs w:val="32"/>
        </w:rPr>
        <w:t>①</w:t>
      </w:r>
      <w:r>
        <w:rPr>
          <w:rFonts w:hint="eastAsia" w:ascii="仿宋_GB2312" w:hAnsi="仿宋" w:eastAsia="仿宋_GB2312"/>
          <w:bCs/>
          <w:sz w:val="32"/>
          <w:szCs w:val="32"/>
        </w:rPr>
        <w:t>将需要使用燃气加工的食材科学合理的进行制作改换成煎制、电烤、蒸制。</w:t>
      </w:r>
    </w:p>
    <w:p w14:paraId="4B94A8A8">
      <w:pPr>
        <w:tabs>
          <w:tab w:val="left" w:pos="567"/>
        </w:tabs>
        <w:spacing w:after="240" w:line="560" w:lineRule="exact"/>
        <w:ind w:firstLine="640" w:firstLineChars="200"/>
        <w:rPr>
          <w:rFonts w:ascii="仿宋_GB2312" w:hAnsi="仿宋" w:eastAsia="仿宋_GB2312"/>
          <w:bCs/>
          <w:sz w:val="32"/>
          <w:szCs w:val="32"/>
        </w:rPr>
      </w:pPr>
      <w:r>
        <w:rPr>
          <w:rFonts w:ascii="仿宋_GB2312" w:hAnsi="仿宋" w:eastAsia="仿宋_GB2312"/>
          <w:bCs/>
          <w:sz w:val="32"/>
          <w:szCs w:val="32"/>
        </w:rPr>
        <w:t>②</w:t>
      </w:r>
      <w:r>
        <w:rPr>
          <w:rFonts w:hint="eastAsia" w:ascii="仿宋_GB2312" w:hAnsi="仿宋" w:eastAsia="仿宋_GB2312"/>
          <w:bCs/>
          <w:sz w:val="32"/>
          <w:szCs w:val="32"/>
        </w:rPr>
        <w:t>如不能改变制作程序的食材，尽快协调另外一个园区食堂进行加工制作，向班级老师做好解释工作。</w:t>
      </w:r>
    </w:p>
    <w:p w14:paraId="0FED35C3">
      <w:pPr>
        <w:spacing w:line="560" w:lineRule="exact"/>
        <w:ind w:firstLine="640" w:firstLineChars="200"/>
        <w:rPr>
          <w:rFonts w:ascii="黑体" w:hAnsi="黑体" w:eastAsia="黑体" w:cs="黑体"/>
          <w:bCs/>
          <w:sz w:val="32"/>
          <w:szCs w:val="32"/>
        </w:rPr>
      </w:pPr>
      <w:r>
        <w:rPr>
          <w:rFonts w:hint="eastAsia" w:ascii="黑体" w:hAnsi="黑体" w:eastAsia="黑体" w:cs="黑体"/>
          <w:bCs/>
          <w:sz w:val="32"/>
          <w:szCs w:val="32"/>
        </w:rPr>
        <w:t>三、相关部门电话</w:t>
      </w:r>
    </w:p>
    <w:p w14:paraId="128F5AD5">
      <w:pPr>
        <w:spacing w:line="560" w:lineRule="exact"/>
        <w:ind w:firstLine="640" w:firstLineChars="200"/>
        <w:rPr>
          <w:rFonts w:hint="eastAsia" w:ascii="仿宋_GB2312" w:hAnsi="仿宋" w:eastAsia="仿宋_GB2312"/>
          <w:bCs/>
          <w:sz w:val="32"/>
          <w:szCs w:val="32"/>
        </w:rPr>
      </w:pPr>
      <w:r>
        <w:rPr>
          <w:rFonts w:hint="eastAsia" w:ascii="仿宋_GB2312" w:hAnsi="仿宋" w:eastAsia="仿宋_GB2312"/>
          <w:bCs/>
          <w:sz w:val="32"/>
          <w:szCs w:val="32"/>
        </w:rPr>
        <w:t>燃气公司 抢修电话3120999    服务热线3120111</w:t>
      </w:r>
    </w:p>
    <w:p w14:paraId="70E91B8F">
      <w:pPr>
        <w:spacing w:line="560" w:lineRule="exact"/>
        <w:ind w:firstLine="480" w:firstLineChars="150"/>
        <w:rPr>
          <w:rFonts w:ascii="仿宋_GB2312" w:hAnsi="仿宋" w:eastAsia="仿宋_GB2312"/>
          <w:bCs/>
          <w:sz w:val="32"/>
          <w:szCs w:val="32"/>
        </w:rPr>
      </w:pPr>
      <w:r>
        <w:rPr>
          <w:rFonts w:hint="eastAsia" w:ascii="仿宋_GB2312" w:hAnsi="仿宋" w:eastAsia="仿宋_GB2312"/>
          <w:bCs/>
          <w:sz w:val="32"/>
          <w:szCs w:val="32"/>
        </w:rPr>
        <w:t xml:space="preserve"> 幼儿园值班电话:  </w:t>
      </w:r>
    </w:p>
    <w:p w14:paraId="7B788D86">
      <w:pPr>
        <w:spacing w:line="560" w:lineRule="exact"/>
        <w:rPr>
          <w:rFonts w:ascii="仿宋_GB2312" w:hAnsi="仿宋" w:eastAsia="仿宋_GB2312"/>
          <w:bCs/>
          <w:sz w:val="32"/>
          <w:szCs w:val="32"/>
        </w:rPr>
      </w:pPr>
      <w:r>
        <w:rPr>
          <w:rFonts w:hint="eastAsia" w:ascii="仿宋_GB2312" w:hAnsi="仿宋" w:eastAsia="仿宋_GB2312"/>
          <w:bCs/>
          <w:sz w:val="32"/>
          <w:szCs w:val="32"/>
        </w:rPr>
        <w:t xml:space="preserve">    </w:t>
      </w:r>
      <w:r>
        <w:rPr>
          <w:rFonts w:hint="eastAsia" w:ascii="仿宋_GB2312" w:hAnsi="仿宋" w:eastAsia="仿宋_GB2312"/>
          <w:bCs/>
          <w:sz w:val="32"/>
          <w:szCs w:val="32"/>
          <w:lang w:eastAsia="zh-CN"/>
        </w:rPr>
        <w:t>李志慧</w:t>
      </w:r>
      <w:r>
        <w:rPr>
          <w:rFonts w:hint="eastAsia" w:ascii="仿宋_GB2312" w:hAnsi="仿宋" w:eastAsia="仿宋_GB2312"/>
          <w:bCs/>
          <w:sz w:val="32"/>
          <w:szCs w:val="32"/>
        </w:rPr>
        <w:t>：13969388966   王梅：18605337027</w:t>
      </w:r>
    </w:p>
    <w:p w14:paraId="45F4F548">
      <w:pPr>
        <w:spacing w:line="560" w:lineRule="exact"/>
        <w:rPr>
          <w:rFonts w:ascii="仿宋_GB2312" w:hAnsi="仿宋" w:eastAsia="仿宋_GB2312"/>
          <w:bCs/>
          <w:sz w:val="32"/>
          <w:szCs w:val="32"/>
        </w:rPr>
      </w:pPr>
      <w:r>
        <w:rPr>
          <w:rFonts w:hint="eastAsia" w:ascii="仿宋_GB2312" w:hAnsi="仿宋" w:eastAsia="仿宋_GB2312"/>
          <w:bCs/>
          <w:sz w:val="32"/>
          <w:szCs w:val="32"/>
        </w:rPr>
        <w:t xml:space="preserve">    郭芳：13561626900     宁秀娟：13953393275</w:t>
      </w:r>
    </w:p>
    <w:p w14:paraId="25FCBF55">
      <w:pPr>
        <w:spacing w:line="560" w:lineRule="exact"/>
        <w:rPr>
          <w:rFonts w:ascii="仿宋_GB2312" w:hAnsi="仿宋" w:eastAsia="仿宋_GB2312"/>
          <w:bCs/>
          <w:sz w:val="32"/>
          <w:szCs w:val="32"/>
        </w:rPr>
      </w:pPr>
      <w:r>
        <w:rPr>
          <w:rFonts w:hint="eastAsia" w:ascii="仿宋_GB2312" w:hAnsi="仿宋" w:eastAsia="仿宋_GB2312"/>
          <w:bCs/>
          <w:sz w:val="32"/>
          <w:szCs w:val="32"/>
        </w:rPr>
        <w:t xml:space="preserve">    孟业翔：13864413869    徐燕:13789898731</w:t>
      </w:r>
    </w:p>
    <w:p w14:paraId="0D0577F0">
      <w:pPr>
        <w:tabs>
          <w:tab w:val="left" w:pos="567"/>
        </w:tabs>
        <w:spacing w:after="240" w:line="560" w:lineRule="exact"/>
        <w:ind w:firstLine="640" w:firstLineChars="200"/>
        <w:rPr>
          <w:rFonts w:hint="eastAsia" w:ascii="仿宋_GB2312" w:hAnsi="仿宋" w:eastAsia="仿宋_GB2312"/>
          <w:bCs/>
          <w:sz w:val="32"/>
          <w:szCs w:val="32"/>
        </w:rPr>
      </w:pPr>
      <w:r>
        <w:rPr>
          <w:rFonts w:hint="eastAsia" w:ascii="仿宋_GB2312" w:hAnsi="仿宋" w:eastAsia="仿宋_GB2312"/>
          <w:bCs/>
          <w:sz w:val="32"/>
          <w:szCs w:val="32"/>
        </w:rPr>
        <w:t xml:space="preserve">                        </w:t>
      </w:r>
    </w:p>
    <w:p w14:paraId="54EBE7D8">
      <w:pPr>
        <w:tabs>
          <w:tab w:val="left" w:pos="567"/>
        </w:tabs>
        <w:spacing w:after="240" w:line="560" w:lineRule="exact"/>
        <w:ind w:firstLine="640" w:firstLineChars="200"/>
        <w:rPr>
          <w:rFonts w:hint="eastAsia" w:ascii="仿宋_GB2312" w:hAnsi="仿宋" w:eastAsia="仿宋_GB2312"/>
          <w:bCs/>
          <w:sz w:val="32"/>
          <w:szCs w:val="32"/>
        </w:rPr>
      </w:pPr>
    </w:p>
    <w:p w14:paraId="226086AC">
      <w:pPr>
        <w:tabs>
          <w:tab w:val="left" w:pos="567"/>
        </w:tabs>
        <w:spacing w:after="240" w:line="560" w:lineRule="exact"/>
        <w:ind w:firstLine="640" w:firstLineChars="200"/>
        <w:rPr>
          <w:rFonts w:hint="eastAsia" w:ascii="仿宋_GB2312" w:hAnsi="仿宋" w:eastAsia="仿宋_GB2312"/>
          <w:bCs/>
          <w:sz w:val="32"/>
          <w:szCs w:val="32"/>
        </w:rPr>
      </w:pPr>
    </w:p>
    <w:p w14:paraId="72242B6E">
      <w:pPr>
        <w:ind w:firstLine="640" w:firstLineChars="200"/>
        <w:rPr>
          <w:rFonts w:ascii="仿宋_GB2312" w:hAnsi="仿宋" w:eastAsia="仿宋_GB2312"/>
          <w:bCs/>
          <w:sz w:val="32"/>
          <w:szCs w:val="32"/>
        </w:rPr>
      </w:pPr>
      <w:r>
        <w:rPr>
          <w:rFonts w:hint="eastAsia" w:ascii="仿宋_GB2312" w:hAnsi="仿宋" w:eastAsia="仿宋_GB2312"/>
          <w:bCs/>
          <w:sz w:val="32"/>
          <w:szCs w:val="32"/>
        </w:rPr>
        <w:t xml:space="preserve">                            山东理工小博士幼儿园</w:t>
      </w:r>
    </w:p>
    <w:p w14:paraId="43DBE25B">
      <w:pPr>
        <w:spacing w:line="560" w:lineRule="exact"/>
        <w:ind w:firstLine="5440" w:firstLineChars="1700"/>
        <w:rPr>
          <w:rFonts w:hint="eastAsia" w:ascii="仿宋_GB2312" w:eastAsia="仿宋_GB2312"/>
          <w:sz w:val="32"/>
          <w:szCs w:val="32"/>
          <w:lang w:eastAsia="zh-CN"/>
        </w:rPr>
      </w:pPr>
      <w:r>
        <w:rPr>
          <w:rFonts w:hint="eastAsia" w:ascii="仿宋_GB2312" w:hAnsi="仿宋_GB2312" w:eastAsia="仿宋_GB2312" w:cs="仿宋_GB2312"/>
          <w:sz w:val="32"/>
          <w:szCs w:val="32"/>
          <w:lang w:eastAsia="zh-CN"/>
        </w:rPr>
        <w:t>2024年2月10日</w:t>
      </w:r>
    </w:p>
    <w:p w14:paraId="78A59BDB">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p>
    <w:p w14:paraId="6E541401">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p>
    <w:p w14:paraId="5EFDFB4C">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p>
    <w:p w14:paraId="0EA12F6C">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p>
    <w:p w14:paraId="76726B99">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p>
    <w:p w14:paraId="158A33EB">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p>
    <w:p w14:paraId="554C4107">
      <w:pPr>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br w:type="page"/>
      </w:r>
    </w:p>
    <w:p w14:paraId="64D2B652">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sectPr>
          <w:pgSz w:w="11906" w:h="16838"/>
          <w:pgMar w:top="1134" w:right="1134" w:bottom="1134" w:left="1134" w:header="851" w:footer="992" w:gutter="0"/>
          <w:pgNumType w:fmt="decimal"/>
          <w:cols w:space="0" w:num="1"/>
          <w:rtlGutter w:val="0"/>
          <w:docGrid w:type="lines" w:linePitch="321" w:charSpace="0"/>
        </w:sectPr>
      </w:pPr>
    </w:p>
    <w:p w14:paraId="148F1755">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仿宋_GB2312" w:hAnsi="仿宋_GB2312" w:eastAsia="仿宋_GB2312" w:cs="仿宋_GB2312"/>
          <w:sz w:val="32"/>
          <w:szCs w:val="32"/>
          <w:lang w:val="en-US" w:eastAsia="zh-CN"/>
        </w:rPr>
      </w:pPr>
      <w:r>
        <mc:AlternateContent>
          <mc:Choice Requires="wps">
            <w:drawing>
              <wp:anchor distT="0" distB="0" distL="114300" distR="114300" simplePos="0" relativeHeight="251934720" behindDoc="0" locked="0" layoutInCell="1" allowOverlap="1">
                <wp:simplePos x="0" y="0"/>
                <wp:positionH relativeFrom="column">
                  <wp:posOffset>6808470</wp:posOffset>
                </wp:positionH>
                <wp:positionV relativeFrom="paragraph">
                  <wp:posOffset>2535555</wp:posOffset>
                </wp:positionV>
                <wp:extent cx="2402205" cy="1093470"/>
                <wp:effectExtent l="6350" t="6350" r="17145" b="17780"/>
                <wp:wrapNone/>
                <wp:docPr id="199" name="流程图: 可选过程 199"/>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6D2D476B">
                            <w:pPr>
                              <w:jc w:val="center"/>
                              <w:rPr>
                                <w:rFonts w:hint="eastAsia"/>
                                <w:b/>
                                <w:bCs/>
                                <w:color w:val="000000"/>
                                <w:sz w:val="24"/>
                              </w:rPr>
                            </w:pPr>
                            <w:r>
                              <w:rPr>
                                <w:rFonts w:hint="eastAsia"/>
                                <w:b/>
                                <w:bCs/>
                                <w:color w:val="000000"/>
                                <w:sz w:val="24"/>
                              </w:rPr>
                              <w:t>孟业翔</w:t>
                            </w:r>
                          </w:p>
                          <w:p w14:paraId="2F473F4E">
                            <w:pPr>
                              <w:jc w:val="left"/>
                              <w:rPr>
                                <w:rFonts w:hint="eastAsia"/>
                                <w:b/>
                                <w:bCs/>
                                <w:color w:val="000000"/>
                                <w:sz w:val="24"/>
                              </w:rPr>
                            </w:pPr>
                            <w:r>
                              <w:rPr>
                                <w:rFonts w:hint="eastAsia"/>
                                <w:b/>
                                <w:bCs/>
                                <w:color w:val="000000"/>
                                <w:sz w:val="24"/>
                              </w:rPr>
                              <w:t>安排维持应急事件现场的食堂工作人员,及时清理冷藏食品、冰箱、储存水源等。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36.1pt;margin-top:199.65pt;height:86.1pt;width:189.15pt;z-index:251934720;v-text-anchor:middle;mso-width-relative:page;mso-height-relative:page;" filled="f" stroked="t" coordsize="21600,21600" o:gfxdata="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wkTW+2wAAAA0BAAAPAAAAAAAAAAEAIAAAACIAAABkcnMvZG93bnJldi54bWxQSwEC&#10;FAAUAAAACACHTuJAHvMk+5wCAAAOBQAADgAAAAAAAAABACAAAAAqAQAAZHJzL2Uyb0RvYy54bWxQ&#10;SwUGAAAAAAYABgBZAQAAOAYAAAAA&#10;">
                <v:fill on="f" focussize="0,0"/>
                <v:stroke weight="1pt" color="#000000" miterlimit="8" joinstyle="miter"/>
                <v:imagedata o:title=""/>
                <o:lock v:ext="edit" aspectratio="f"/>
                <v:textbox>
                  <w:txbxContent>
                    <w:p w14:paraId="6D2D476B">
                      <w:pPr>
                        <w:jc w:val="center"/>
                        <w:rPr>
                          <w:rFonts w:hint="eastAsia"/>
                          <w:b/>
                          <w:bCs/>
                          <w:color w:val="000000"/>
                          <w:sz w:val="24"/>
                        </w:rPr>
                      </w:pPr>
                      <w:r>
                        <w:rPr>
                          <w:rFonts w:hint="eastAsia"/>
                          <w:b/>
                          <w:bCs/>
                          <w:color w:val="000000"/>
                          <w:sz w:val="24"/>
                        </w:rPr>
                        <w:t>孟业翔</w:t>
                      </w:r>
                    </w:p>
                    <w:p w14:paraId="2F473F4E">
                      <w:pPr>
                        <w:jc w:val="left"/>
                        <w:rPr>
                          <w:rFonts w:hint="eastAsia"/>
                          <w:b/>
                          <w:bCs/>
                          <w:color w:val="000000"/>
                          <w:sz w:val="24"/>
                        </w:rPr>
                      </w:pPr>
                      <w:r>
                        <w:rPr>
                          <w:rFonts w:hint="eastAsia"/>
                          <w:b/>
                          <w:bCs/>
                          <w:color w:val="000000"/>
                          <w:sz w:val="24"/>
                        </w:rPr>
                        <w:t>安排维持应急事件现场的食堂工作人员,及时清理冷藏食品、冰箱、储存水源等。</w:t>
                      </w:r>
                    </w:p>
                  </w:txbxContent>
                </v:textbox>
              </v:shape>
            </w:pict>
          </mc:Fallback>
        </mc:AlternateContent>
      </w:r>
      <w:r>
        <mc:AlternateContent>
          <mc:Choice Requires="wps">
            <w:drawing>
              <wp:anchor distT="0" distB="0" distL="114300" distR="114300" simplePos="0" relativeHeight="251927552" behindDoc="0" locked="0" layoutInCell="1" allowOverlap="1">
                <wp:simplePos x="0" y="0"/>
                <wp:positionH relativeFrom="column">
                  <wp:posOffset>253365</wp:posOffset>
                </wp:positionH>
                <wp:positionV relativeFrom="paragraph">
                  <wp:posOffset>24765</wp:posOffset>
                </wp:positionV>
                <wp:extent cx="8209280" cy="646430"/>
                <wp:effectExtent l="0" t="0" r="0" b="0"/>
                <wp:wrapNone/>
                <wp:docPr id="204" name="文本框 204"/>
                <wp:cNvGraphicFramePr/>
                <a:graphic xmlns:a="http://schemas.openxmlformats.org/drawingml/2006/main">
                  <a:graphicData uri="http://schemas.microsoft.com/office/word/2010/wordprocessingShape">
                    <wps:wsp>
                      <wps:cNvSpPr txBox="1"/>
                      <wps:spPr>
                        <a:xfrm>
                          <a:off x="0" y="0"/>
                          <a:ext cx="8209280" cy="646430"/>
                        </a:xfrm>
                        <a:prstGeom prst="rect">
                          <a:avLst/>
                        </a:prstGeom>
                        <a:noFill/>
                        <a:ln>
                          <a:noFill/>
                        </a:ln>
                      </wps:spPr>
                      <wps:txbx>
                        <w:txbxContent>
                          <w:p w14:paraId="19FF0459">
                            <w:pPr>
                              <w:jc w:val="center"/>
                              <w:rPr>
                                <w:rFonts w:hint="eastAsia"/>
                                <w:b/>
                                <w:bCs/>
                                <w:sz w:val="48"/>
                                <w:szCs w:val="48"/>
                              </w:rPr>
                            </w:pPr>
                            <w:r>
                              <w:rPr>
                                <w:rFonts w:hint="eastAsia"/>
                                <w:b/>
                                <w:bCs/>
                                <w:w w:val="90"/>
                                <w:sz w:val="48"/>
                                <w:szCs w:val="48"/>
                              </w:rPr>
                              <w:t>山东理工小博士幼儿园食堂停水、停电、停气事故应急</w:t>
                            </w:r>
                            <w:r>
                              <w:rPr>
                                <w:rFonts w:hint="eastAsia"/>
                                <w:b/>
                                <w:bCs/>
                                <w:w w:val="90"/>
                                <w:sz w:val="48"/>
                                <w:szCs w:val="48"/>
                                <w:lang w:val="en-US" w:eastAsia="zh-CN"/>
                              </w:rPr>
                              <w:t>处置</w:t>
                            </w:r>
                            <w:r>
                              <w:rPr>
                                <w:rFonts w:hint="eastAsia"/>
                                <w:b/>
                                <w:bCs/>
                                <w:w w:val="90"/>
                                <w:sz w:val="48"/>
                                <w:szCs w:val="48"/>
                              </w:rPr>
                              <w:t>流程</w:t>
                            </w:r>
                          </w:p>
                        </w:txbxContent>
                      </wps:txbx>
                      <wps:bodyPr upright="1"/>
                    </wps:wsp>
                  </a:graphicData>
                </a:graphic>
              </wp:anchor>
            </w:drawing>
          </mc:Choice>
          <mc:Fallback>
            <w:pict>
              <v:shape id="_x0000_s1026" o:spid="_x0000_s1026" o:spt="202" type="#_x0000_t202" style="position:absolute;left:0pt;margin-left:19.95pt;margin-top:1.95pt;height:50.9pt;width:646.4pt;z-index:251927552;mso-width-relative:page;mso-height-relative:page;" filled="f" stroked="f" coordsize="21600,21600" o:gfxdata="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SiKJXX&#10;AAAACQEAAA8AAAAAAAAAAQAgAAAAIgAAAGRycy9kb3ducmV2LnhtbFBLAQIUABQAAAAIAIdO4kDR&#10;V4pqrwEAAFIDAAAOAAAAAAAAAAEAIAAAACYBAABkcnMvZTJvRG9jLnhtbFBLBQYAAAAABgAGAFkB&#10;AABHBQAAAAA=&#10;">
                <v:fill on="f" focussize="0,0"/>
                <v:stroke on="f"/>
                <v:imagedata o:title=""/>
                <o:lock v:ext="edit" aspectratio="f"/>
                <v:textbox>
                  <w:txbxContent>
                    <w:p w14:paraId="19FF0459">
                      <w:pPr>
                        <w:jc w:val="center"/>
                        <w:rPr>
                          <w:rFonts w:hint="eastAsia"/>
                          <w:b/>
                          <w:bCs/>
                          <w:sz w:val="48"/>
                          <w:szCs w:val="48"/>
                        </w:rPr>
                      </w:pPr>
                      <w:r>
                        <w:rPr>
                          <w:rFonts w:hint="eastAsia"/>
                          <w:b/>
                          <w:bCs/>
                          <w:w w:val="90"/>
                          <w:sz w:val="48"/>
                          <w:szCs w:val="48"/>
                        </w:rPr>
                        <w:t>山东理工小博士幼儿园食堂停水、停电、停气事故应急</w:t>
                      </w:r>
                      <w:r>
                        <w:rPr>
                          <w:rFonts w:hint="eastAsia"/>
                          <w:b/>
                          <w:bCs/>
                          <w:w w:val="90"/>
                          <w:sz w:val="48"/>
                          <w:szCs w:val="48"/>
                          <w:lang w:val="en-US" w:eastAsia="zh-CN"/>
                        </w:rPr>
                        <w:t>处置</w:t>
                      </w:r>
                      <w:r>
                        <w:rPr>
                          <w:rFonts w:hint="eastAsia"/>
                          <w:b/>
                          <w:bCs/>
                          <w:w w:val="90"/>
                          <w:sz w:val="48"/>
                          <w:szCs w:val="48"/>
                        </w:rPr>
                        <w:t>流程</w:t>
                      </w:r>
                    </w:p>
                  </w:txbxContent>
                </v:textbox>
              </v:shape>
            </w:pict>
          </mc:Fallback>
        </mc:AlternateContent>
      </w:r>
      <w:r>
        <mc:AlternateContent>
          <mc:Choice Requires="wps">
            <w:drawing>
              <wp:anchor distT="0" distB="0" distL="114300" distR="114300" simplePos="0" relativeHeight="251936768" behindDoc="0" locked="0" layoutInCell="1" allowOverlap="1">
                <wp:simplePos x="0" y="0"/>
                <wp:positionH relativeFrom="column">
                  <wp:posOffset>6802755</wp:posOffset>
                </wp:positionH>
                <wp:positionV relativeFrom="paragraph">
                  <wp:posOffset>4093845</wp:posOffset>
                </wp:positionV>
                <wp:extent cx="2491740" cy="1002665"/>
                <wp:effectExtent l="6350" t="6350" r="16510" b="6985"/>
                <wp:wrapNone/>
                <wp:docPr id="205" name="流程图: 可选过程 205"/>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4CCB91B4">
                            <w:pPr>
                              <w:jc w:val="center"/>
                              <w:rPr>
                                <w:rFonts w:hint="eastAsia"/>
                                <w:b/>
                                <w:bCs/>
                                <w:color w:val="000000"/>
                                <w:sz w:val="24"/>
                              </w:rPr>
                            </w:pPr>
                            <w:r>
                              <w:rPr>
                                <w:rFonts w:hint="eastAsia"/>
                                <w:b/>
                                <w:bCs/>
                                <w:color w:val="000000"/>
                                <w:sz w:val="24"/>
                              </w:rPr>
                              <w:t>王梅  郭芳</w:t>
                            </w:r>
                          </w:p>
                          <w:p w14:paraId="5F31258C">
                            <w:pPr>
                              <w:jc w:val="left"/>
                              <w:rPr>
                                <w:rFonts w:hint="eastAsia"/>
                                <w:b/>
                                <w:bCs/>
                                <w:color w:val="000000"/>
                                <w:sz w:val="24"/>
                              </w:rPr>
                            </w:pPr>
                            <w:r>
                              <w:rPr>
                                <w:rFonts w:hint="eastAsia"/>
                                <w:b/>
                                <w:bCs/>
                                <w:color w:val="000000"/>
                                <w:sz w:val="24"/>
                              </w:rPr>
                              <w:t>负责班级工作安排，停水、停电、停气的状态下，保证孩子的正常的教学秩序。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35.65pt;margin-top:322.35pt;height:78.95pt;width:196.2pt;z-index:251936768;v-text-anchor:middle;mso-width-relative:page;mso-height-relative:page;" filled="f" stroked="t" coordsize="21600,21600" o:gfxdata="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CIgCTy2wAAAA0BAAAPAAAAAAAAAAEAIAAAACIAAABkcnMvZG93bnJldi54bWxQSwEC&#10;FAAUAAAACACHTuJAg2w7e5wCAAAOBQAADgAAAAAAAAABACAAAAAqAQAAZHJzL2Uyb0RvYy54bWxQ&#10;SwUGAAAAAAYABgBZAQAAOAYAAAAA&#10;">
                <v:fill on="f" focussize="0,0"/>
                <v:stroke weight="1pt" color="#000000" miterlimit="8" joinstyle="miter"/>
                <v:imagedata o:title=""/>
                <o:lock v:ext="edit" aspectratio="f"/>
                <v:textbox>
                  <w:txbxContent>
                    <w:p w14:paraId="4CCB91B4">
                      <w:pPr>
                        <w:jc w:val="center"/>
                        <w:rPr>
                          <w:rFonts w:hint="eastAsia"/>
                          <w:b/>
                          <w:bCs/>
                          <w:color w:val="000000"/>
                          <w:sz w:val="24"/>
                        </w:rPr>
                      </w:pPr>
                      <w:r>
                        <w:rPr>
                          <w:rFonts w:hint="eastAsia"/>
                          <w:b/>
                          <w:bCs/>
                          <w:color w:val="000000"/>
                          <w:sz w:val="24"/>
                        </w:rPr>
                        <w:t>王梅  郭芳</w:t>
                      </w:r>
                    </w:p>
                    <w:p w14:paraId="5F31258C">
                      <w:pPr>
                        <w:jc w:val="left"/>
                        <w:rPr>
                          <w:rFonts w:hint="eastAsia"/>
                          <w:b/>
                          <w:bCs/>
                          <w:color w:val="000000"/>
                          <w:sz w:val="24"/>
                        </w:rPr>
                      </w:pPr>
                      <w:r>
                        <w:rPr>
                          <w:rFonts w:hint="eastAsia"/>
                          <w:b/>
                          <w:bCs/>
                          <w:color w:val="000000"/>
                          <w:sz w:val="24"/>
                        </w:rPr>
                        <w:t>负责班级工作安排，停水、停电、停气的状态下，保证孩子的正常的教学秩序。</w:t>
                      </w:r>
                    </w:p>
                  </w:txbxContent>
                </v:textbox>
              </v:shape>
            </w:pict>
          </mc:Fallback>
        </mc:AlternateContent>
      </w:r>
      <w:r>
        <mc:AlternateContent>
          <mc:Choice Requires="wps">
            <w:drawing>
              <wp:anchor distT="0" distB="0" distL="114300" distR="114300" simplePos="0" relativeHeight="251933696" behindDoc="0" locked="0" layoutInCell="1" allowOverlap="1">
                <wp:simplePos x="0" y="0"/>
                <wp:positionH relativeFrom="column">
                  <wp:posOffset>3166110</wp:posOffset>
                </wp:positionH>
                <wp:positionV relativeFrom="paragraph">
                  <wp:posOffset>1497965</wp:posOffset>
                </wp:positionV>
                <wp:extent cx="2461260" cy="676910"/>
                <wp:effectExtent l="6350" t="6350" r="8890" b="15240"/>
                <wp:wrapNone/>
                <wp:docPr id="202" name="流程图: 可选过程 202"/>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287F7571">
                            <w:pPr>
                              <w:jc w:val="center"/>
                              <w:rPr>
                                <w:rFonts w:hint="eastAsia"/>
                                <w:b/>
                                <w:bCs/>
                                <w:color w:val="000000"/>
                                <w:sz w:val="24"/>
                              </w:rPr>
                            </w:pPr>
                            <w:r>
                              <w:rPr>
                                <w:rFonts w:hint="eastAsia"/>
                                <w:b/>
                                <w:bCs/>
                                <w:color w:val="000000"/>
                                <w:sz w:val="24"/>
                              </w:rPr>
                              <w:t>当事人向工作领导小组组长</w:t>
                            </w:r>
                            <w:r>
                              <w:rPr>
                                <w:rFonts w:hint="eastAsia"/>
                                <w:b/>
                                <w:bCs/>
                                <w:color w:val="000000"/>
                                <w:sz w:val="24"/>
                                <w:lang w:eastAsia="zh-CN"/>
                              </w:rPr>
                              <w:t>李志慧</w:t>
                            </w:r>
                            <w:r>
                              <w:rPr>
                                <w:rFonts w:hint="eastAsia"/>
                                <w:b/>
                                <w:bCs/>
                                <w:color w:val="000000"/>
                                <w:sz w:val="24"/>
                              </w:rPr>
                              <w:t>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49.3pt;margin-top:117.95pt;height:53.3pt;width:193.8pt;z-index:251933696;v-text-anchor:middle;mso-width-relative:page;mso-height-relative:page;" filled="f" stroked="t" coordsize="21600,21600" o:gfxdata="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U/6sbdsAAAALAQAADwAAAAAAAAABACAAAAAiAAAAZHJzL2Rvd25yZXYueG1sUEsB&#10;AhQAFAAAAAgAh07iQPBDyFCdAgAADgUAAA4AAAAAAAAAAQAgAAAAKgEAAGRycy9lMm9Eb2MueG1s&#10;UEsFBgAAAAAGAAYAWQEAADkGAAAAAA==&#10;">
                <v:fill on="f" focussize="0,0"/>
                <v:stroke weight="1pt" color="#000000" miterlimit="8" joinstyle="miter"/>
                <v:imagedata o:title=""/>
                <o:lock v:ext="edit" aspectratio="f"/>
                <v:textbox>
                  <w:txbxContent>
                    <w:p w14:paraId="287F7571">
                      <w:pPr>
                        <w:jc w:val="center"/>
                        <w:rPr>
                          <w:rFonts w:hint="eastAsia"/>
                          <w:b/>
                          <w:bCs/>
                          <w:color w:val="000000"/>
                          <w:sz w:val="24"/>
                        </w:rPr>
                      </w:pPr>
                      <w:r>
                        <w:rPr>
                          <w:rFonts w:hint="eastAsia"/>
                          <w:b/>
                          <w:bCs/>
                          <w:color w:val="000000"/>
                          <w:sz w:val="24"/>
                        </w:rPr>
                        <w:t>当事人向工作领导小组组长</w:t>
                      </w:r>
                      <w:r>
                        <w:rPr>
                          <w:rFonts w:hint="eastAsia"/>
                          <w:b/>
                          <w:bCs/>
                          <w:color w:val="000000"/>
                          <w:sz w:val="24"/>
                          <w:lang w:eastAsia="zh-CN"/>
                        </w:rPr>
                        <w:t>李志慧</w:t>
                      </w:r>
                      <w:r>
                        <w:rPr>
                          <w:rFonts w:hint="eastAsia"/>
                          <w:b/>
                          <w:bCs/>
                          <w:color w:val="000000"/>
                          <w:sz w:val="24"/>
                        </w:rPr>
                        <w:t>报告。</w:t>
                      </w:r>
                    </w:p>
                  </w:txbxContent>
                </v:textbox>
              </v:shape>
            </w:pict>
          </mc:Fallback>
        </mc:AlternateContent>
      </w:r>
      <w:r>
        <mc:AlternateContent>
          <mc:Choice Requires="wps">
            <w:drawing>
              <wp:anchor distT="0" distB="0" distL="114300" distR="114300" simplePos="0" relativeHeight="251929600" behindDoc="0" locked="0" layoutInCell="1" allowOverlap="1">
                <wp:simplePos x="0" y="0"/>
                <wp:positionH relativeFrom="column">
                  <wp:posOffset>950595</wp:posOffset>
                </wp:positionH>
                <wp:positionV relativeFrom="paragraph">
                  <wp:posOffset>2850515</wp:posOffset>
                </wp:positionV>
                <wp:extent cx="421005" cy="5080"/>
                <wp:effectExtent l="0" t="50165" r="10795" b="59055"/>
                <wp:wrapNone/>
                <wp:docPr id="201" name="直接箭头连接符 201"/>
                <wp:cNvGraphicFramePr/>
                <a:graphic xmlns:a="http://schemas.openxmlformats.org/drawingml/2006/main">
                  <a:graphicData uri="http://schemas.microsoft.com/office/word/2010/wordprocessingShape">
                    <wps:wsp>
                      <wps:cNvCnPr/>
                      <wps:spPr>
                        <a:xfrm>
                          <a:off x="0" y="0"/>
                          <a:ext cx="421005" cy="508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74.85pt;margin-top:224.45pt;height:0.4pt;width:33.15pt;z-index:251929600;mso-width-relative:page;mso-height-relative:page;" filled="f" stroked="t" coordsize="21600,21600" o:gfxdata="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KQj4PZAAAACwEAAA8AAAAAAAAAAQAgAAAAIgAA&#10;AGRycy9kb3ducmV2LnhtbFBLAQIUABQAAAAIAIdO4kC2ChR5BwIAAPQDAAAOAAAAAAAAAAEAIAAA&#10;ACgBAABkcnMvZTJvRG9jLnhtbFBLBQYAAAAABgAGAFkBAAChBQAAAAA=&#10;">
                <v:fill on="f" focussize="0,0"/>
                <v:stroke weight="1.5pt" color="#000000" joinstyle="round" endarrow="open"/>
                <v:imagedata o:title=""/>
                <o:lock v:ext="edit" aspectratio="f"/>
              </v:shape>
            </w:pict>
          </mc:Fallback>
        </mc:AlternateContent>
      </w:r>
      <w:r>
        <mc:AlternateContent>
          <mc:Choice Requires="wps">
            <w:drawing>
              <wp:anchor distT="0" distB="0" distL="114300" distR="114300" simplePos="0" relativeHeight="251937792" behindDoc="0" locked="0" layoutInCell="1" allowOverlap="1">
                <wp:simplePos x="0" y="0"/>
                <wp:positionH relativeFrom="column">
                  <wp:posOffset>6250940</wp:posOffset>
                </wp:positionH>
                <wp:positionV relativeFrom="paragraph">
                  <wp:posOffset>1246505</wp:posOffset>
                </wp:positionV>
                <wp:extent cx="0" cy="3289935"/>
                <wp:effectExtent l="9525" t="0" r="15875" b="12065"/>
                <wp:wrapNone/>
                <wp:docPr id="208" name="直接箭头连接符 208"/>
                <wp:cNvGraphicFramePr/>
                <a:graphic xmlns:a="http://schemas.openxmlformats.org/drawingml/2006/main">
                  <a:graphicData uri="http://schemas.microsoft.com/office/word/2010/wordprocessingShape">
                    <wps:wsp>
                      <wps:cNvCnPr/>
                      <wps:spPr>
                        <a:xfrm>
                          <a:off x="0" y="0"/>
                          <a:ext cx="0" cy="3289935"/>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92.2pt;margin-top:98.15pt;height:259.05pt;width:0pt;z-index:251937792;mso-width-relative:page;mso-height-relative:page;" filled="f" stroked="t" coordsize="21600,21600" o:gfxdata="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YmU/8NUAAAALAQAADwAAAAAAAAABACAAAAAiAAAAZHJzL2Rvd25yZXYu&#10;eG1sUEsBAhQAFAAAAAgAh07iQB7Xglb+AQAA8QMAAA4AAAAAAAAAAQAgAAAAJAEAAGRycy9lMm9E&#10;b2MueG1sUEsFBgAAAAAGAAYAWQEAAJQFAAAAAA==&#10;">
                <v:fill on="f" focussize="0,0"/>
                <v:stroke weight="1.5pt" color="#000000" joinstyle="round"/>
                <v:imagedata o:title=""/>
                <o:lock v:ext="edit" aspectratio="f"/>
              </v:shape>
            </w:pict>
          </mc:Fallback>
        </mc:AlternateContent>
      </w:r>
      <w:r>
        <mc:AlternateContent>
          <mc:Choice Requires="wps">
            <w:drawing>
              <wp:anchor distT="0" distB="0" distL="114300" distR="114300" simplePos="0" relativeHeight="251938816" behindDoc="0" locked="0" layoutInCell="1" allowOverlap="1">
                <wp:simplePos x="0" y="0"/>
                <wp:positionH relativeFrom="column">
                  <wp:posOffset>6250940</wp:posOffset>
                </wp:positionH>
                <wp:positionV relativeFrom="paragraph">
                  <wp:posOffset>1238250</wp:posOffset>
                </wp:positionV>
                <wp:extent cx="496570" cy="7620"/>
                <wp:effectExtent l="0" t="52705" r="11430" b="53975"/>
                <wp:wrapNone/>
                <wp:docPr id="207" name="直接箭头连接符 207"/>
                <wp:cNvGraphicFramePr/>
                <a:graphic xmlns:a="http://schemas.openxmlformats.org/drawingml/2006/main">
                  <a:graphicData uri="http://schemas.microsoft.com/office/word/2010/wordprocessingShape">
                    <wps:wsp>
                      <wps:cNvCnPr/>
                      <wps:spPr>
                        <a:xfrm flipV="1">
                          <a:off x="0" y="0"/>
                          <a:ext cx="496570" cy="762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492.2pt;margin-top:97.5pt;height:0.6pt;width:39.1pt;z-index:251938816;mso-width-relative:page;mso-height-relative:page;" filled="f" stroked="t" coordsize="21600,21600" o:gfxdata="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PUJwdgAAAAMAQAADwAAAAAAAAAB&#10;ACAAAAAiAAAAZHJzL2Rvd25yZXYueG1sUEsBAhQAFAAAAAgAh07iQAsV55EQAgAA/gMAAA4AAAAA&#10;AAAAAQAgAAAAJwEAAGRycy9lMm9Eb2MueG1sUEsFBgAAAAAGAAYAWQEAAKkFAAAAAA==&#10;">
                <v:fill on="f" focussize="0,0"/>
                <v:stroke weight="1.5pt" color="#000000" joinstyle="round" endarrow="open"/>
                <v:imagedata o:title=""/>
                <o:lock v:ext="edit" aspectratio="f"/>
              </v:shape>
            </w:pict>
          </mc:Fallback>
        </mc:AlternateContent>
      </w:r>
      <w:r>
        <mc:AlternateContent>
          <mc:Choice Requires="wps">
            <w:drawing>
              <wp:anchor distT="0" distB="0" distL="114300" distR="114300" simplePos="0" relativeHeight="251942912" behindDoc="0" locked="0" layoutInCell="1" allowOverlap="1">
                <wp:simplePos x="0" y="0"/>
                <wp:positionH relativeFrom="column">
                  <wp:posOffset>2755265</wp:posOffset>
                </wp:positionH>
                <wp:positionV relativeFrom="paragraph">
                  <wp:posOffset>3450590</wp:posOffset>
                </wp:positionV>
                <wp:extent cx="426720" cy="12700"/>
                <wp:effectExtent l="0" t="43815" r="5080" b="57785"/>
                <wp:wrapNone/>
                <wp:docPr id="200" name="直接箭头连接符 200"/>
                <wp:cNvGraphicFramePr/>
                <a:graphic xmlns:a="http://schemas.openxmlformats.org/drawingml/2006/main">
                  <a:graphicData uri="http://schemas.microsoft.com/office/word/2010/wordprocessingShape">
                    <wps:wsp>
                      <wps:cNvCnPr/>
                      <wps:spPr>
                        <a:xfrm>
                          <a:off x="0" y="0"/>
                          <a:ext cx="426720" cy="1270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6.95pt;margin-top:271.7pt;height:1pt;width:33.6pt;z-index:251942912;mso-width-relative:page;mso-height-relative:page;" filled="f" stroked="t" coordsize="21600,21600" o:gfxdata="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ulwe32gAAAAsBAAAPAAAAAAAAAAEAIAAAACIA&#10;AABkcnMvZG93bnJldi54bWxQSwECFAAUAAAACACHTuJAELbdLgcCAAD1AwAADgAAAAAAAAABACAA&#10;AAApAQAAZHJzL2Uyb0RvYy54bWxQSwUGAAAAAAYABgBZAQAAogUAAAAA&#10;">
                <v:fill on="f" focussize="0,0"/>
                <v:stroke weight="1.5pt" color="#000000" joinstyle="round" endarrow="open"/>
                <v:imagedata o:title=""/>
                <o:lock v:ext="edit" aspectratio="f"/>
              </v:shape>
            </w:pict>
          </mc:Fallback>
        </mc:AlternateContent>
      </w:r>
      <w:r>
        <mc:AlternateContent>
          <mc:Choice Requires="wps">
            <w:drawing>
              <wp:anchor distT="0" distB="0" distL="114300" distR="114300" simplePos="0" relativeHeight="251943936" behindDoc="0" locked="0" layoutInCell="1" allowOverlap="1">
                <wp:simplePos x="0" y="0"/>
                <wp:positionH relativeFrom="column">
                  <wp:posOffset>3231515</wp:posOffset>
                </wp:positionH>
                <wp:positionV relativeFrom="paragraph">
                  <wp:posOffset>2836545</wp:posOffset>
                </wp:positionV>
                <wp:extent cx="2400935" cy="1151255"/>
                <wp:effectExtent l="6350" t="6350" r="18415" b="10795"/>
                <wp:wrapNone/>
                <wp:docPr id="203" name="流程图: 可选过程 203"/>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1A0B4508">
                            <w:pPr>
                              <w:spacing w:line="380" w:lineRule="exact"/>
                              <w:jc w:val="center"/>
                              <w:rPr>
                                <w:rFonts w:hint="eastAsia" w:eastAsia="宋体"/>
                                <w:b/>
                                <w:bCs/>
                                <w:color w:val="000000"/>
                                <w:sz w:val="24"/>
                                <w:lang w:eastAsia="zh-CN"/>
                              </w:rPr>
                            </w:pPr>
                            <w:r>
                              <w:rPr>
                                <w:rFonts w:hint="eastAsia"/>
                                <w:b/>
                                <w:bCs/>
                                <w:color w:val="000000"/>
                                <w:sz w:val="24"/>
                                <w:lang w:eastAsia="zh-CN"/>
                              </w:rPr>
                              <w:t>李志慧</w:t>
                            </w:r>
                          </w:p>
                          <w:p w14:paraId="42963086">
                            <w:pPr>
                              <w:spacing w:line="380" w:lineRule="exact"/>
                              <w:jc w:val="left"/>
                              <w:rPr>
                                <w:rFonts w:hint="eastAsia"/>
                                <w:b/>
                                <w:bCs/>
                                <w:color w:val="000000"/>
                                <w:sz w:val="24"/>
                              </w:rPr>
                            </w:pPr>
                            <w:r>
                              <w:rPr>
                                <w:rFonts w:hint="eastAsia"/>
                                <w:b/>
                                <w:bCs/>
                                <w:color w:val="000000"/>
                                <w:sz w:val="24"/>
                              </w:rPr>
                              <w:t>立即赶赴现场，了解情况。并向上级领导和主管部门汇报，通知应急工作小组成员。</w:t>
                            </w:r>
                          </w:p>
                          <w:p w14:paraId="3EDE7D8F">
                            <w:pPr>
                              <w:spacing w:line="420" w:lineRule="exact"/>
                              <w:jc w:val="center"/>
                              <w:rPr>
                                <w:b/>
                                <w:bCs/>
                                <w:color w:val="000000"/>
                                <w:sz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54.45pt;margin-top:223.35pt;height:90.65pt;width:189.05pt;z-index:251943936;v-text-anchor:middle;mso-width-relative:page;mso-height-relative:page;" filled="f" stroked="t" coordsize="21600,21600" o:gfxdata="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1DNk89sAAAALAQAADwAAAAAAAAABACAAAAAiAAAAZHJzL2Rvd25yZXYueG1sUEsB&#10;AhQAFAAAAAgAh07iQJb7kxudAgAADgUAAA4AAAAAAAAAAQAgAAAAKgEAAGRycy9lMm9Eb2MueG1s&#10;UEsFBgAAAAAGAAYAWQEAADkGAAAAAA==&#10;">
                <v:fill on="f" focussize="0,0"/>
                <v:stroke weight="1pt" color="#000000" miterlimit="8" joinstyle="miter"/>
                <v:imagedata o:title=""/>
                <o:lock v:ext="edit" aspectratio="f"/>
                <v:textbox>
                  <w:txbxContent>
                    <w:p w14:paraId="1A0B4508">
                      <w:pPr>
                        <w:spacing w:line="380" w:lineRule="exact"/>
                        <w:jc w:val="center"/>
                        <w:rPr>
                          <w:rFonts w:hint="eastAsia" w:eastAsia="宋体"/>
                          <w:b/>
                          <w:bCs/>
                          <w:color w:val="000000"/>
                          <w:sz w:val="24"/>
                          <w:lang w:eastAsia="zh-CN"/>
                        </w:rPr>
                      </w:pPr>
                      <w:r>
                        <w:rPr>
                          <w:rFonts w:hint="eastAsia"/>
                          <w:b/>
                          <w:bCs/>
                          <w:color w:val="000000"/>
                          <w:sz w:val="24"/>
                          <w:lang w:eastAsia="zh-CN"/>
                        </w:rPr>
                        <w:t>李志慧</w:t>
                      </w:r>
                    </w:p>
                    <w:p w14:paraId="42963086">
                      <w:pPr>
                        <w:spacing w:line="380" w:lineRule="exact"/>
                        <w:jc w:val="left"/>
                        <w:rPr>
                          <w:rFonts w:hint="eastAsia"/>
                          <w:b/>
                          <w:bCs/>
                          <w:color w:val="000000"/>
                          <w:sz w:val="24"/>
                        </w:rPr>
                      </w:pPr>
                      <w:r>
                        <w:rPr>
                          <w:rFonts w:hint="eastAsia"/>
                          <w:b/>
                          <w:bCs/>
                          <w:color w:val="000000"/>
                          <w:sz w:val="24"/>
                        </w:rPr>
                        <w:t>立即赶赴现场，了解情况。并向上级领导和主管部门汇报，通知应急工作小组成员。</w:t>
                      </w:r>
                    </w:p>
                    <w:p w14:paraId="3EDE7D8F">
                      <w:pPr>
                        <w:spacing w:line="420" w:lineRule="exact"/>
                        <w:jc w:val="center"/>
                        <w:rPr>
                          <w:b/>
                          <w:bCs/>
                          <w:color w:val="000000"/>
                          <w:sz w:val="24"/>
                        </w:rPr>
                      </w:pPr>
                    </w:p>
                  </w:txbxContent>
                </v:textbox>
              </v:shape>
            </w:pict>
          </mc:Fallback>
        </mc:AlternateContent>
      </w:r>
      <w:r>
        <mc:AlternateContent>
          <mc:Choice Requires="wps">
            <w:drawing>
              <wp:anchor distT="0" distB="0" distL="114300" distR="114300" simplePos="0" relativeHeight="251941888" behindDoc="0" locked="0" layoutInCell="1" allowOverlap="1">
                <wp:simplePos x="0" y="0"/>
                <wp:positionH relativeFrom="column">
                  <wp:posOffset>6253480</wp:posOffset>
                </wp:positionH>
                <wp:positionV relativeFrom="paragraph">
                  <wp:posOffset>4528185</wp:posOffset>
                </wp:positionV>
                <wp:extent cx="452120" cy="5715"/>
                <wp:effectExtent l="0" t="52705" r="5080" b="55880"/>
                <wp:wrapNone/>
                <wp:docPr id="206" name="直接箭头连接符 206"/>
                <wp:cNvGraphicFramePr/>
                <a:graphic xmlns:a="http://schemas.openxmlformats.org/drawingml/2006/main">
                  <a:graphicData uri="http://schemas.microsoft.com/office/word/2010/wordprocessingShape">
                    <wps:wsp>
                      <wps:cNvCnPr/>
                      <wps:spPr>
                        <a:xfrm flipV="1">
                          <a:off x="0" y="0"/>
                          <a:ext cx="452120" cy="5715"/>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492.4pt;margin-top:356.55pt;height:0.45pt;width:35.6pt;z-index:251941888;mso-width-relative:page;mso-height-relative:page;" filled="f" stroked="t" coordsize="21600,21600" o:gfxdata="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MniK9kAAAAMAQAADwAAAAAAAAABACAA&#10;AAAiAAAAZHJzL2Rvd25yZXYueG1sUEsBAhQAFAAAAAgAh07iQICmRsMMAgAA/gMAAA4AAAAAAAAA&#10;AQAgAAAAKAEAAGRycy9lMm9Eb2MueG1sUEsFBgAAAAAGAAYAWQEAAKYFAAAAAA==&#10;">
                <v:fill on="f" focussize="0,0"/>
                <v:stroke weight="1.5pt" color="#000000" joinstyle="round" endarrow="open"/>
                <v:imagedata o:title=""/>
                <o:lock v:ext="edit" aspectratio="f"/>
              </v:shape>
            </w:pict>
          </mc:Fallback>
        </mc:AlternateContent>
      </w:r>
      <w:r>
        <mc:AlternateContent>
          <mc:Choice Requires="wps">
            <w:drawing>
              <wp:anchor distT="0" distB="0" distL="114300" distR="114300" simplePos="0" relativeHeight="251940864" behindDoc="0" locked="0" layoutInCell="1" allowOverlap="1">
                <wp:simplePos x="0" y="0"/>
                <wp:positionH relativeFrom="column">
                  <wp:posOffset>5651500</wp:posOffset>
                </wp:positionH>
                <wp:positionV relativeFrom="paragraph">
                  <wp:posOffset>3388995</wp:posOffset>
                </wp:positionV>
                <wp:extent cx="452120" cy="5715"/>
                <wp:effectExtent l="0" t="52705" r="5080" b="55880"/>
                <wp:wrapNone/>
                <wp:docPr id="261" name="直接箭头连接符 261"/>
                <wp:cNvGraphicFramePr/>
                <a:graphic xmlns:a="http://schemas.openxmlformats.org/drawingml/2006/main">
                  <a:graphicData uri="http://schemas.microsoft.com/office/word/2010/wordprocessingShape">
                    <wps:wsp>
                      <wps:cNvCnPr/>
                      <wps:spPr>
                        <a:xfrm flipV="1">
                          <a:off x="0" y="0"/>
                          <a:ext cx="452120" cy="5715"/>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445pt;margin-top:266.85pt;height:0.45pt;width:35.6pt;z-index:251940864;mso-width-relative:page;mso-height-relative:page;" filled="f" stroked="t" coordsize="21600,21600" o:gfxdata="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kEzI2gAAAAsBAAAPAAAAAAAAAAEA&#10;IAAAACIAAABkcnMvZG93bnJldi54bWxQSwECFAAUAAAACACHTuJAnf+hxw0CAAD+AwAADgAAAAAA&#10;AAABACAAAAApAQAAZHJzL2Uyb0RvYy54bWxQSwUGAAAAAAYABgBZAQAAqAUAAAAA&#10;">
                <v:fill on="f" focussize="0,0"/>
                <v:stroke weight="1.5pt" color="#000000" joinstyle="round" endarrow="open"/>
                <v:imagedata o:title=""/>
                <o:lock v:ext="edit" aspectratio="f"/>
              </v:shape>
            </w:pict>
          </mc:Fallback>
        </mc:AlternateContent>
      </w:r>
      <w:r>
        <mc:AlternateContent>
          <mc:Choice Requires="wps">
            <w:drawing>
              <wp:anchor distT="0" distB="0" distL="114300" distR="114300" simplePos="0" relativeHeight="251931648" behindDoc="0" locked="0" layoutInCell="1" allowOverlap="1">
                <wp:simplePos x="0" y="0"/>
                <wp:positionH relativeFrom="column">
                  <wp:posOffset>1365885</wp:posOffset>
                </wp:positionH>
                <wp:positionV relativeFrom="paragraph">
                  <wp:posOffset>2437130</wp:posOffset>
                </wp:positionV>
                <wp:extent cx="1036955" cy="898525"/>
                <wp:effectExtent l="6350" t="6350" r="10795" b="9525"/>
                <wp:wrapNone/>
                <wp:docPr id="259" name="流程图: 可选过程 259"/>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5BA9EF5F">
                            <w:pPr>
                              <w:spacing w:line="380" w:lineRule="exact"/>
                              <w:jc w:val="center"/>
                              <w:rPr>
                                <w:rFonts w:hint="eastAsia"/>
                                <w:b/>
                                <w:bCs/>
                                <w:color w:val="000000"/>
                                <w:sz w:val="24"/>
                              </w:rPr>
                            </w:pPr>
                            <w:r>
                              <w:rPr>
                                <w:rFonts w:hint="eastAsia"/>
                                <w:b/>
                                <w:bCs/>
                                <w:color w:val="000000"/>
                                <w:sz w:val="24"/>
                              </w:rPr>
                              <w:t>立即启动</w:t>
                            </w:r>
                          </w:p>
                          <w:p w14:paraId="4EBA6756">
                            <w:pPr>
                              <w:spacing w:line="380" w:lineRule="exact"/>
                              <w:jc w:val="center"/>
                              <w:rPr>
                                <w:b/>
                                <w:bCs/>
                                <w:color w:val="000000"/>
                                <w:sz w:val="24"/>
                              </w:rPr>
                            </w:pPr>
                            <w:r>
                              <w:rPr>
                                <w:rFonts w:hint="eastAsia"/>
                                <w:b/>
                                <w:bCs/>
                                <w:color w:val="000000"/>
                                <w:sz w:val="24"/>
                              </w:rPr>
                              <w:t>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07.55pt;margin-top:191.9pt;height:70.75pt;width:81.65pt;z-index:251931648;v-text-anchor:middle;mso-width-relative:page;mso-height-relative:page;" filled="f" stroked="t" coordsize="21600,21600" o:gfxdata="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LyyZ1dsAAAALAQAADwAAAAAAAAABACAAAAAiAAAAZHJzL2Rvd25yZXYueG1sUEsB&#10;AhQAFAAAAAgAh07iQOuoCeGdAgAADgUAAA4AAAAAAAAAAQAgAAAAKgEAAGRycy9lMm9Eb2MueG1s&#10;UEsFBgAAAAAGAAYAWQEAADkGAAAAAA==&#10;">
                <v:fill on="f" focussize="0,0"/>
                <v:stroke weight="1pt" color="#000000" miterlimit="8" joinstyle="miter"/>
                <v:imagedata o:title=""/>
                <o:lock v:ext="edit" aspectratio="f"/>
                <v:textbox>
                  <w:txbxContent>
                    <w:p w14:paraId="5BA9EF5F">
                      <w:pPr>
                        <w:spacing w:line="380" w:lineRule="exact"/>
                        <w:jc w:val="center"/>
                        <w:rPr>
                          <w:rFonts w:hint="eastAsia"/>
                          <w:b/>
                          <w:bCs/>
                          <w:color w:val="000000"/>
                          <w:sz w:val="24"/>
                        </w:rPr>
                      </w:pPr>
                      <w:r>
                        <w:rPr>
                          <w:rFonts w:hint="eastAsia"/>
                          <w:b/>
                          <w:bCs/>
                          <w:color w:val="000000"/>
                          <w:sz w:val="24"/>
                        </w:rPr>
                        <w:t>立即启动</w:t>
                      </w:r>
                    </w:p>
                    <w:p w14:paraId="4EBA6756">
                      <w:pPr>
                        <w:spacing w:line="380" w:lineRule="exact"/>
                        <w:jc w:val="center"/>
                        <w:rPr>
                          <w:b/>
                          <w:bCs/>
                          <w:color w:val="000000"/>
                          <w:sz w:val="24"/>
                        </w:rPr>
                      </w:pPr>
                      <w:r>
                        <w:rPr>
                          <w:rFonts w:hint="eastAsia"/>
                          <w:b/>
                          <w:bCs/>
                          <w:color w:val="000000"/>
                          <w:sz w:val="24"/>
                        </w:rPr>
                        <w:t>应急预案</w:t>
                      </w:r>
                    </w:p>
                  </w:txbxContent>
                </v:textbox>
              </v:shape>
            </w:pict>
          </mc:Fallback>
        </mc:AlternateContent>
      </w:r>
      <w:r>
        <mc:AlternateContent>
          <mc:Choice Requires="wps">
            <w:drawing>
              <wp:anchor distT="0" distB="0" distL="114300" distR="114300" simplePos="0" relativeHeight="251928576" behindDoc="0" locked="0" layoutInCell="1" allowOverlap="1">
                <wp:simplePos x="0" y="0"/>
                <wp:positionH relativeFrom="column">
                  <wp:posOffset>-161290</wp:posOffset>
                </wp:positionH>
                <wp:positionV relativeFrom="paragraph">
                  <wp:posOffset>2418080</wp:posOffset>
                </wp:positionV>
                <wp:extent cx="1108075" cy="930910"/>
                <wp:effectExtent l="6350" t="6350" r="15875" b="15240"/>
                <wp:wrapNone/>
                <wp:docPr id="262" name="流程图: 可选过程 262"/>
                <wp:cNvGraphicFramePr/>
                <a:graphic xmlns:a="http://schemas.openxmlformats.org/drawingml/2006/main">
                  <a:graphicData uri="http://schemas.microsoft.com/office/word/2010/wordprocessingShape">
                    <wps:wsp>
                      <wps:cNvSpPr/>
                      <wps:spPr>
                        <a:xfrm>
                          <a:off x="0" y="0"/>
                          <a:ext cx="2018665" cy="660400"/>
                        </a:xfrm>
                        <a:prstGeom prst="flowChartAlternateProcess">
                          <a:avLst/>
                        </a:prstGeom>
                        <a:noFill/>
                        <a:ln w="12700" cap="flat" cmpd="sng" algn="ctr">
                          <a:solidFill>
                            <a:srgbClr val="000000"/>
                          </a:solidFill>
                          <a:prstDash val="solid"/>
                          <a:miter lim="800000"/>
                        </a:ln>
                        <a:effectLst/>
                      </wps:spPr>
                      <wps:txbx>
                        <w:txbxContent>
                          <w:p w14:paraId="573A0F7E">
                            <w:pPr>
                              <w:spacing w:line="380" w:lineRule="exact"/>
                              <w:jc w:val="center"/>
                              <w:rPr>
                                <w:rFonts w:hint="eastAsia"/>
                                <w:b/>
                                <w:bCs/>
                                <w:color w:val="000000"/>
                                <w:sz w:val="24"/>
                              </w:rPr>
                            </w:pPr>
                            <w:r>
                              <w:rPr>
                                <w:rFonts w:hint="eastAsia"/>
                                <w:b/>
                                <w:bCs/>
                                <w:color w:val="000000"/>
                                <w:sz w:val="24"/>
                              </w:rPr>
                              <w:t>突发</w:t>
                            </w:r>
                          </w:p>
                          <w:p w14:paraId="7BC286AF">
                            <w:pPr>
                              <w:spacing w:line="380" w:lineRule="exact"/>
                              <w:jc w:val="center"/>
                              <w:rPr>
                                <w:rFonts w:hint="eastAsia"/>
                                <w:b/>
                                <w:bCs/>
                                <w:color w:val="000000"/>
                                <w:sz w:val="24"/>
                              </w:rPr>
                            </w:pPr>
                            <w:r>
                              <w:rPr>
                                <w:rFonts w:hint="eastAsia"/>
                                <w:b/>
                                <w:bCs/>
                                <w:color w:val="000000"/>
                                <w:sz w:val="24"/>
                              </w:rPr>
                              <w:t>食堂停水、停电、停气事故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2.7pt;margin-top:190.4pt;height:73.3pt;width:87.25pt;z-index:251928576;v-text-anchor:middle;mso-width-relative:page;mso-height-relative:page;" filled="f" stroked="t" coordsize="21600,21600" o:gfxdata="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aQ/Qb2wAAAAsBAAAPAAAAAAAAAAEAIAAAACIAAABkcnMvZG93bnJldi54bWxQSwEC&#10;FAAUAAAACACHTuJAjA91PZwCAAAOBQAADgAAAAAAAAABACAAAAAqAQAAZHJzL2Uyb0RvYy54bWxQ&#10;SwUGAAAAAAYABgBZAQAAOAYAAAAA&#10;">
                <v:fill on="f" focussize="0,0"/>
                <v:stroke weight="1pt" color="#000000" miterlimit="8" joinstyle="miter"/>
                <v:imagedata o:title=""/>
                <o:lock v:ext="edit" aspectratio="f"/>
                <v:textbox>
                  <w:txbxContent>
                    <w:p w14:paraId="573A0F7E">
                      <w:pPr>
                        <w:spacing w:line="380" w:lineRule="exact"/>
                        <w:jc w:val="center"/>
                        <w:rPr>
                          <w:rFonts w:hint="eastAsia"/>
                          <w:b/>
                          <w:bCs/>
                          <w:color w:val="000000"/>
                          <w:sz w:val="24"/>
                        </w:rPr>
                      </w:pPr>
                      <w:r>
                        <w:rPr>
                          <w:rFonts w:hint="eastAsia"/>
                          <w:b/>
                          <w:bCs/>
                          <w:color w:val="000000"/>
                          <w:sz w:val="24"/>
                        </w:rPr>
                        <w:t>突发</w:t>
                      </w:r>
                    </w:p>
                    <w:p w14:paraId="7BC286AF">
                      <w:pPr>
                        <w:spacing w:line="380" w:lineRule="exact"/>
                        <w:jc w:val="center"/>
                        <w:rPr>
                          <w:rFonts w:hint="eastAsia"/>
                          <w:b/>
                          <w:bCs/>
                          <w:color w:val="000000"/>
                          <w:sz w:val="24"/>
                        </w:rPr>
                      </w:pPr>
                      <w:r>
                        <w:rPr>
                          <w:rFonts w:hint="eastAsia"/>
                          <w:b/>
                          <w:bCs/>
                          <w:color w:val="000000"/>
                          <w:sz w:val="24"/>
                        </w:rPr>
                        <w:t>食堂停水、停电、停气事故</w:t>
                      </w:r>
                    </w:p>
                  </w:txbxContent>
                </v:textbox>
              </v:shape>
            </w:pict>
          </mc:Fallback>
        </mc:AlternateContent>
      </w:r>
      <w:r>
        <mc:AlternateContent>
          <mc:Choice Requires="wps">
            <w:drawing>
              <wp:anchor distT="0" distB="0" distL="114300" distR="114300" simplePos="0" relativeHeight="251939840" behindDoc="0" locked="0" layoutInCell="1" allowOverlap="1">
                <wp:simplePos x="0" y="0"/>
                <wp:positionH relativeFrom="column">
                  <wp:posOffset>2479675</wp:posOffset>
                </wp:positionH>
                <wp:positionV relativeFrom="paragraph">
                  <wp:posOffset>2856230</wp:posOffset>
                </wp:positionV>
                <wp:extent cx="268605" cy="1905"/>
                <wp:effectExtent l="0" t="52705" r="10795" b="59690"/>
                <wp:wrapNone/>
                <wp:docPr id="258" name="直接箭头连接符 258"/>
                <wp:cNvGraphicFramePr/>
                <a:graphic xmlns:a="http://schemas.openxmlformats.org/drawingml/2006/main">
                  <a:graphicData uri="http://schemas.microsoft.com/office/word/2010/wordprocessingShape">
                    <wps:wsp>
                      <wps:cNvCnPr/>
                      <wps:spPr>
                        <a:xfrm>
                          <a:off x="0" y="0"/>
                          <a:ext cx="268605" cy="1905"/>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95.25pt;margin-top:224.9pt;height:0.15pt;width:21.15pt;z-index:251939840;mso-width-relative:page;mso-height-relative:page;" filled="f" stroked="t" coordsize="21600,21600" o:gfxdata="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i2UI9kAAAALAQAADwAAAAAAAAABACAAAAAiAAAAZHJz&#10;L2Rvd25yZXYueG1sUEsBAhQAFAAAAAgAh07iQMnLRdQDAgAA9AMAAA4AAAAAAAAAAQAgAAAAKAEA&#10;AGRycy9lMm9Eb2MueG1sUEsFBgAAAAAGAAYAWQEAAJ0FAAAAAA==&#10;">
                <v:fill on="f" focussize="0,0"/>
                <v:stroke weight="1.5pt" color="#000000" joinstyle="round" endarrow="open"/>
                <v:imagedata o:title=""/>
                <o:lock v:ext="edit" aspectratio="f"/>
              </v:shape>
            </w:pict>
          </mc:Fallback>
        </mc:AlternateContent>
      </w:r>
      <w:r>
        <mc:AlternateContent>
          <mc:Choice Requires="wps">
            <w:drawing>
              <wp:anchor distT="0" distB="0" distL="114300" distR="114300" simplePos="0" relativeHeight="251935744" behindDoc="0" locked="0" layoutInCell="1" allowOverlap="1">
                <wp:simplePos x="0" y="0"/>
                <wp:positionH relativeFrom="column">
                  <wp:posOffset>2769870</wp:posOffset>
                </wp:positionH>
                <wp:positionV relativeFrom="paragraph">
                  <wp:posOffset>1817370</wp:posOffset>
                </wp:positionV>
                <wp:extent cx="383540" cy="7620"/>
                <wp:effectExtent l="0" t="48260" r="10160" b="58420"/>
                <wp:wrapNone/>
                <wp:docPr id="263" name="直接箭头连接符 263"/>
                <wp:cNvGraphicFramePr/>
                <a:graphic xmlns:a="http://schemas.openxmlformats.org/drawingml/2006/main">
                  <a:graphicData uri="http://schemas.microsoft.com/office/word/2010/wordprocessingShape">
                    <wps:wsp>
                      <wps:cNvCnPr/>
                      <wps:spPr>
                        <a:xfrm>
                          <a:off x="0" y="0"/>
                          <a:ext cx="383540" cy="7620"/>
                        </a:xfrm>
                        <a:prstGeom prst="straightConnector1">
                          <a:avLst/>
                        </a:prstGeom>
                        <a:ln w="190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8.1pt;margin-top:143.1pt;height:0.6pt;width:30.2pt;z-index:251935744;mso-width-relative:page;mso-height-relative:page;" filled="f" stroked="t" coordsize="21600,21600" o:gfxdata="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pPUbNkAAAALAQAADwAAAAAAAAABACAAAAAi&#10;AAAAZHJzL2Rvd25yZXYueG1sUEsBAhQAFAAAAAgAh07iQIXzb0MJAgAA9AMAAA4AAAAAAAAAAQAg&#10;AAAAKAEAAGRycy9lMm9Eb2MueG1sUEsFBgAAAAAGAAYAWQEAAKMFAAAAAA==&#10;">
                <v:fill on="f" focussize="0,0"/>
                <v:stroke weight="1.5pt" color="#000000" joinstyle="round" endarrow="open"/>
                <v:imagedata o:title=""/>
                <o:lock v:ext="edit" aspectratio="f"/>
              </v:shape>
            </w:pict>
          </mc:Fallback>
        </mc:AlternateContent>
      </w:r>
      <w:r>
        <mc:AlternateContent>
          <mc:Choice Requires="wps">
            <w:drawing>
              <wp:anchor distT="0" distB="0" distL="114300" distR="114300" simplePos="0" relativeHeight="251930624" behindDoc="0" locked="0" layoutInCell="1" allowOverlap="1">
                <wp:simplePos x="0" y="0"/>
                <wp:positionH relativeFrom="column">
                  <wp:posOffset>2764790</wp:posOffset>
                </wp:positionH>
                <wp:positionV relativeFrom="paragraph">
                  <wp:posOffset>1819275</wp:posOffset>
                </wp:positionV>
                <wp:extent cx="14605" cy="1621790"/>
                <wp:effectExtent l="9525" t="0" r="13970" b="3810"/>
                <wp:wrapNone/>
                <wp:docPr id="260" name="直接箭头连接符 260"/>
                <wp:cNvGraphicFramePr/>
                <a:graphic xmlns:a="http://schemas.openxmlformats.org/drawingml/2006/main">
                  <a:graphicData uri="http://schemas.microsoft.com/office/word/2010/wordprocessingShape">
                    <wps:wsp>
                      <wps:cNvCnPr/>
                      <wps:spPr>
                        <a:xfrm flipH="1">
                          <a:off x="0" y="0"/>
                          <a:ext cx="14605" cy="162179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margin-left:217.7pt;margin-top:143.25pt;height:127.7pt;width:1.15pt;z-index:251930624;mso-width-relative:page;mso-height-relative:page;" filled="f" stroked="t" coordsize="21600,21600" o:gfxdata="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arxHPbAAAACwEAAA8AAAAAAAAAAQAg&#10;AAAAIgAAAGRycy9kb3ducmV2LnhtbFBLAQIUABQAAAAIAIdO4kCvNjaqCwIAAP8DAAAOAAAAAAAA&#10;AAEAIAAAACoBAABkcnMvZTJvRG9jLnhtbFBLBQYAAAAABgAGAFkBAACnBQAAAAA=&#10;">
                <v:fill on="f" focussize="0,0"/>
                <v:stroke weight="1.5pt" color="#000000" joinstyle="round"/>
                <v:imagedata o:title=""/>
                <o:lock v:ext="edit" aspectratio="f"/>
              </v:shape>
            </w:pict>
          </mc:Fallback>
        </mc:AlternateContent>
      </w:r>
      <w:r>
        <mc:AlternateContent>
          <mc:Choice Requires="wps">
            <w:drawing>
              <wp:anchor distT="0" distB="0" distL="114300" distR="114300" simplePos="0" relativeHeight="251932672" behindDoc="0" locked="0" layoutInCell="1" allowOverlap="1">
                <wp:simplePos x="0" y="0"/>
                <wp:positionH relativeFrom="column">
                  <wp:posOffset>6786880</wp:posOffset>
                </wp:positionH>
                <wp:positionV relativeFrom="paragraph">
                  <wp:posOffset>911225</wp:posOffset>
                </wp:positionV>
                <wp:extent cx="2461260" cy="1390650"/>
                <wp:effectExtent l="6350" t="6350" r="8890" b="12700"/>
                <wp:wrapNone/>
                <wp:docPr id="198" name="流程图: 可选过程 198"/>
                <wp:cNvGraphicFramePr/>
                <a:graphic xmlns:a="http://schemas.openxmlformats.org/drawingml/2006/main">
                  <a:graphicData uri="http://schemas.microsoft.com/office/word/2010/wordprocessingShape">
                    <wps:wsp>
                      <wps:cNvSpPr/>
                      <wps:spPr>
                        <a:xfrm>
                          <a:off x="0" y="0"/>
                          <a:ext cx="2461260" cy="1390650"/>
                        </a:xfrm>
                        <a:prstGeom prst="flowChartAlternateProcess">
                          <a:avLst/>
                        </a:prstGeom>
                        <a:noFill/>
                        <a:ln w="12700" cap="flat" cmpd="sng" algn="ctr">
                          <a:solidFill>
                            <a:srgbClr val="000000"/>
                          </a:solidFill>
                          <a:prstDash val="solid"/>
                          <a:miter lim="800000"/>
                        </a:ln>
                        <a:effectLst/>
                      </wps:spPr>
                      <wps:txbx>
                        <w:txbxContent>
                          <w:p w14:paraId="61015241">
                            <w:pPr>
                              <w:spacing w:line="380" w:lineRule="exact"/>
                              <w:jc w:val="center"/>
                              <w:rPr>
                                <w:b/>
                                <w:bCs/>
                                <w:color w:val="000000"/>
                                <w:sz w:val="24"/>
                              </w:rPr>
                            </w:pPr>
                            <w:r>
                              <w:rPr>
                                <w:b/>
                                <w:bCs/>
                                <w:color w:val="000000"/>
                                <w:sz w:val="24"/>
                              </w:rPr>
                              <w:t>宁秀娟</w:t>
                            </w:r>
                          </w:p>
                          <w:p w14:paraId="15601CEE">
                            <w:pPr>
                              <w:spacing w:line="380" w:lineRule="exact"/>
                              <w:jc w:val="left"/>
                              <w:rPr>
                                <w:b/>
                                <w:bCs/>
                                <w:color w:val="000000"/>
                                <w:sz w:val="24"/>
                              </w:rPr>
                            </w:pPr>
                            <w:r>
                              <w:rPr>
                                <w:b/>
                                <w:bCs/>
                                <w:color w:val="000000"/>
                                <w:sz w:val="24"/>
                              </w:rPr>
                              <w:t>联系相关部门,查明原因,</w:t>
                            </w:r>
                          </w:p>
                          <w:p w14:paraId="0F329670">
                            <w:pPr>
                              <w:jc w:val="left"/>
                              <w:rPr>
                                <w:rFonts w:hint="eastAsia"/>
                                <w:b/>
                                <w:bCs/>
                                <w:color w:val="000000"/>
                                <w:sz w:val="24"/>
                              </w:rPr>
                            </w:pPr>
                            <w:r>
                              <w:rPr>
                                <w:b/>
                                <w:bCs/>
                                <w:color w:val="000000"/>
                                <w:sz w:val="24"/>
                              </w:rPr>
                              <w:t>及时</w:t>
                            </w:r>
                            <w:r>
                              <w:rPr>
                                <w:rFonts w:hint="eastAsia"/>
                                <w:b/>
                                <w:bCs/>
                                <w:color w:val="000000"/>
                                <w:sz w:val="24"/>
                              </w:rPr>
                              <w:t>处理</w:t>
                            </w:r>
                            <w:r>
                              <w:rPr>
                                <w:b/>
                                <w:bCs/>
                                <w:color w:val="000000"/>
                                <w:sz w:val="24"/>
                              </w:rPr>
                              <w:t>。</w:t>
                            </w:r>
                            <w:r>
                              <w:rPr>
                                <w:rFonts w:hint="eastAsia"/>
                                <w:b/>
                                <w:bCs/>
                                <w:color w:val="000000"/>
                                <w:sz w:val="24"/>
                              </w:rPr>
                              <w:t>确保停电、停水、停气的情况下,确保幼儿餐点正常食用。</w:t>
                            </w:r>
                          </w:p>
                          <w:p w14:paraId="4829D924">
                            <w:pPr>
                              <w:spacing w:line="380" w:lineRule="exact"/>
                              <w:jc w:val="center"/>
                              <w:rPr>
                                <w:b/>
                                <w:bCs/>
                                <w:color w:val="000000"/>
                                <w:sz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34.4pt;margin-top:71.75pt;height:109.5pt;width:193.8pt;z-index:251932672;v-text-anchor:middle;mso-width-relative:page;mso-height-relative:page;" filled="f" stroked="t" coordsize="21600,21600" o:gfxdata="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A5yI+Q3AAAAA0BAAAPAAAAAAAAAAEAIAAAACIAAABkcnMvZG93bnJldi54bWxQ&#10;SwECFAAUAAAACACHTuJAZTBOIJ4CAAAPBQAADgAAAAAAAAABACAAAAArAQAAZHJzL2Uyb0RvYy54&#10;bWxQSwUGAAAAAAYABgBZAQAAOwYAAAAA&#10;">
                <v:fill on="f" focussize="0,0"/>
                <v:stroke weight="1pt" color="#000000" miterlimit="8" joinstyle="miter"/>
                <v:imagedata o:title=""/>
                <o:lock v:ext="edit" aspectratio="f"/>
                <v:textbox>
                  <w:txbxContent>
                    <w:p w14:paraId="61015241">
                      <w:pPr>
                        <w:spacing w:line="380" w:lineRule="exact"/>
                        <w:jc w:val="center"/>
                        <w:rPr>
                          <w:b/>
                          <w:bCs/>
                          <w:color w:val="000000"/>
                          <w:sz w:val="24"/>
                        </w:rPr>
                      </w:pPr>
                      <w:r>
                        <w:rPr>
                          <w:b/>
                          <w:bCs/>
                          <w:color w:val="000000"/>
                          <w:sz w:val="24"/>
                        </w:rPr>
                        <w:t>宁秀娟</w:t>
                      </w:r>
                    </w:p>
                    <w:p w14:paraId="15601CEE">
                      <w:pPr>
                        <w:spacing w:line="380" w:lineRule="exact"/>
                        <w:jc w:val="left"/>
                        <w:rPr>
                          <w:b/>
                          <w:bCs/>
                          <w:color w:val="000000"/>
                          <w:sz w:val="24"/>
                        </w:rPr>
                      </w:pPr>
                      <w:r>
                        <w:rPr>
                          <w:b/>
                          <w:bCs/>
                          <w:color w:val="000000"/>
                          <w:sz w:val="24"/>
                        </w:rPr>
                        <w:t>联系相关部门,查明原因,</w:t>
                      </w:r>
                    </w:p>
                    <w:p w14:paraId="0F329670">
                      <w:pPr>
                        <w:jc w:val="left"/>
                        <w:rPr>
                          <w:rFonts w:hint="eastAsia"/>
                          <w:b/>
                          <w:bCs/>
                          <w:color w:val="000000"/>
                          <w:sz w:val="24"/>
                        </w:rPr>
                      </w:pPr>
                      <w:r>
                        <w:rPr>
                          <w:b/>
                          <w:bCs/>
                          <w:color w:val="000000"/>
                          <w:sz w:val="24"/>
                        </w:rPr>
                        <w:t>及时</w:t>
                      </w:r>
                      <w:r>
                        <w:rPr>
                          <w:rFonts w:hint="eastAsia"/>
                          <w:b/>
                          <w:bCs/>
                          <w:color w:val="000000"/>
                          <w:sz w:val="24"/>
                        </w:rPr>
                        <w:t>处理</w:t>
                      </w:r>
                      <w:r>
                        <w:rPr>
                          <w:b/>
                          <w:bCs/>
                          <w:color w:val="000000"/>
                          <w:sz w:val="24"/>
                        </w:rPr>
                        <w:t>。</w:t>
                      </w:r>
                      <w:r>
                        <w:rPr>
                          <w:rFonts w:hint="eastAsia"/>
                          <w:b/>
                          <w:bCs/>
                          <w:color w:val="000000"/>
                          <w:sz w:val="24"/>
                        </w:rPr>
                        <w:t>确保停电、停水、停气的情况下,确保幼儿餐点正常食用。</w:t>
                      </w:r>
                    </w:p>
                    <w:p w14:paraId="4829D924">
                      <w:pPr>
                        <w:spacing w:line="380" w:lineRule="exact"/>
                        <w:jc w:val="center"/>
                        <w:rPr>
                          <w:b/>
                          <w:bCs/>
                          <w:color w:val="000000"/>
                          <w:sz w:val="24"/>
                        </w:rPr>
                      </w:pPr>
                    </w:p>
                  </w:txbxContent>
                </v:textbox>
              </v:shape>
            </w:pict>
          </mc:Fallback>
        </mc:AlternateContent>
      </w:r>
    </w:p>
    <w:sectPr>
      <w:pgSz w:w="16838" w:h="11906" w:orient="landscape"/>
      <w:pgMar w:top="1134" w:right="1134" w:bottom="1134" w:left="1134" w:header="851" w:footer="992" w:gutter="0"/>
      <w:pgNumType w:fmt="decimal"/>
      <w:cols w:space="0" w:num="1"/>
      <w:rtlGutter w:val="0"/>
      <w:docGrid w:type="lines" w:linePitch="32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A7666F9-3619-43DB-9FD9-5AB4E48E6654}"/>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EF461E5B-E53F-4EDE-BB53-25F6EC119A55}"/>
  </w:font>
  <w:font w:name="方正小标宋简体">
    <w:panose1 w:val="03000509000000000000"/>
    <w:charset w:val="86"/>
    <w:family w:val="script"/>
    <w:pitch w:val="default"/>
    <w:sig w:usb0="00000001" w:usb1="080E0000" w:usb2="00000000" w:usb3="00000000" w:csb0="00040000" w:csb1="00000000"/>
    <w:embedRegular r:id="rId3" w:fontKey="{D9E2463B-87FD-4A2A-99A1-A5FFB36E65C9}"/>
  </w:font>
  <w:font w:name="微软雅黑">
    <w:panose1 w:val="020B0503020204020204"/>
    <w:charset w:val="86"/>
    <w:family w:val="auto"/>
    <w:pitch w:val="default"/>
    <w:sig w:usb0="80000287" w:usb1="280F3C52" w:usb2="00000016" w:usb3="00000000" w:csb0="0004001F" w:csb1="00000000"/>
    <w:embedRegular r:id="rId4" w:fontKey="{B32DE296-448B-4C21-B5A6-0AFFF323119E}"/>
  </w:font>
  <w:font w:name="楷体_GB2312">
    <w:altName w:val="楷体"/>
    <w:panose1 w:val="02010609030101010101"/>
    <w:charset w:val="86"/>
    <w:family w:val="modern"/>
    <w:pitch w:val="default"/>
    <w:sig w:usb0="00000000" w:usb1="00000000" w:usb2="00000010" w:usb3="00000000" w:csb0="00040000" w:csb1="00000000"/>
    <w:embedRegular r:id="rId5" w:fontKey="{FBABB21A-27B7-4B3A-B61E-BA17A2E7978E}"/>
  </w:font>
  <w:font w:name="仿宋_GB2312">
    <w:panose1 w:val="02010609030101010101"/>
    <w:charset w:val="86"/>
    <w:family w:val="modern"/>
    <w:pitch w:val="default"/>
    <w:sig w:usb0="00000001" w:usb1="080E0000" w:usb2="00000000" w:usb3="00000000" w:csb0="00040000" w:csb1="00000000"/>
    <w:embedRegular r:id="rId6" w:fontKey="{982C82E2-7988-434C-8D82-2BD92C4F9073}"/>
  </w:font>
  <w:font w:name="楷体">
    <w:panose1 w:val="02010609060101010101"/>
    <w:charset w:val="86"/>
    <w:family w:val="modern"/>
    <w:pitch w:val="default"/>
    <w:sig w:usb0="800002BF" w:usb1="38CF7CFA" w:usb2="00000016" w:usb3="00000000" w:csb0="00040001" w:csb1="00000000"/>
    <w:embedRegular r:id="rId7" w:fontKey="{CF1B00D4-5FB2-4822-A671-72F491FC2E31}"/>
  </w:font>
  <w:font w:name="仿宋">
    <w:panose1 w:val="02010609060101010101"/>
    <w:charset w:val="86"/>
    <w:family w:val="modern"/>
    <w:pitch w:val="default"/>
    <w:sig w:usb0="800002BF" w:usb1="38CF7CFA" w:usb2="00000016" w:usb3="00000000" w:csb0="00040001" w:csb1="00000000"/>
    <w:embedRegular r:id="rId8" w:fontKey="{95184A8E-E83F-446A-B94A-81FE67FB9F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F8E53">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2876BE">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D2876BE">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C0C66">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6" name="文本框 2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A0B9D9">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Vww0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IzlcMNAIAAGUEAAAOAAAAAAAAAAEAIAAAAB8BAABkcnMvZTJvRG9jLnhtbFBL&#10;BQYAAAAABgAGAFkBAADFBQAAAAA=&#10;">
              <v:fill on="f" focussize="0,0"/>
              <v:stroke on="f" weight="0.5pt"/>
              <v:imagedata o:title=""/>
              <o:lock v:ext="edit" aspectratio="f"/>
              <v:textbox inset="0mm,0mm,0mm,0mm" style="mso-fit-shape-to-text:t;">
                <w:txbxContent>
                  <w:p w14:paraId="5CA0B9D9">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8AA54">
    <w:pPr>
      <w:pStyle w:val="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7" name="文本框 2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731415">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NyyZA0AgAAZ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n0LSWaKZT88uP7&#10;5efD5dc3Eg8hUW39HJE7i9jQvDMNGmc49ziMzJvCqfgFJwI/BD5fBRZNIDxemk1msxQuDt+wAX7y&#10;eN06H94Lo0g0MupQwVZYdtr60IUOITGbNptKyraKUpM6o9PXb9L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jcsmQNAIAAGUEAAAOAAAAAAAAAAEAIAAAAB8BAABkcnMvZTJvRG9jLnhtbFBL&#10;BQYAAAAABgAGAFkBAADFBQAAAAA=&#10;">
              <v:fill on="f" focussize="0,0"/>
              <v:stroke on="f" weight="0.5pt"/>
              <v:imagedata o:title=""/>
              <o:lock v:ext="edit" aspectratio="f"/>
              <v:textbox inset="0mm,0mm,0mm,0mm" style="mso-fit-shape-to-text:t;">
                <w:txbxContent>
                  <w:p w14:paraId="67731415">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49198">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534555"/>
    <w:multiLevelType w:val="singleLevel"/>
    <w:tmpl w:val="D2534555"/>
    <w:lvl w:ilvl="0" w:tentative="0">
      <w:start w:val="1"/>
      <w:numFmt w:val="chineseCounting"/>
      <w:suff w:val="nothing"/>
      <w:lvlText w:val="%1、"/>
      <w:lvlJc w:val="left"/>
      <w:rPr>
        <w:rFonts w:hint="eastAsia"/>
      </w:rPr>
    </w:lvl>
  </w:abstractNum>
  <w:abstractNum w:abstractNumId="1">
    <w:nsid w:val="24AEF073"/>
    <w:multiLevelType w:val="singleLevel"/>
    <w:tmpl w:val="24AEF073"/>
    <w:lvl w:ilvl="0" w:tentative="0">
      <w:start w:val="3"/>
      <w:numFmt w:val="chineseCounting"/>
      <w:suff w:val="nothing"/>
      <w:lvlText w:val="%1、"/>
      <w:lvlJc w:val="left"/>
      <w:rPr>
        <w:rFonts w:hint="eastAsia"/>
      </w:rPr>
    </w:lvl>
  </w:abstractNum>
  <w:abstractNum w:abstractNumId="2">
    <w:nsid w:val="33F22B02"/>
    <w:multiLevelType w:val="singleLevel"/>
    <w:tmpl w:val="33F22B02"/>
    <w:lvl w:ilvl="0" w:tentative="0">
      <w:start w:val="1"/>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6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yYjlhZjQ4ZGIyYjlmNmExZGNhNTBlZjJlMDE0YzMifQ=="/>
  </w:docVars>
  <w:rsids>
    <w:rsidRoot w:val="70D469E1"/>
    <w:rsid w:val="029D79D6"/>
    <w:rsid w:val="103E0065"/>
    <w:rsid w:val="15952435"/>
    <w:rsid w:val="1B5D63F1"/>
    <w:rsid w:val="22E10C65"/>
    <w:rsid w:val="245D4A82"/>
    <w:rsid w:val="25842CEB"/>
    <w:rsid w:val="293C7BB7"/>
    <w:rsid w:val="299E0B55"/>
    <w:rsid w:val="2BC35E3C"/>
    <w:rsid w:val="379D72C6"/>
    <w:rsid w:val="409B660A"/>
    <w:rsid w:val="41772210"/>
    <w:rsid w:val="4A6A0302"/>
    <w:rsid w:val="4B7823A7"/>
    <w:rsid w:val="4BC77561"/>
    <w:rsid w:val="4C7605FF"/>
    <w:rsid w:val="52645A0F"/>
    <w:rsid w:val="56516122"/>
    <w:rsid w:val="590D55DC"/>
    <w:rsid w:val="59433D45"/>
    <w:rsid w:val="598D53D2"/>
    <w:rsid w:val="59FD00B1"/>
    <w:rsid w:val="5A964EFC"/>
    <w:rsid w:val="5B3D4463"/>
    <w:rsid w:val="62572464"/>
    <w:rsid w:val="65C25D5E"/>
    <w:rsid w:val="674F50D2"/>
    <w:rsid w:val="689B4D02"/>
    <w:rsid w:val="6D4402C6"/>
    <w:rsid w:val="6E627C39"/>
    <w:rsid w:val="70D469E1"/>
    <w:rsid w:val="71ED445E"/>
    <w:rsid w:val="72965D8A"/>
    <w:rsid w:val="736061CE"/>
    <w:rsid w:val="745925A1"/>
    <w:rsid w:val="78F13B18"/>
    <w:rsid w:val="7B132478"/>
    <w:rsid w:val="7BF154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name="header"/>
    <w:lsdException w:qFormat="1" w:uiPriority="99"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autoRedefine/>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2">
    <w:name w:val="footer"/>
    <w:basedOn w:val="1"/>
    <w:autoRedefine/>
    <w:semiHidden/>
    <w:unhideWhenUsed/>
    <w:qFormat/>
    <w:uiPriority w:val="99"/>
    <w:pPr>
      <w:tabs>
        <w:tab w:val="center" w:pos="4153"/>
        <w:tab w:val="right" w:pos="8306"/>
      </w:tabs>
      <w:snapToGrid w:val="0"/>
      <w:jc w:val="left"/>
    </w:pPr>
    <w:rPr>
      <w:sz w:val="18"/>
    </w:rPr>
  </w:style>
  <w:style w:type="paragraph" w:styleId="3">
    <w:name w:val="header"/>
    <w:basedOn w:val="1"/>
    <w:autoRedefine/>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autoRedefine/>
    <w:qFormat/>
    <w:uiPriority w:val="0"/>
    <w:pPr>
      <w:spacing w:beforeAutospacing="1" w:afterAutospacing="1"/>
      <w:jc w:val="left"/>
    </w:pPr>
    <w:rPr>
      <w:rFonts w:cs="Times New Roman"/>
      <w:kern w:val="0"/>
      <w:sz w:val="24"/>
    </w:rPr>
  </w:style>
  <w:style w:type="character" w:styleId="7">
    <w:name w:val="Strong"/>
    <w:basedOn w:val="6"/>
    <w:autoRedefine/>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66</Pages>
  <Words>4547</Words>
  <Characters>4650</Characters>
  <Lines>0</Lines>
  <Paragraphs>0</Paragraphs>
  <TotalTime>133</TotalTime>
  <ScaleCrop>false</ScaleCrop>
  <LinksUpToDate>false</LinksUpToDate>
  <CharactersWithSpaces>4917</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2023-12-28T05:19:00Z</dcterms:created>
  <dc:creator>日行一善</dc:creator>
  <cp:lastModifiedBy>日行一善</cp:lastModifiedBy>
  <cp:lastPrinted>2024-02-20T04:59:00Z</cp:lastPrinted>
  <dcterms:modified xsi:type="dcterms:W3CDTF">2024-11-25T02:21:54Z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20F9B494F2A14BDEAAE28510CE10B259_11</vt:lpwstr>
  </property>
</Properties>
</file>